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AB89E" w14:textId="33F236B8" w:rsidR="00DA1938" w:rsidRPr="00DA1938" w:rsidRDefault="00DA1938" w:rsidP="00DA1938">
      <w:pPr>
        <w:jc w:val="center"/>
        <w:rPr>
          <w:rFonts w:ascii="Times New Roman" w:hAnsi="Times New Roman" w:cs="Times New Roman"/>
          <w:b/>
          <w:bCs/>
          <w:lang w:val="kk-KZ"/>
        </w:rPr>
      </w:pPr>
      <w:bookmarkStart w:id="0" w:name="_Hlk212540373"/>
      <w:bookmarkEnd w:id="0"/>
      <w:r w:rsidRPr="00DA1938">
        <w:rPr>
          <w:rFonts w:ascii="Times New Roman" w:hAnsi="Times New Roman" w:cs="Times New Roman"/>
          <w:b/>
          <w:bCs/>
        </w:rPr>
        <w:t>ЛАБОРАТОРНАЯ РАБОТА 1.</w:t>
      </w:r>
    </w:p>
    <w:p w14:paraId="34943319" w14:textId="1D9464CD" w:rsidR="00DA1938" w:rsidRPr="00DA1938" w:rsidRDefault="00DA1938" w:rsidP="00DA1938">
      <w:pPr>
        <w:jc w:val="center"/>
        <w:rPr>
          <w:rFonts w:ascii="Times New Roman" w:hAnsi="Times New Roman" w:cs="Times New Roman"/>
          <w:b/>
          <w:bCs/>
          <w:lang w:val="kk-KZ"/>
        </w:rPr>
      </w:pPr>
      <w:r w:rsidRPr="00DA1938">
        <w:rPr>
          <w:rFonts w:ascii="Times New Roman" w:hAnsi="Times New Roman" w:cs="Times New Roman"/>
          <w:b/>
          <w:bCs/>
        </w:rPr>
        <w:t>ЗНАКОМСТВО СО СТРУКТУРОЙ ЭЛЕКТРОИЗМЕРИТЕЛЬНЫХ ПРИБОРОВ.</w:t>
      </w:r>
    </w:p>
    <w:p w14:paraId="263D6D3C" w14:textId="77777777" w:rsidR="00DA1938" w:rsidRDefault="00DA1938" w:rsidP="00DA1938">
      <w:pPr>
        <w:jc w:val="both"/>
        <w:rPr>
          <w:rFonts w:ascii="Times New Roman" w:hAnsi="Times New Roman" w:cs="Times New Roman"/>
          <w:lang w:val="kk-KZ"/>
        </w:rPr>
      </w:pPr>
    </w:p>
    <w:p w14:paraId="7AE483B4" w14:textId="346B7A3F" w:rsidR="00DA1938" w:rsidRPr="00F55F59" w:rsidRDefault="00DA1938" w:rsidP="00DA1938">
      <w:pPr>
        <w:jc w:val="both"/>
        <w:rPr>
          <w:rFonts w:ascii="Times New Roman" w:hAnsi="Times New Roman" w:cs="Times New Roman"/>
          <w:lang w:val="ru-RU"/>
        </w:rPr>
      </w:pPr>
      <w:r w:rsidRPr="00DA1938">
        <w:rPr>
          <w:rFonts w:ascii="Times New Roman" w:hAnsi="Times New Roman" w:cs="Times New Roman"/>
          <w:b/>
          <w:bCs/>
          <w:lang w:val="kk-KZ"/>
        </w:rPr>
        <w:t>Цель работы</w:t>
      </w:r>
      <w:r>
        <w:rPr>
          <w:rFonts w:ascii="Times New Roman" w:hAnsi="Times New Roman" w:cs="Times New Roman"/>
          <w:lang w:val="kk-KZ"/>
        </w:rPr>
        <w:t xml:space="preserve"> - з</w:t>
      </w:r>
      <w:r w:rsidRPr="00DA1938">
        <w:rPr>
          <w:rFonts w:ascii="Times New Roman" w:hAnsi="Times New Roman" w:cs="Times New Roman"/>
        </w:rPr>
        <w:t>накомство с электроизмерительны</w:t>
      </w:r>
      <w:r w:rsidR="00F55F59">
        <w:rPr>
          <w:rFonts w:ascii="Times New Roman" w:hAnsi="Times New Roman" w:cs="Times New Roman"/>
          <w:lang w:val="ru-RU"/>
        </w:rPr>
        <w:t>ми</w:t>
      </w:r>
      <w:r w:rsidRPr="00DA1938">
        <w:rPr>
          <w:rFonts w:ascii="Times New Roman" w:hAnsi="Times New Roman" w:cs="Times New Roman"/>
        </w:rPr>
        <w:t xml:space="preserve"> прибор</w:t>
      </w:r>
      <w:r w:rsidR="00F55F59">
        <w:rPr>
          <w:rFonts w:ascii="Times New Roman" w:hAnsi="Times New Roman" w:cs="Times New Roman"/>
          <w:lang w:val="ru-RU"/>
        </w:rPr>
        <w:t xml:space="preserve">ами. </w:t>
      </w:r>
    </w:p>
    <w:p w14:paraId="5F139FCB" w14:textId="57B2583F" w:rsidR="00DA1938" w:rsidRDefault="00DA1938" w:rsidP="00DA1938">
      <w:pPr>
        <w:jc w:val="both"/>
        <w:rPr>
          <w:rFonts w:ascii="Times New Roman" w:hAnsi="Times New Roman" w:cs="Times New Roman"/>
          <w:lang w:val="kk-KZ"/>
        </w:rPr>
      </w:pPr>
      <w:r w:rsidRPr="00DA1938">
        <w:rPr>
          <w:rFonts w:ascii="Times New Roman" w:hAnsi="Times New Roman" w:cs="Times New Roman"/>
          <w:b/>
          <w:bCs/>
        </w:rPr>
        <w:t>Теоретическое введение:</w:t>
      </w:r>
      <w:r w:rsidRPr="00DA1938">
        <w:rPr>
          <w:rFonts w:ascii="Times New Roman" w:hAnsi="Times New Roman" w:cs="Times New Roman"/>
        </w:rPr>
        <w:t xml:space="preserve"> Электроизмерительные приборы используются для измерения различных характеристик тока - напряжения, силы тока, сопротивления. В основном они делятся на аналоговые пружинно-магнитные системы, стрелочные и цифровые. Вольтметр подключается параллельно цепи, а амперметр-последовательно. Пределы измерения и точность являются ключевыми факторами при правильном выборе инструмента. В аналоговом инструменте устройство обычно состоит из шкалы и указателя. Аналоговые измерительные приборы называются электромеханическими. Набор част</w:t>
      </w:r>
      <w:r>
        <w:rPr>
          <w:rFonts w:ascii="Times New Roman" w:hAnsi="Times New Roman" w:cs="Times New Roman"/>
          <w:lang w:val="kk-KZ"/>
        </w:rPr>
        <w:t>ей</w:t>
      </w:r>
      <w:r w:rsidRPr="00DA1938">
        <w:rPr>
          <w:rFonts w:ascii="Times New Roman" w:hAnsi="Times New Roman" w:cs="Times New Roman"/>
        </w:rPr>
        <w:t xml:space="preserve">, составляющих движущиеся и неподвижные части инструмента, называется измерительным механизмом. Цифровые измерительные приборы не имеют движущейся части; считыватель такого инструмента обеспечивает прямое цифровое считывание. Применение микропроцессорной технологии в измерительных приборах позволяет повысить производительность и точность измерений, а также реализовать дополнительные функции для обработки результатов измерений. Цифровые измерительные приборы обладают высокой чувствительностью, широким диапазоном измерений, высокой точностью (до 0,01%). Кроме того, цифровые инструменты обеспечивают более быстрое время отклика, чем аналоговые инструменты, автоматизированные процессы измерения, простую и удобную запись измерений и возможность переноса результатов измерений на компьютер. </w:t>
      </w:r>
    </w:p>
    <w:p w14:paraId="6FD22484" w14:textId="77777777" w:rsidR="00DA1938" w:rsidRPr="00DA1938" w:rsidRDefault="00DA1938" w:rsidP="00DA1938">
      <w:pPr>
        <w:jc w:val="both"/>
        <w:rPr>
          <w:rFonts w:ascii="Times New Roman" w:hAnsi="Times New Roman" w:cs="Times New Roman"/>
          <w:lang w:val="kk-KZ"/>
        </w:rPr>
      </w:pPr>
    </w:p>
    <w:p w14:paraId="2FCE18A7" w14:textId="77777777" w:rsidR="00DA1938" w:rsidRPr="0009025B" w:rsidRDefault="00DA1938" w:rsidP="00DA1938">
      <w:pPr>
        <w:jc w:val="both"/>
        <w:rPr>
          <w:rFonts w:ascii="Times New Roman" w:hAnsi="Times New Roman" w:cs="Times New Roman"/>
          <w:b/>
          <w:bCs/>
        </w:rPr>
      </w:pPr>
      <w:r w:rsidRPr="005416CE">
        <w:rPr>
          <w:rFonts w:ascii="Times New Roman" w:hAnsi="Times New Roman" w:cs="Times New Roman"/>
          <w:b/>
          <w:bCs/>
          <w:noProof/>
        </w:rPr>
        <w:drawing>
          <wp:inline distT="0" distB="0" distL="0" distR="0" wp14:anchorId="2B86D49F" wp14:editId="6E97A349">
            <wp:extent cx="2962275" cy="2552700"/>
            <wp:effectExtent l="0" t="0" r="9525" b="0"/>
            <wp:docPr id="11202957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86097" name=""/>
                    <pic:cNvPicPr/>
                  </pic:nvPicPr>
                  <pic:blipFill>
                    <a:blip r:embed="rId5"/>
                    <a:stretch>
                      <a:fillRect/>
                    </a:stretch>
                  </pic:blipFill>
                  <pic:spPr>
                    <a:xfrm>
                      <a:off x="0" y="0"/>
                      <a:ext cx="2963671" cy="2553903"/>
                    </a:xfrm>
                    <a:prstGeom prst="rect">
                      <a:avLst/>
                    </a:prstGeom>
                  </pic:spPr>
                </pic:pic>
              </a:graphicData>
            </a:graphic>
          </wp:inline>
        </w:drawing>
      </w:r>
      <w:r w:rsidRPr="0009025B">
        <w:rPr>
          <w:noProof/>
        </w:rPr>
        <w:drawing>
          <wp:inline distT="0" distB="0" distL="0" distR="0" wp14:anchorId="4A602B51" wp14:editId="666AAFBE">
            <wp:extent cx="2543175" cy="2543175"/>
            <wp:effectExtent l="0" t="0" r="9525" b="9525"/>
            <wp:docPr id="244733302" name="Рисунок 1" descr="ᐉ Мультиметр цифровий HFE тестер постійного струму • Краща ціна в Києві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ᐉ Мультиметр цифровий HFE тестер постійного струму • Краща ціна в Києві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43175" cy="2543175"/>
                    </a:xfrm>
                    <a:prstGeom prst="rect">
                      <a:avLst/>
                    </a:prstGeom>
                    <a:noFill/>
                    <a:ln>
                      <a:noFill/>
                    </a:ln>
                  </pic:spPr>
                </pic:pic>
              </a:graphicData>
            </a:graphic>
          </wp:inline>
        </w:drawing>
      </w:r>
    </w:p>
    <w:p w14:paraId="5C362BB1" w14:textId="77777777" w:rsidR="00DA1938" w:rsidRDefault="00DA1938" w:rsidP="00DA1938">
      <w:pPr>
        <w:jc w:val="both"/>
        <w:rPr>
          <w:rFonts w:ascii="Times New Roman" w:hAnsi="Times New Roman" w:cs="Times New Roman"/>
          <w:lang w:val="kk-KZ"/>
        </w:rPr>
      </w:pPr>
      <w:r w:rsidRPr="00DA1938">
        <w:rPr>
          <w:rFonts w:ascii="Times New Roman" w:hAnsi="Times New Roman" w:cs="Times New Roman"/>
        </w:rPr>
        <w:t xml:space="preserve">Рисунок 1. Электроизмерительные приборы </w:t>
      </w:r>
    </w:p>
    <w:p w14:paraId="5F26FDD6" w14:textId="77777777" w:rsidR="00DA1938" w:rsidRDefault="00DA1938" w:rsidP="00DA1938">
      <w:pPr>
        <w:jc w:val="both"/>
        <w:rPr>
          <w:rFonts w:ascii="Times New Roman" w:hAnsi="Times New Roman" w:cs="Times New Roman"/>
          <w:b/>
          <w:bCs/>
          <w:lang w:val="kk-KZ"/>
        </w:rPr>
      </w:pPr>
    </w:p>
    <w:p w14:paraId="1CD3E398" w14:textId="77777777" w:rsidR="00DA1938" w:rsidRDefault="00DA1938" w:rsidP="00DA1938">
      <w:pPr>
        <w:jc w:val="both"/>
        <w:rPr>
          <w:rFonts w:ascii="Times New Roman" w:hAnsi="Times New Roman" w:cs="Times New Roman"/>
          <w:lang w:val="kk-KZ"/>
        </w:rPr>
      </w:pPr>
      <w:r w:rsidRPr="00DA1938">
        <w:rPr>
          <w:rFonts w:ascii="Times New Roman" w:hAnsi="Times New Roman" w:cs="Times New Roman"/>
          <w:b/>
          <w:bCs/>
        </w:rPr>
        <w:t>Ход работы:</w:t>
      </w:r>
      <w:r w:rsidRPr="00DA1938">
        <w:rPr>
          <w:rFonts w:ascii="Times New Roman" w:hAnsi="Times New Roman" w:cs="Times New Roman"/>
        </w:rPr>
        <w:t xml:space="preserve"> </w:t>
      </w:r>
    </w:p>
    <w:p w14:paraId="2DDDD481" w14:textId="77777777" w:rsidR="00DA1938" w:rsidRDefault="00DA1938" w:rsidP="00DA1938">
      <w:pPr>
        <w:jc w:val="both"/>
        <w:rPr>
          <w:rFonts w:ascii="Times New Roman" w:hAnsi="Times New Roman" w:cs="Times New Roman"/>
          <w:lang w:val="kk-KZ"/>
        </w:rPr>
      </w:pPr>
      <w:r w:rsidRPr="00DA1938">
        <w:rPr>
          <w:rFonts w:ascii="Times New Roman" w:hAnsi="Times New Roman" w:cs="Times New Roman"/>
        </w:rPr>
        <w:t xml:space="preserve">Изучение внешнего вида данных приборов. </w:t>
      </w:r>
    </w:p>
    <w:p w14:paraId="2E25DA0D" w14:textId="77777777" w:rsidR="00DA1938" w:rsidRDefault="00DA1938" w:rsidP="00DA1938">
      <w:pPr>
        <w:jc w:val="both"/>
        <w:rPr>
          <w:rFonts w:ascii="Times New Roman" w:hAnsi="Times New Roman" w:cs="Times New Roman"/>
          <w:lang w:val="kk-KZ"/>
        </w:rPr>
      </w:pPr>
      <w:r w:rsidRPr="00DA1938">
        <w:rPr>
          <w:rFonts w:ascii="Times New Roman" w:hAnsi="Times New Roman" w:cs="Times New Roman"/>
        </w:rPr>
        <w:t xml:space="preserve">Анализ шкал, диапазонов приборов. </w:t>
      </w:r>
    </w:p>
    <w:p w14:paraId="73CB3F1F" w14:textId="77777777" w:rsidR="00DA1938" w:rsidRDefault="00DA1938" w:rsidP="00DA1938">
      <w:pPr>
        <w:jc w:val="both"/>
        <w:rPr>
          <w:rFonts w:ascii="Times New Roman" w:hAnsi="Times New Roman" w:cs="Times New Roman"/>
          <w:lang w:val="kk-KZ"/>
        </w:rPr>
      </w:pPr>
      <w:r w:rsidRPr="00DA1938">
        <w:rPr>
          <w:rFonts w:ascii="Times New Roman" w:hAnsi="Times New Roman" w:cs="Times New Roman"/>
        </w:rPr>
        <w:lastRenderedPageBreak/>
        <w:t xml:space="preserve">Изучение того, как подключается каждый прибор (вольтметр – последовательно, амперметр –параллельно). </w:t>
      </w:r>
    </w:p>
    <w:p w14:paraId="300190ED" w14:textId="77777777" w:rsidR="00DA1938" w:rsidRDefault="00DA1938" w:rsidP="00DA1938">
      <w:pPr>
        <w:jc w:val="both"/>
        <w:rPr>
          <w:rFonts w:ascii="Times New Roman" w:hAnsi="Times New Roman" w:cs="Times New Roman"/>
          <w:b/>
          <w:bCs/>
          <w:lang w:val="kk-KZ"/>
        </w:rPr>
      </w:pPr>
      <w:r w:rsidRPr="00DA1938">
        <w:rPr>
          <w:rFonts w:ascii="Times New Roman" w:hAnsi="Times New Roman" w:cs="Times New Roman"/>
          <w:b/>
          <w:bCs/>
          <w:lang w:val="kk-KZ"/>
        </w:rPr>
        <w:t xml:space="preserve">Порядок выполения; </w:t>
      </w:r>
    </w:p>
    <w:p w14:paraId="18B7DD0F" w14:textId="60A834E1" w:rsidR="00DA1938" w:rsidRDefault="00DA1938" w:rsidP="00DA1938">
      <w:pPr>
        <w:jc w:val="both"/>
        <w:rPr>
          <w:rFonts w:ascii="Times New Roman" w:hAnsi="Times New Roman" w:cs="Times New Roman"/>
          <w:lang w:val="kk-KZ"/>
        </w:rPr>
      </w:pPr>
      <w:r w:rsidRPr="00DA1938">
        <w:rPr>
          <w:rFonts w:ascii="Times New Roman" w:hAnsi="Times New Roman" w:cs="Times New Roman"/>
        </w:rPr>
        <w:t xml:space="preserve">Соберите схему и измерьте силу тока и напряжение с помощью инструментов. </w:t>
      </w:r>
    </w:p>
    <w:p w14:paraId="72991C2B" w14:textId="77777777" w:rsidR="00DA1938" w:rsidRDefault="00DA1938" w:rsidP="00DA1938">
      <w:pPr>
        <w:jc w:val="both"/>
        <w:rPr>
          <w:rFonts w:ascii="Times New Roman" w:hAnsi="Times New Roman" w:cs="Times New Roman"/>
          <w:lang w:val="kk-KZ"/>
        </w:rPr>
      </w:pPr>
      <w:r w:rsidRPr="00DA1938">
        <w:rPr>
          <w:rFonts w:ascii="Times New Roman" w:hAnsi="Times New Roman" w:cs="Times New Roman"/>
        </w:rPr>
        <w:t xml:space="preserve">Анализ результатов измерений и погрешностей. </w:t>
      </w:r>
    </w:p>
    <w:p w14:paraId="37A6EA49" w14:textId="77777777" w:rsidR="00DA1938" w:rsidRDefault="00DA1938" w:rsidP="00DA1938">
      <w:pPr>
        <w:jc w:val="both"/>
        <w:rPr>
          <w:rFonts w:ascii="Times New Roman" w:hAnsi="Times New Roman" w:cs="Times New Roman"/>
          <w:lang w:val="kk-KZ"/>
        </w:rPr>
      </w:pPr>
      <w:r w:rsidRPr="00DA1938">
        <w:rPr>
          <w:rFonts w:ascii="Times New Roman" w:hAnsi="Times New Roman" w:cs="Times New Roman"/>
          <w:b/>
          <w:bCs/>
        </w:rPr>
        <w:t>Контрольные вопросы:</w:t>
      </w:r>
      <w:r w:rsidRPr="00DA1938">
        <w:rPr>
          <w:rFonts w:ascii="Times New Roman" w:hAnsi="Times New Roman" w:cs="Times New Roman"/>
        </w:rPr>
        <w:t xml:space="preserve"> </w:t>
      </w:r>
    </w:p>
    <w:p w14:paraId="7C4305D5" w14:textId="77777777" w:rsidR="00DA1938" w:rsidRDefault="00DA1938" w:rsidP="00DA1938">
      <w:pPr>
        <w:jc w:val="both"/>
        <w:rPr>
          <w:rFonts w:ascii="Times New Roman" w:hAnsi="Times New Roman" w:cs="Times New Roman"/>
          <w:lang w:val="kk-KZ"/>
        </w:rPr>
      </w:pPr>
      <w:r w:rsidRPr="00DA1938">
        <w:rPr>
          <w:rFonts w:ascii="Times New Roman" w:hAnsi="Times New Roman" w:cs="Times New Roman"/>
        </w:rPr>
        <w:t xml:space="preserve">1. в чем основное различие между подключением амперметра и вольтметра к цепи? </w:t>
      </w:r>
    </w:p>
    <w:p w14:paraId="6CFF625B" w14:textId="77777777" w:rsidR="00DA1938" w:rsidRDefault="00DA1938" w:rsidP="00DA1938">
      <w:pPr>
        <w:jc w:val="both"/>
        <w:rPr>
          <w:rFonts w:ascii="Times New Roman" w:hAnsi="Times New Roman" w:cs="Times New Roman"/>
          <w:lang w:val="kk-KZ"/>
        </w:rPr>
      </w:pPr>
      <w:r w:rsidRPr="00DA1938">
        <w:rPr>
          <w:rFonts w:ascii="Times New Roman" w:hAnsi="Times New Roman" w:cs="Times New Roman"/>
        </w:rPr>
        <w:t xml:space="preserve">2. Какие ошибки могут быть допущены при считывании шкалы аналогового прибора? </w:t>
      </w:r>
    </w:p>
    <w:p w14:paraId="21AF54E3" w14:textId="77777777" w:rsidR="00DA1938" w:rsidRDefault="00DA1938" w:rsidP="00DA1938">
      <w:pPr>
        <w:jc w:val="both"/>
        <w:rPr>
          <w:rFonts w:ascii="Times New Roman" w:hAnsi="Times New Roman" w:cs="Times New Roman"/>
          <w:lang w:val="kk-KZ"/>
        </w:rPr>
      </w:pPr>
      <w:r w:rsidRPr="00DA1938">
        <w:rPr>
          <w:rFonts w:ascii="Times New Roman" w:hAnsi="Times New Roman" w:cs="Times New Roman"/>
        </w:rPr>
        <w:t xml:space="preserve">3. какое значение имеет правильный выбор диапазона измерений? </w:t>
      </w:r>
    </w:p>
    <w:p w14:paraId="4A59D494" w14:textId="6BDE168F" w:rsidR="00DA1938" w:rsidRDefault="00DA1938" w:rsidP="00DA1938">
      <w:pPr>
        <w:jc w:val="both"/>
        <w:rPr>
          <w:rFonts w:ascii="Times New Roman" w:hAnsi="Times New Roman" w:cs="Times New Roman"/>
          <w:b/>
          <w:bCs/>
          <w:lang w:val="kk-KZ"/>
        </w:rPr>
      </w:pPr>
      <w:r w:rsidRPr="00DA1938">
        <w:rPr>
          <w:rFonts w:ascii="Times New Roman" w:hAnsi="Times New Roman" w:cs="Times New Roman"/>
        </w:rPr>
        <w:t>4.</w:t>
      </w:r>
      <w:r>
        <w:rPr>
          <w:rFonts w:ascii="Times New Roman" w:hAnsi="Times New Roman" w:cs="Times New Roman"/>
          <w:lang w:val="kk-KZ"/>
        </w:rPr>
        <w:t>Оцените</w:t>
      </w:r>
      <w:r w:rsidRPr="00DA1938">
        <w:rPr>
          <w:rFonts w:ascii="Times New Roman" w:hAnsi="Times New Roman" w:cs="Times New Roman"/>
        </w:rPr>
        <w:t xml:space="preserve"> преимущества и недостатки цифровых и аналоговых инструментов.</w:t>
      </w:r>
      <w:r>
        <w:rPr>
          <w:rFonts w:ascii="Times New Roman" w:hAnsi="Times New Roman" w:cs="Times New Roman"/>
          <w:b/>
          <w:bCs/>
          <w:lang w:val="kk-KZ"/>
        </w:rPr>
        <w:t xml:space="preserve"> </w:t>
      </w:r>
    </w:p>
    <w:p w14:paraId="5284A1B7" w14:textId="69D6A665" w:rsidR="00AA7C97" w:rsidRPr="0009025B" w:rsidRDefault="00AA7C97" w:rsidP="00DA1938">
      <w:pPr>
        <w:jc w:val="both"/>
        <w:rPr>
          <w:rFonts w:ascii="Times New Roman" w:hAnsi="Times New Roman" w:cs="Times New Roman"/>
          <w:b/>
          <w:bCs/>
        </w:rPr>
      </w:pPr>
    </w:p>
    <w:p w14:paraId="196B5914" w14:textId="77777777" w:rsidR="00E55D1C" w:rsidRPr="00E55D1C" w:rsidRDefault="00E55D1C" w:rsidP="00AA7C97">
      <w:pPr>
        <w:jc w:val="center"/>
        <w:rPr>
          <w:rFonts w:ascii="Times New Roman" w:hAnsi="Times New Roman" w:cs="Times New Roman"/>
          <w:b/>
          <w:bCs/>
          <w:lang w:val="kk-KZ"/>
        </w:rPr>
      </w:pPr>
    </w:p>
    <w:p w14:paraId="7932F9DB" w14:textId="21ED1D0B" w:rsidR="00F95010" w:rsidRPr="00F95010" w:rsidRDefault="00F95010" w:rsidP="00F95010">
      <w:pPr>
        <w:jc w:val="center"/>
        <w:rPr>
          <w:rFonts w:ascii="Times New Roman" w:hAnsi="Times New Roman" w:cs="Times New Roman"/>
          <w:b/>
          <w:bCs/>
        </w:rPr>
      </w:pPr>
      <w:r w:rsidRPr="00F95010">
        <w:rPr>
          <w:rFonts w:ascii="Times New Roman" w:hAnsi="Times New Roman" w:cs="Times New Roman"/>
          <w:b/>
          <w:bCs/>
        </w:rPr>
        <w:t>ЛАБОРАТОРНАЯ РАБОТА</w:t>
      </w:r>
      <w:r>
        <w:rPr>
          <w:rFonts w:ascii="Times New Roman" w:hAnsi="Times New Roman" w:cs="Times New Roman"/>
          <w:b/>
          <w:bCs/>
          <w:lang w:val="ru-RU"/>
        </w:rPr>
        <w:t xml:space="preserve"> </w:t>
      </w:r>
      <w:r w:rsidRPr="00F95010">
        <w:rPr>
          <w:rFonts w:ascii="Times New Roman" w:hAnsi="Times New Roman" w:cs="Times New Roman"/>
          <w:b/>
          <w:bCs/>
        </w:rPr>
        <w:t>2.</w:t>
      </w:r>
    </w:p>
    <w:p w14:paraId="33A83DD8" w14:textId="77777777" w:rsidR="00F95010" w:rsidRPr="00F95010" w:rsidRDefault="00F95010" w:rsidP="00F95010">
      <w:pPr>
        <w:jc w:val="center"/>
        <w:rPr>
          <w:rFonts w:ascii="Times New Roman" w:hAnsi="Times New Roman" w:cs="Times New Roman"/>
          <w:b/>
          <w:bCs/>
        </w:rPr>
      </w:pPr>
      <w:r w:rsidRPr="00F95010">
        <w:rPr>
          <w:rFonts w:ascii="Times New Roman" w:hAnsi="Times New Roman" w:cs="Times New Roman"/>
          <w:b/>
          <w:bCs/>
        </w:rPr>
        <w:t>ИССЛЕДОВАНИЕ ГЕОМЕТРИЧЕСКИХ ПАРАМЕТРОВ СОПРОТИВЛЕНИЯ.</w:t>
      </w:r>
    </w:p>
    <w:p w14:paraId="585967E6" w14:textId="77777777" w:rsidR="00F95010" w:rsidRPr="00F95010" w:rsidRDefault="00F95010" w:rsidP="00F95010">
      <w:pPr>
        <w:jc w:val="center"/>
        <w:rPr>
          <w:rFonts w:ascii="Times New Roman" w:hAnsi="Times New Roman" w:cs="Times New Roman"/>
          <w:b/>
          <w:bCs/>
        </w:rPr>
      </w:pPr>
    </w:p>
    <w:p w14:paraId="78F3D9FD"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b/>
          <w:bCs/>
        </w:rPr>
        <w:t xml:space="preserve">Цель: </w:t>
      </w:r>
      <w:r w:rsidRPr="00F95010">
        <w:rPr>
          <w:rFonts w:ascii="Times New Roman" w:hAnsi="Times New Roman" w:cs="Times New Roman"/>
        </w:rPr>
        <w:t>определить удельное сопротивление проводника и сравнить его с табличным значением.</w:t>
      </w:r>
    </w:p>
    <w:p w14:paraId="3DFEAD48" w14:textId="77777777" w:rsidR="00F95010" w:rsidRPr="00F95010" w:rsidRDefault="00F95010" w:rsidP="00F95010">
      <w:pPr>
        <w:jc w:val="center"/>
        <w:rPr>
          <w:rFonts w:ascii="Times New Roman" w:hAnsi="Times New Roman" w:cs="Times New Roman"/>
          <w:b/>
          <w:bCs/>
        </w:rPr>
      </w:pPr>
    </w:p>
    <w:p w14:paraId="38207189" w14:textId="60F0C44E" w:rsidR="00F95010" w:rsidRPr="00F95010" w:rsidRDefault="00F95010" w:rsidP="00F95010">
      <w:pPr>
        <w:jc w:val="both"/>
        <w:rPr>
          <w:rFonts w:ascii="Times New Roman" w:hAnsi="Times New Roman" w:cs="Times New Roman"/>
        </w:rPr>
      </w:pPr>
      <w:r w:rsidRPr="00F95010">
        <w:rPr>
          <w:rFonts w:ascii="Times New Roman" w:hAnsi="Times New Roman" w:cs="Times New Roman"/>
          <w:b/>
          <w:bCs/>
        </w:rPr>
        <w:t>1. Краткая теоретическ</w:t>
      </w:r>
      <w:r>
        <w:rPr>
          <w:rFonts w:ascii="Times New Roman" w:hAnsi="Times New Roman" w:cs="Times New Roman"/>
          <w:b/>
          <w:bCs/>
          <w:lang w:val="kk-KZ"/>
        </w:rPr>
        <w:t>ое введение</w:t>
      </w:r>
      <w:r>
        <w:rPr>
          <w:rFonts w:ascii="Times New Roman" w:hAnsi="Times New Roman" w:cs="Times New Roman"/>
          <w:b/>
          <w:bCs/>
          <w:lang w:val="ru-RU"/>
        </w:rPr>
        <w:t>.</w:t>
      </w:r>
      <w:r w:rsidRPr="00F95010">
        <w:rPr>
          <w:rFonts w:ascii="Times New Roman" w:hAnsi="Times New Roman" w:cs="Times New Roman"/>
          <w:lang w:val="kk-KZ"/>
        </w:rPr>
        <w:t xml:space="preserve"> </w:t>
      </w:r>
      <w:r w:rsidRPr="00F95010">
        <w:rPr>
          <w:rFonts w:ascii="Times New Roman" w:hAnsi="Times New Roman" w:cs="Times New Roman"/>
        </w:rPr>
        <w:t>Немецкий физик Георг Ом обнаружил, что отношение напряжения U между концами проводника, являющегося частью электрической цепи, к силе тока I в контуре является постоянной величиной:</w:t>
      </w:r>
    </w:p>
    <w:p w14:paraId="4FB078CC" w14:textId="208005D7" w:rsidR="00F95010" w:rsidRPr="00F95010" w:rsidRDefault="00F95010" w:rsidP="00F95010">
      <w:pPr>
        <w:jc w:val="right"/>
        <w:rPr>
          <w:rFonts w:ascii="Times New Roman" w:hAnsi="Times New Roman" w:cs="Times New Roman"/>
        </w:rPr>
      </w:pPr>
      <w:r w:rsidRPr="00F95010">
        <w:rPr>
          <w:rFonts w:ascii="Times New Roman" w:hAnsi="Times New Roman" w:cs="Times New Roman"/>
        </w:rPr>
        <w:t>R=U/I=const</w:t>
      </w:r>
      <w:r w:rsidRPr="00F95010">
        <w:rPr>
          <w:rFonts w:ascii="Times New Roman" w:hAnsi="Times New Roman" w:cs="Times New Roman"/>
        </w:rPr>
        <w:tab/>
      </w:r>
      <w:r>
        <w:rPr>
          <w:rFonts w:ascii="Times New Roman" w:hAnsi="Times New Roman" w:cs="Times New Roman"/>
          <w:lang w:val="ru-RU"/>
        </w:rPr>
        <w:tab/>
      </w:r>
      <w:r w:rsidRPr="00F95010">
        <w:rPr>
          <w:rFonts w:ascii="Times New Roman" w:hAnsi="Times New Roman" w:cs="Times New Roman"/>
        </w:rPr>
        <w:tab/>
      </w:r>
      <w:r w:rsidRPr="00F95010">
        <w:rPr>
          <w:rFonts w:ascii="Times New Roman" w:hAnsi="Times New Roman" w:cs="Times New Roman"/>
        </w:rPr>
        <w:tab/>
      </w:r>
      <w:r w:rsidRPr="00F95010">
        <w:rPr>
          <w:rFonts w:ascii="Times New Roman" w:hAnsi="Times New Roman" w:cs="Times New Roman"/>
        </w:rPr>
        <w:tab/>
        <w:t>(1)</w:t>
      </w:r>
    </w:p>
    <w:p w14:paraId="401716C1"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t>Эта величина R называется электрическим сопротивлением проводника. Электрическое сопротивление измеряется в Омах. Электрическое сопротивление 1 Ом имеет участок цепи с напряжением 1 В при токе 1 А:</w:t>
      </w:r>
    </w:p>
    <w:p w14:paraId="50D0D27D" w14:textId="59CBE6F6" w:rsidR="00F95010" w:rsidRPr="00F95010" w:rsidRDefault="00F95010" w:rsidP="00F95010">
      <w:pPr>
        <w:jc w:val="both"/>
        <w:rPr>
          <w:rFonts w:ascii="Times New Roman" w:hAnsi="Times New Roman" w:cs="Times New Roman"/>
        </w:rPr>
      </w:pPr>
      <w:r w:rsidRPr="00F95010">
        <w:rPr>
          <w:rFonts w:ascii="Times New Roman" w:hAnsi="Times New Roman" w:cs="Times New Roman"/>
        </w:rPr>
        <w:t xml:space="preserve">                                                                                1Ом=1в / 1А</w:t>
      </w:r>
    </w:p>
    <w:p w14:paraId="7627E038"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t>Опыт показывает, что электрическое сопротивление проводника прямо пропорционально его длине L и обратно пропорционально площади поперечного сечения проводника S:</w:t>
      </w:r>
    </w:p>
    <w:p w14:paraId="72D1CA3D" w14:textId="77777777" w:rsidR="00F95010" w:rsidRPr="00F95010" w:rsidRDefault="00F95010" w:rsidP="00F95010">
      <w:pPr>
        <w:jc w:val="right"/>
        <w:rPr>
          <w:rFonts w:ascii="Times New Roman" w:hAnsi="Times New Roman" w:cs="Times New Roman"/>
        </w:rPr>
      </w:pPr>
      <w:r w:rsidRPr="00F95010">
        <w:rPr>
          <w:rFonts w:ascii="Times New Roman" w:hAnsi="Times New Roman" w:cs="Times New Roman"/>
        </w:rPr>
        <w:t xml:space="preserve">R=ρ L/S; </w:t>
      </w:r>
      <w:r w:rsidRPr="00F95010">
        <w:rPr>
          <w:rFonts w:ascii="Times New Roman" w:hAnsi="Times New Roman" w:cs="Times New Roman"/>
        </w:rPr>
        <w:tab/>
      </w:r>
      <w:r w:rsidRPr="00F95010">
        <w:rPr>
          <w:rFonts w:ascii="Times New Roman" w:hAnsi="Times New Roman" w:cs="Times New Roman"/>
        </w:rPr>
        <w:tab/>
      </w:r>
      <w:r w:rsidRPr="00F95010">
        <w:rPr>
          <w:rFonts w:ascii="Times New Roman" w:hAnsi="Times New Roman" w:cs="Times New Roman"/>
        </w:rPr>
        <w:tab/>
      </w:r>
      <w:r w:rsidRPr="00F95010">
        <w:rPr>
          <w:rFonts w:ascii="Times New Roman" w:hAnsi="Times New Roman" w:cs="Times New Roman"/>
        </w:rPr>
        <w:tab/>
      </w:r>
      <w:r w:rsidRPr="00F95010">
        <w:rPr>
          <w:rFonts w:ascii="Times New Roman" w:hAnsi="Times New Roman" w:cs="Times New Roman"/>
        </w:rPr>
        <w:tab/>
        <w:t>(2)</w:t>
      </w:r>
    </w:p>
    <w:p w14:paraId="754876C6" w14:textId="0DAA9823" w:rsidR="00F95010" w:rsidRPr="00F95010" w:rsidRDefault="00F95010" w:rsidP="00F95010">
      <w:pPr>
        <w:jc w:val="both"/>
        <w:rPr>
          <w:rFonts w:ascii="Times New Roman" w:hAnsi="Times New Roman" w:cs="Times New Roman"/>
        </w:rPr>
      </w:pPr>
      <w:r w:rsidRPr="00F95010">
        <w:rPr>
          <w:rFonts w:ascii="Times New Roman" w:hAnsi="Times New Roman" w:cs="Times New Roman"/>
        </w:rPr>
        <w:t xml:space="preserve">Константа параметра для данного вещества называется удельным электрическим сопротивлением вещества. Удельное сопротивление измеряется </w:t>
      </w:r>
      <w:r>
        <w:rPr>
          <w:rFonts w:ascii="Times New Roman" w:hAnsi="Times New Roman" w:cs="Times New Roman"/>
          <w:lang w:val="ru-RU"/>
        </w:rPr>
        <w:t xml:space="preserve">в </w:t>
      </w:r>
      <w:r w:rsidRPr="00F95010">
        <w:rPr>
          <w:rFonts w:ascii="Times New Roman" w:hAnsi="Times New Roman" w:cs="Times New Roman"/>
        </w:rPr>
        <w:t>Ом см.</w:t>
      </w:r>
    </w:p>
    <w:p w14:paraId="78018A6E" w14:textId="77777777" w:rsidR="00F95010" w:rsidRPr="00F95010" w:rsidRDefault="00F95010" w:rsidP="00F95010">
      <w:pPr>
        <w:jc w:val="both"/>
        <w:rPr>
          <w:rFonts w:ascii="Times New Roman" w:hAnsi="Times New Roman" w:cs="Times New Roman"/>
        </w:rPr>
      </w:pPr>
    </w:p>
    <w:p w14:paraId="6E288B94" w14:textId="4D224272" w:rsidR="00F95010" w:rsidRPr="00F95010" w:rsidRDefault="00F95010" w:rsidP="00F95010">
      <w:pPr>
        <w:jc w:val="both"/>
        <w:rPr>
          <w:rFonts w:ascii="Times New Roman" w:hAnsi="Times New Roman" w:cs="Times New Roman"/>
          <w:b/>
          <w:bCs/>
        </w:rPr>
      </w:pPr>
      <w:r w:rsidRPr="00F95010">
        <w:rPr>
          <w:rFonts w:ascii="Times New Roman" w:hAnsi="Times New Roman" w:cs="Times New Roman"/>
          <w:b/>
          <w:bCs/>
        </w:rPr>
        <w:t xml:space="preserve">2. </w:t>
      </w:r>
      <w:r w:rsidRPr="00F95010">
        <w:rPr>
          <w:rFonts w:ascii="Times New Roman" w:hAnsi="Times New Roman" w:cs="Times New Roman"/>
          <w:b/>
          <w:bCs/>
          <w:lang w:val="ru-RU"/>
        </w:rPr>
        <w:t>Последовательность</w:t>
      </w:r>
      <w:r w:rsidRPr="00F95010">
        <w:rPr>
          <w:rFonts w:ascii="Times New Roman" w:hAnsi="Times New Roman" w:cs="Times New Roman"/>
          <w:b/>
          <w:bCs/>
        </w:rPr>
        <w:t xml:space="preserve"> работы</w:t>
      </w:r>
    </w:p>
    <w:p w14:paraId="247FA314" w14:textId="3AFB0A97" w:rsidR="00F95010" w:rsidRPr="004372C7" w:rsidRDefault="00F95010" w:rsidP="00F95010">
      <w:pPr>
        <w:jc w:val="both"/>
        <w:rPr>
          <w:rFonts w:ascii="Times New Roman" w:hAnsi="Times New Roman" w:cs="Times New Roman"/>
          <w:lang w:val="ru-RU"/>
        </w:rPr>
      </w:pPr>
      <w:r w:rsidRPr="00F95010">
        <w:rPr>
          <w:rFonts w:ascii="Times New Roman" w:hAnsi="Times New Roman" w:cs="Times New Roman"/>
        </w:rPr>
        <w:lastRenderedPageBreak/>
        <w:t>2.1. соберите электрическую цепь</w:t>
      </w:r>
      <w:r w:rsidR="004372C7">
        <w:rPr>
          <w:rFonts w:ascii="Times New Roman" w:hAnsi="Times New Roman" w:cs="Times New Roman"/>
          <w:lang w:val="ru-RU"/>
        </w:rPr>
        <w:t xml:space="preserve">. </w:t>
      </w:r>
    </w:p>
    <w:p w14:paraId="4FA008E9" w14:textId="4BD21966" w:rsidR="00F95010" w:rsidRDefault="00000000" w:rsidP="00F95010">
      <w:pPr>
        <w:jc w:val="both"/>
        <w:rPr>
          <w:rFonts w:ascii="Times New Roman" w:hAnsi="Times New Roman" w:cs="Times New Roman"/>
          <w:lang w:val="ru-RU"/>
        </w:rPr>
      </w:pPr>
      <w:r>
        <w:rPr>
          <w:rFonts w:ascii="Times New Roman" w:hAnsi="Times New Roman" w:cs="Times New Roman"/>
          <w:noProof/>
          <w:lang w:val="ru-RU"/>
        </w:rPr>
        <w:object w:dxaOrig="1440" w:dyaOrig="1440" w14:anchorId="179C0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160.55pt;margin-top:23.2pt;width:145.95pt;height:113.8pt;z-index:251666944;mso-position-horizontal-relative:text;mso-position-vertical-relative:text" o:allowincell="f">
            <v:imagedata r:id="rId7" o:title=""/>
            <w10:wrap type="topAndBottom"/>
          </v:shape>
          <o:OLEObject Type="Embed" ProgID="Photoshop.Image.5" ShapeID="_x0000_s1037" DrawAspect="Content" ObjectID="_1823314983" r:id="rId8">
            <o:FieldCodes>\s</o:FieldCodes>
          </o:OLEObject>
        </w:object>
      </w:r>
    </w:p>
    <w:p w14:paraId="014F1A6D" w14:textId="4C88B3AE" w:rsidR="00F95010" w:rsidRPr="00F95010" w:rsidRDefault="00F95010" w:rsidP="00F95010">
      <w:pPr>
        <w:jc w:val="both"/>
        <w:rPr>
          <w:rFonts w:ascii="Times New Roman" w:hAnsi="Times New Roman" w:cs="Times New Roman"/>
          <w:lang w:val="ru-RU"/>
        </w:rPr>
      </w:pPr>
    </w:p>
    <w:p w14:paraId="4982B9E5"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t>Рисунок 1.</w:t>
      </w:r>
    </w:p>
    <w:p w14:paraId="555567DA" w14:textId="77777777" w:rsidR="00F95010" w:rsidRDefault="00F95010" w:rsidP="00F95010">
      <w:pPr>
        <w:jc w:val="both"/>
        <w:rPr>
          <w:rFonts w:ascii="Times New Roman" w:hAnsi="Times New Roman" w:cs="Times New Roman"/>
          <w:lang w:val="ru-RU"/>
        </w:rPr>
      </w:pPr>
    </w:p>
    <w:p w14:paraId="37226B92" w14:textId="29B9BB5B" w:rsidR="00F95010" w:rsidRPr="00F95010" w:rsidRDefault="00F95010" w:rsidP="00F95010">
      <w:pPr>
        <w:jc w:val="both"/>
        <w:rPr>
          <w:rFonts w:ascii="Times New Roman" w:hAnsi="Times New Roman" w:cs="Times New Roman"/>
        </w:rPr>
      </w:pPr>
      <w:r w:rsidRPr="00F95010">
        <w:rPr>
          <w:rFonts w:ascii="Times New Roman" w:hAnsi="Times New Roman" w:cs="Times New Roman"/>
        </w:rPr>
        <w:t>2.2. в качестве проводящего материала – выбрать сталь и медь, установить длину и площадь поперечного сечения:</w:t>
      </w:r>
    </w:p>
    <w:p w14:paraId="3E8590AA" w14:textId="56253006" w:rsidR="00F95010" w:rsidRPr="00F95010" w:rsidRDefault="00F95010" w:rsidP="004372C7">
      <w:pPr>
        <w:jc w:val="center"/>
        <w:rPr>
          <w:rFonts w:ascii="Times New Roman" w:hAnsi="Times New Roman" w:cs="Times New Roman"/>
        </w:rPr>
      </w:pPr>
      <w:r w:rsidRPr="00F95010">
        <w:rPr>
          <w:rFonts w:ascii="Times New Roman" w:hAnsi="Times New Roman" w:cs="Times New Roman"/>
        </w:rPr>
        <w:t>L = 100 м; S = 0,1 мм2;</w:t>
      </w:r>
    </w:p>
    <w:p w14:paraId="250B8E52"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t>2.3. экспериментально определить напряжение в проводнике с помощью мультиметра.</w:t>
      </w:r>
    </w:p>
    <w:p w14:paraId="475F9AFB"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t>Для этого необходимо подключить мультиметр параллельно проводнику в режиме измерения постоянного напряжения, соблюдая полярность.</w:t>
      </w:r>
    </w:p>
    <w:p w14:paraId="39C97C0E"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t>Запишите показания мультиметра.</w:t>
      </w:r>
    </w:p>
    <w:p w14:paraId="01A8FC02"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t>2.4. экспериментально определить силу тока в цепи с помощью мультиметра.</w:t>
      </w:r>
    </w:p>
    <w:p w14:paraId="4AD880D0"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t>В режиме измерения постоянного тока подключите мультиметр последовательно к цепи, сохраняя полярность.</w:t>
      </w:r>
    </w:p>
    <w:p w14:paraId="6ED28C38"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t>Запишите показания мультиметра.</w:t>
      </w:r>
    </w:p>
    <w:p w14:paraId="1E5A31CA" w14:textId="530D05D2" w:rsidR="00F95010" w:rsidRPr="00F95010" w:rsidRDefault="00F95010" w:rsidP="00F95010">
      <w:pPr>
        <w:jc w:val="both"/>
        <w:rPr>
          <w:rFonts w:ascii="Times New Roman" w:hAnsi="Times New Roman" w:cs="Times New Roman"/>
        </w:rPr>
      </w:pPr>
      <w:r w:rsidRPr="00F95010">
        <w:rPr>
          <w:rFonts w:ascii="Times New Roman" w:hAnsi="Times New Roman" w:cs="Times New Roman"/>
        </w:rPr>
        <w:t>2.5.</w:t>
      </w:r>
      <w:r w:rsidR="004372C7">
        <w:rPr>
          <w:rFonts w:ascii="Times New Roman" w:hAnsi="Times New Roman" w:cs="Times New Roman"/>
          <w:lang w:val="ru-RU"/>
        </w:rPr>
        <w:t xml:space="preserve"> </w:t>
      </w:r>
      <w:r w:rsidRPr="00F95010">
        <w:rPr>
          <w:rFonts w:ascii="Times New Roman" w:hAnsi="Times New Roman" w:cs="Times New Roman"/>
        </w:rPr>
        <w:t>рассчитайте сопротивление проводника по Формуле (1).</w:t>
      </w:r>
    </w:p>
    <w:p w14:paraId="0534C62A"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t>2.6. определить удельное сопротивление материала, отобранного по формуле (2).</w:t>
      </w:r>
    </w:p>
    <w:p w14:paraId="54A2DA13"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t>2.7.выполните шаги 2.3 – 2.6 с изменением длины., но площадь поперечного сечения и материал проводника будут постоянными.</w:t>
      </w:r>
    </w:p>
    <w:p w14:paraId="0694FA2D" w14:textId="77777777" w:rsidR="00F95010" w:rsidRDefault="00F95010" w:rsidP="00F95010">
      <w:pPr>
        <w:jc w:val="both"/>
        <w:rPr>
          <w:rFonts w:ascii="Times New Roman" w:hAnsi="Times New Roman" w:cs="Times New Roman"/>
          <w:lang w:val="ru-RU"/>
        </w:rPr>
      </w:pPr>
      <w:r w:rsidRPr="00F95010">
        <w:rPr>
          <w:rFonts w:ascii="Times New Roman" w:hAnsi="Times New Roman" w:cs="Times New Roman"/>
        </w:rPr>
        <w:t>2.8. результаты измерений занесите в таблицу: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134"/>
        <w:gridCol w:w="1701"/>
        <w:gridCol w:w="1417"/>
        <w:gridCol w:w="2127"/>
        <w:gridCol w:w="1842"/>
      </w:tblGrid>
      <w:tr w:rsidR="004372C7" w:rsidRPr="0009025B" w14:paraId="57F91364" w14:textId="77777777" w:rsidTr="00001BBA">
        <w:tc>
          <w:tcPr>
            <w:tcW w:w="851" w:type="dxa"/>
          </w:tcPr>
          <w:p w14:paraId="5AA80F51" w14:textId="2FF93178" w:rsidR="004372C7" w:rsidRPr="0009025B" w:rsidRDefault="004372C7" w:rsidP="00001BBA">
            <w:pPr>
              <w:jc w:val="center"/>
            </w:pPr>
            <w:r w:rsidRPr="00F95010">
              <w:rPr>
                <w:rFonts w:ascii="Times New Roman" w:hAnsi="Times New Roman" w:cs="Times New Roman"/>
              </w:rPr>
              <w:t>Опыт №.</w:t>
            </w:r>
          </w:p>
        </w:tc>
        <w:tc>
          <w:tcPr>
            <w:tcW w:w="1134" w:type="dxa"/>
          </w:tcPr>
          <w:p w14:paraId="7C608265" w14:textId="3F700794" w:rsidR="004372C7" w:rsidRPr="0009025B" w:rsidRDefault="004372C7" w:rsidP="00001BBA">
            <w:pPr>
              <w:jc w:val="center"/>
            </w:pPr>
            <w:r w:rsidRPr="00F95010">
              <w:rPr>
                <w:rFonts w:ascii="Times New Roman" w:hAnsi="Times New Roman" w:cs="Times New Roman"/>
              </w:rPr>
              <w:t>Длина, м</w:t>
            </w:r>
          </w:p>
        </w:tc>
        <w:tc>
          <w:tcPr>
            <w:tcW w:w="1701" w:type="dxa"/>
          </w:tcPr>
          <w:p w14:paraId="1D775315" w14:textId="7CBB7285" w:rsidR="004372C7" w:rsidRPr="0009025B" w:rsidRDefault="004372C7" w:rsidP="00001BBA">
            <w:pPr>
              <w:jc w:val="center"/>
            </w:pPr>
            <w:r w:rsidRPr="00F95010">
              <w:rPr>
                <w:rFonts w:ascii="Times New Roman" w:hAnsi="Times New Roman" w:cs="Times New Roman"/>
              </w:rPr>
              <w:t>напряжение, В</w:t>
            </w:r>
          </w:p>
        </w:tc>
        <w:tc>
          <w:tcPr>
            <w:tcW w:w="1417" w:type="dxa"/>
          </w:tcPr>
          <w:p w14:paraId="05BAFFCF" w14:textId="1638A8D5" w:rsidR="004372C7" w:rsidRPr="004372C7" w:rsidRDefault="004372C7" w:rsidP="00001BBA">
            <w:pPr>
              <w:jc w:val="center"/>
              <w:rPr>
                <w:lang w:val="ru-RU"/>
              </w:rPr>
            </w:pPr>
            <w:r w:rsidRPr="00F95010">
              <w:rPr>
                <w:rFonts w:ascii="Times New Roman" w:hAnsi="Times New Roman" w:cs="Times New Roman"/>
              </w:rPr>
              <w:t xml:space="preserve">Сила тока, </w:t>
            </w:r>
            <w:r>
              <w:rPr>
                <w:rFonts w:ascii="Times New Roman" w:hAnsi="Times New Roman" w:cs="Times New Roman"/>
                <w:lang w:val="ru-RU"/>
              </w:rPr>
              <w:t>А</w:t>
            </w:r>
          </w:p>
        </w:tc>
        <w:tc>
          <w:tcPr>
            <w:tcW w:w="2127" w:type="dxa"/>
          </w:tcPr>
          <w:p w14:paraId="71F45DFF" w14:textId="5D3C302D" w:rsidR="004372C7" w:rsidRPr="0009025B" w:rsidRDefault="004372C7" w:rsidP="00001BBA">
            <w:pPr>
              <w:jc w:val="center"/>
            </w:pPr>
            <w:r w:rsidRPr="00F95010">
              <w:rPr>
                <w:rFonts w:ascii="Times New Roman" w:hAnsi="Times New Roman" w:cs="Times New Roman"/>
              </w:rPr>
              <w:t>сопротивление, Ом</w:t>
            </w:r>
          </w:p>
        </w:tc>
        <w:tc>
          <w:tcPr>
            <w:tcW w:w="1842" w:type="dxa"/>
          </w:tcPr>
          <w:p w14:paraId="46C6E983" w14:textId="2EB75AF2" w:rsidR="004372C7" w:rsidRPr="0009025B" w:rsidRDefault="004372C7" w:rsidP="00001BBA">
            <w:pPr>
              <w:jc w:val="center"/>
            </w:pPr>
            <w:r w:rsidRPr="00F95010">
              <w:rPr>
                <w:rFonts w:ascii="Times New Roman" w:hAnsi="Times New Roman" w:cs="Times New Roman"/>
              </w:rPr>
              <w:t>удельное сопротивление, Ом м</w:t>
            </w:r>
          </w:p>
        </w:tc>
      </w:tr>
      <w:tr w:rsidR="004372C7" w:rsidRPr="0009025B" w14:paraId="42BA3FCF" w14:textId="77777777" w:rsidTr="00001BBA">
        <w:tc>
          <w:tcPr>
            <w:tcW w:w="851" w:type="dxa"/>
          </w:tcPr>
          <w:p w14:paraId="0969C424" w14:textId="77777777" w:rsidR="004372C7" w:rsidRPr="0009025B" w:rsidRDefault="004372C7" w:rsidP="00001BBA">
            <w:pPr>
              <w:jc w:val="center"/>
            </w:pPr>
            <w:r w:rsidRPr="0009025B">
              <w:t>1</w:t>
            </w:r>
          </w:p>
        </w:tc>
        <w:tc>
          <w:tcPr>
            <w:tcW w:w="1134" w:type="dxa"/>
          </w:tcPr>
          <w:p w14:paraId="39964044" w14:textId="77777777" w:rsidR="004372C7" w:rsidRPr="0009025B" w:rsidRDefault="004372C7" w:rsidP="00001BBA"/>
        </w:tc>
        <w:tc>
          <w:tcPr>
            <w:tcW w:w="1701" w:type="dxa"/>
          </w:tcPr>
          <w:p w14:paraId="542C4A77" w14:textId="77777777" w:rsidR="004372C7" w:rsidRPr="0009025B" w:rsidRDefault="004372C7" w:rsidP="00001BBA"/>
        </w:tc>
        <w:tc>
          <w:tcPr>
            <w:tcW w:w="1417" w:type="dxa"/>
          </w:tcPr>
          <w:p w14:paraId="4231A84C" w14:textId="77777777" w:rsidR="004372C7" w:rsidRPr="0009025B" w:rsidRDefault="004372C7" w:rsidP="00001BBA"/>
        </w:tc>
        <w:tc>
          <w:tcPr>
            <w:tcW w:w="2127" w:type="dxa"/>
          </w:tcPr>
          <w:p w14:paraId="06124920" w14:textId="77777777" w:rsidR="004372C7" w:rsidRPr="0009025B" w:rsidRDefault="004372C7" w:rsidP="00001BBA"/>
        </w:tc>
        <w:tc>
          <w:tcPr>
            <w:tcW w:w="1842" w:type="dxa"/>
          </w:tcPr>
          <w:p w14:paraId="068BF81E" w14:textId="77777777" w:rsidR="004372C7" w:rsidRPr="0009025B" w:rsidRDefault="004372C7" w:rsidP="00001BBA"/>
        </w:tc>
      </w:tr>
      <w:tr w:rsidR="004372C7" w:rsidRPr="0009025B" w14:paraId="0889A921" w14:textId="77777777" w:rsidTr="00001BBA">
        <w:tc>
          <w:tcPr>
            <w:tcW w:w="851" w:type="dxa"/>
          </w:tcPr>
          <w:p w14:paraId="7E2EC8C7" w14:textId="77777777" w:rsidR="004372C7" w:rsidRPr="0009025B" w:rsidRDefault="004372C7" w:rsidP="00001BBA">
            <w:pPr>
              <w:jc w:val="center"/>
            </w:pPr>
            <w:r w:rsidRPr="0009025B">
              <w:t>2</w:t>
            </w:r>
          </w:p>
        </w:tc>
        <w:tc>
          <w:tcPr>
            <w:tcW w:w="1134" w:type="dxa"/>
          </w:tcPr>
          <w:p w14:paraId="63D97FAA" w14:textId="77777777" w:rsidR="004372C7" w:rsidRPr="0009025B" w:rsidRDefault="004372C7" w:rsidP="00001BBA"/>
        </w:tc>
        <w:tc>
          <w:tcPr>
            <w:tcW w:w="1701" w:type="dxa"/>
          </w:tcPr>
          <w:p w14:paraId="2A0382E3" w14:textId="77777777" w:rsidR="004372C7" w:rsidRPr="0009025B" w:rsidRDefault="004372C7" w:rsidP="00001BBA"/>
        </w:tc>
        <w:tc>
          <w:tcPr>
            <w:tcW w:w="1417" w:type="dxa"/>
          </w:tcPr>
          <w:p w14:paraId="63C1080B" w14:textId="77777777" w:rsidR="004372C7" w:rsidRPr="0009025B" w:rsidRDefault="004372C7" w:rsidP="00001BBA"/>
        </w:tc>
        <w:tc>
          <w:tcPr>
            <w:tcW w:w="2127" w:type="dxa"/>
          </w:tcPr>
          <w:p w14:paraId="7F5E7611" w14:textId="77777777" w:rsidR="004372C7" w:rsidRPr="0009025B" w:rsidRDefault="004372C7" w:rsidP="00001BBA"/>
        </w:tc>
        <w:tc>
          <w:tcPr>
            <w:tcW w:w="1842" w:type="dxa"/>
          </w:tcPr>
          <w:p w14:paraId="65E475D7" w14:textId="77777777" w:rsidR="004372C7" w:rsidRPr="0009025B" w:rsidRDefault="004372C7" w:rsidP="00001BBA"/>
        </w:tc>
      </w:tr>
      <w:tr w:rsidR="004372C7" w:rsidRPr="0009025B" w14:paraId="06B1DA80" w14:textId="77777777" w:rsidTr="00001BBA">
        <w:tc>
          <w:tcPr>
            <w:tcW w:w="851" w:type="dxa"/>
          </w:tcPr>
          <w:p w14:paraId="2429F94F" w14:textId="77777777" w:rsidR="004372C7" w:rsidRPr="0009025B" w:rsidRDefault="004372C7" w:rsidP="00001BBA">
            <w:pPr>
              <w:jc w:val="center"/>
            </w:pPr>
            <w:r w:rsidRPr="0009025B">
              <w:t>3</w:t>
            </w:r>
          </w:p>
        </w:tc>
        <w:tc>
          <w:tcPr>
            <w:tcW w:w="1134" w:type="dxa"/>
          </w:tcPr>
          <w:p w14:paraId="794E0684" w14:textId="77777777" w:rsidR="004372C7" w:rsidRPr="0009025B" w:rsidRDefault="004372C7" w:rsidP="00001BBA"/>
        </w:tc>
        <w:tc>
          <w:tcPr>
            <w:tcW w:w="1701" w:type="dxa"/>
          </w:tcPr>
          <w:p w14:paraId="415CE659" w14:textId="77777777" w:rsidR="004372C7" w:rsidRPr="0009025B" w:rsidRDefault="004372C7" w:rsidP="00001BBA"/>
        </w:tc>
        <w:tc>
          <w:tcPr>
            <w:tcW w:w="1417" w:type="dxa"/>
          </w:tcPr>
          <w:p w14:paraId="23FDA97E" w14:textId="77777777" w:rsidR="004372C7" w:rsidRPr="0009025B" w:rsidRDefault="004372C7" w:rsidP="00001BBA"/>
        </w:tc>
        <w:tc>
          <w:tcPr>
            <w:tcW w:w="2127" w:type="dxa"/>
          </w:tcPr>
          <w:p w14:paraId="555C1359" w14:textId="77777777" w:rsidR="004372C7" w:rsidRPr="0009025B" w:rsidRDefault="004372C7" w:rsidP="00001BBA"/>
        </w:tc>
        <w:tc>
          <w:tcPr>
            <w:tcW w:w="1842" w:type="dxa"/>
          </w:tcPr>
          <w:p w14:paraId="485F2F99" w14:textId="77777777" w:rsidR="004372C7" w:rsidRPr="0009025B" w:rsidRDefault="004372C7" w:rsidP="00001BBA"/>
        </w:tc>
      </w:tr>
    </w:tbl>
    <w:p w14:paraId="0C279371"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lastRenderedPageBreak/>
        <w:t>2.9. найдите среднее значение сопротивления и сравните его со значением в таблице.</w:t>
      </w:r>
    </w:p>
    <w:p w14:paraId="65500B19"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t>2.10. измерьте сопротивление проводника непосредственно с помощью омметра. Сравните свои результаты.</w:t>
      </w:r>
    </w:p>
    <w:p w14:paraId="4AC6AF00"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t>Делать выводы о выполненных работах.</w:t>
      </w:r>
    </w:p>
    <w:p w14:paraId="43346293" w14:textId="77777777" w:rsidR="00F95010" w:rsidRPr="00F95010" w:rsidRDefault="00F95010" w:rsidP="00F95010">
      <w:pPr>
        <w:jc w:val="both"/>
        <w:rPr>
          <w:rFonts w:ascii="Times New Roman" w:hAnsi="Times New Roman" w:cs="Times New Roman"/>
        </w:rPr>
      </w:pPr>
    </w:p>
    <w:p w14:paraId="4BB6777F" w14:textId="77777777" w:rsidR="00F95010" w:rsidRPr="00F95010" w:rsidRDefault="00F95010" w:rsidP="00F95010">
      <w:pPr>
        <w:jc w:val="both"/>
        <w:rPr>
          <w:rFonts w:ascii="Times New Roman" w:hAnsi="Times New Roman" w:cs="Times New Roman"/>
          <w:b/>
          <w:bCs/>
        </w:rPr>
      </w:pPr>
      <w:r w:rsidRPr="00F95010">
        <w:rPr>
          <w:rFonts w:ascii="Times New Roman" w:hAnsi="Times New Roman" w:cs="Times New Roman"/>
          <w:b/>
          <w:bCs/>
        </w:rPr>
        <w:t>3. тестовые вопросы.</w:t>
      </w:r>
    </w:p>
    <w:p w14:paraId="321311AA"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t>3.1. Как называется удельное сопротивление проводника?</w:t>
      </w:r>
    </w:p>
    <w:p w14:paraId="20996806" w14:textId="77777777" w:rsidR="00F95010" w:rsidRPr="00F95010" w:rsidRDefault="00F95010" w:rsidP="00F95010">
      <w:pPr>
        <w:jc w:val="both"/>
        <w:rPr>
          <w:rFonts w:ascii="Times New Roman" w:hAnsi="Times New Roman" w:cs="Times New Roman"/>
        </w:rPr>
      </w:pPr>
      <w:r w:rsidRPr="00F95010">
        <w:rPr>
          <w:rFonts w:ascii="Times New Roman" w:hAnsi="Times New Roman" w:cs="Times New Roman"/>
        </w:rPr>
        <w:t>3.2. как зависит сопротивление проводника от его длины?</w:t>
      </w:r>
    </w:p>
    <w:p w14:paraId="383869AC" w14:textId="77777777" w:rsidR="00F95010" w:rsidRPr="00F95010" w:rsidRDefault="00F95010" w:rsidP="00F95010">
      <w:pPr>
        <w:jc w:val="both"/>
        <w:rPr>
          <w:rFonts w:ascii="Times New Roman" w:hAnsi="Times New Roman" w:cs="Times New Roman"/>
          <w:b/>
          <w:bCs/>
        </w:rPr>
      </w:pPr>
      <w:r w:rsidRPr="00F95010">
        <w:rPr>
          <w:rFonts w:ascii="Times New Roman" w:hAnsi="Times New Roman" w:cs="Times New Roman"/>
        </w:rPr>
        <w:t>3.3. по какой формуле можно рассчитать удельное сопротивление проводника?</w:t>
      </w:r>
    </w:p>
    <w:p w14:paraId="341774EA" w14:textId="557F48C4" w:rsidR="00F95010" w:rsidRDefault="00F95010" w:rsidP="00F95010">
      <w:pPr>
        <w:jc w:val="both"/>
        <w:rPr>
          <w:lang w:val="ru-RU"/>
        </w:rPr>
      </w:pPr>
      <w:r w:rsidRPr="00F95010">
        <w:rPr>
          <w:rFonts w:ascii="Times New Roman" w:hAnsi="Times New Roman" w:cs="Times New Roman"/>
        </w:rPr>
        <w:t>3.4. в каких единицах измерения измеряется удельное сопротивление проводника?</w:t>
      </w:r>
      <w:r w:rsidR="00313FF4" w:rsidRPr="0009025B">
        <w:t xml:space="preserve"> </w:t>
      </w:r>
    </w:p>
    <w:p w14:paraId="1E1F9FBF" w14:textId="0FA7D15C" w:rsidR="00313FF4" w:rsidRPr="0009025B" w:rsidRDefault="00313FF4" w:rsidP="00F95010">
      <w:pPr>
        <w:jc w:val="both"/>
      </w:pPr>
      <w:r w:rsidRPr="0009025B">
        <w:t>Установка на столе на картинке указано электричество цепь собирать :</w:t>
      </w:r>
    </w:p>
    <w:p w14:paraId="3E4035A2" w14:textId="77777777" w:rsidR="00313FF4" w:rsidRPr="0009025B" w:rsidRDefault="00313FF4" w:rsidP="00313FF4"/>
    <w:p w14:paraId="2AC795E0" w14:textId="3FFE73A6" w:rsidR="004372C7" w:rsidRPr="004372C7" w:rsidRDefault="004372C7" w:rsidP="004372C7">
      <w:pPr>
        <w:jc w:val="center"/>
        <w:rPr>
          <w:rFonts w:ascii="Times New Roman" w:hAnsi="Times New Roman" w:cs="Times New Roman"/>
          <w:b/>
          <w:bCs/>
          <w:lang w:val="ru-RU"/>
        </w:rPr>
      </w:pPr>
      <w:r w:rsidRPr="004372C7">
        <w:rPr>
          <w:rFonts w:ascii="Times New Roman" w:hAnsi="Times New Roman" w:cs="Times New Roman"/>
          <w:b/>
          <w:bCs/>
          <w:lang w:val="ru-RU"/>
        </w:rPr>
        <w:t>ЛАБОРАТОРНАЯ РАБОТА 3.</w:t>
      </w:r>
    </w:p>
    <w:p w14:paraId="45CD7F1A" w14:textId="77777777" w:rsidR="004372C7" w:rsidRPr="004372C7" w:rsidRDefault="004372C7" w:rsidP="004372C7">
      <w:pPr>
        <w:jc w:val="center"/>
        <w:rPr>
          <w:rFonts w:ascii="Times New Roman" w:hAnsi="Times New Roman" w:cs="Times New Roman"/>
          <w:b/>
          <w:bCs/>
          <w:lang w:val="ru-RU"/>
        </w:rPr>
      </w:pPr>
      <w:r w:rsidRPr="004372C7">
        <w:rPr>
          <w:rFonts w:ascii="Times New Roman" w:hAnsi="Times New Roman" w:cs="Times New Roman"/>
          <w:b/>
          <w:bCs/>
          <w:lang w:val="ru-RU"/>
        </w:rPr>
        <w:t>ИССЛЕДОВАНИЕ ВНУТРЕННЕГО СОПРОТИВЛЕНИЯ ИСТОЧНИКОВ ПОСТОЯННОГО ТОКА.</w:t>
      </w:r>
    </w:p>
    <w:p w14:paraId="7791E248" w14:textId="77777777" w:rsidR="004372C7" w:rsidRPr="004372C7" w:rsidRDefault="004372C7" w:rsidP="004372C7">
      <w:pPr>
        <w:rPr>
          <w:rFonts w:ascii="Times New Roman" w:hAnsi="Times New Roman" w:cs="Times New Roman"/>
          <w:b/>
          <w:bCs/>
          <w:lang w:val="ru-RU"/>
        </w:rPr>
      </w:pPr>
    </w:p>
    <w:p w14:paraId="32A2DC31" w14:textId="77777777" w:rsidR="004372C7" w:rsidRPr="004372C7" w:rsidRDefault="004372C7" w:rsidP="004372C7">
      <w:pPr>
        <w:rPr>
          <w:rFonts w:ascii="Times New Roman" w:hAnsi="Times New Roman" w:cs="Times New Roman"/>
          <w:lang w:val="ru-RU"/>
        </w:rPr>
      </w:pPr>
      <w:r w:rsidRPr="00D12FF7">
        <w:rPr>
          <w:rFonts w:ascii="Times New Roman" w:hAnsi="Times New Roman" w:cs="Times New Roman"/>
          <w:b/>
          <w:bCs/>
          <w:lang w:val="ru-RU"/>
        </w:rPr>
        <w:t>Цель:</w:t>
      </w:r>
      <w:r w:rsidRPr="004372C7">
        <w:rPr>
          <w:rFonts w:ascii="Times New Roman" w:hAnsi="Times New Roman" w:cs="Times New Roman"/>
          <w:lang w:val="ru-RU"/>
        </w:rPr>
        <w:t xml:space="preserve"> определение внутреннего сопротивления источника тока и его ЭДС.</w:t>
      </w:r>
    </w:p>
    <w:p w14:paraId="0ECEAEFF" w14:textId="2CDEC64A" w:rsidR="004372C7" w:rsidRPr="004372C7" w:rsidRDefault="004372C7" w:rsidP="004372C7">
      <w:pPr>
        <w:rPr>
          <w:rFonts w:ascii="Times New Roman" w:hAnsi="Times New Roman" w:cs="Times New Roman"/>
          <w:lang w:val="ru-RU"/>
        </w:rPr>
      </w:pPr>
      <w:r w:rsidRPr="00D12FF7">
        <w:rPr>
          <w:rFonts w:ascii="Times New Roman" w:hAnsi="Times New Roman" w:cs="Times New Roman"/>
          <w:b/>
          <w:bCs/>
          <w:lang w:val="ru-RU"/>
        </w:rPr>
        <w:t>Краткое теоретическое описание</w:t>
      </w:r>
      <w:r w:rsidR="00D12FF7">
        <w:rPr>
          <w:rFonts w:ascii="Times New Roman" w:hAnsi="Times New Roman" w:cs="Times New Roman"/>
          <w:b/>
          <w:bCs/>
          <w:lang w:val="ru-RU"/>
        </w:rPr>
        <w:t xml:space="preserve">: </w:t>
      </w:r>
      <w:r w:rsidRPr="004372C7">
        <w:rPr>
          <w:rFonts w:ascii="Times New Roman" w:hAnsi="Times New Roman" w:cs="Times New Roman"/>
          <w:lang w:val="ru-RU"/>
        </w:rPr>
        <w:t>Электрический ток в проводниках вызывается так называемыми источниками постоянного тока. Внутри источника постоянного тока силы, вызывающие движение электрических зарядов против направления сил электростатического поля, называются чужеродными силами. Соотношением внешней работы, выполняемой внешними силами для перемещения заряда, называется электродвижущая сила по контуру Q до значения этого заряда.  источник (ЭДС):</w:t>
      </w:r>
    </w:p>
    <w:p w14:paraId="2A1C201D" w14:textId="49166452" w:rsidR="004372C7" w:rsidRPr="004372C7" w:rsidRDefault="004372C7" w:rsidP="00D12FF7">
      <w:pPr>
        <w:jc w:val="right"/>
        <w:rPr>
          <w:rFonts w:ascii="Times New Roman" w:hAnsi="Times New Roman" w:cs="Times New Roman"/>
          <w:lang w:val="ru-RU"/>
        </w:rPr>
      </w:pPr>
      <w:r w:rsidRPr="004372C7">
        <w:rPr>
          <w:rFonts w:ascii="Times New Roman" w:hAnsi="Times New Roman" w:cs="Times New Roman"/>
          <w:lang w:val="ru-RU"/>
        </w:rPr>
        <w:t>ε=А</w:t>
      </w:r>
      <w:r w:rsidRPr="00D456CF">
        <w:rPr>
          <w:rFonts w:ascii="Times New Roman" w:hAnsi="Times New Roman" w:cs="Times New Roman"/>
          <w:vertAlign w:val="subscript"/>
          <w:lang w:val="ru-RU"/>
        </w:rPr>
        <w:t>(стор.)</w:t>
      </w:r>
      <w:r w:rsidRPr="004372C7">
        <w:rPr>
          <w:rFonts w:ascii="Times New Roman" w:hAnsi="Times New Roman" w:cs="Times New Roman"/>
          <w:lang w:val="ru-RU"/>
        </w:rPr>
        <w:t>/ΔQ</w:t>
      </w:r>
      <w:r w:rsidRPr="004372C7">
        <w:rPr>
          <w:rFonts w:ascii="Times New Roman" w:hAnsi="Times New Roman" w:cs="Times New Roman"/>
          <w:lang w:val="ru-RU"/>
        </w:rPr>
        <w:tab/>
      </w:r>
      <w:r w:rsidRPr="004372C7">
        <w:rPr>
          <w:rFonts w:ascii="Times New Roman" w:hAnsi="Times New Roman" w:cs="Times New Roman"/>
          <w:lang w:val="ru-RU"/>
        </w:rPr>
        <w:tab/>
      </w:r>
      <w:r w:rsidRPr="004372C7">
        <w:rPr>
          <w:rFonts w:ascii="Times New Roman" w:hAnsi="Times New Roman" w:cs="Times New Roman"/>
          <w:lang w:val="ru-RU"/>
        </w:rPr>
        <w:tab/>
        <w:t xml:space="preserve">                  </w:t>
      </w:r>
      <w:r w:rsidRPr="004372C7">
        <w:rPr>
          <w:rFonts w:ascii="Times New Roman" w:hAnsi="Times New Roman" w:cs="Times New Roman"/>
          <w:lang w:val="ru-RU"/>
        </w:rPr>
        <w:tab/>
      </w:r>
      <w:r w:rsidRPr="004372C7">
        <w:rPr>
          <w:rFonts w:ascii="Times New Roman" w:hAnsi="Times New Roman" w:cs="Times New Roman"/>
          <w:lang w:val="ru-RU"/>
        </w:rPr>
        <w:tab/>
        <w:t>(1)</w:t>
      </w:r>
    </w:p>
    <w:p w14:paraId="30422CA5" w14:textId="6AAF721D"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Электродвижущая сила выражается в единицах, таких как напряжение или разность потенциалов, т. в вольтах.</w:t>
      </w:r>
      <w:r w:rsidR="00D12FF7">
        <w:rPr>
          <w:rFonts w:ascii="Times New Roman" w:hAnsi="Times New Roman" w:cs="Times New Roman"/>
          <w:lang w:val="ru-RU"/>
        </w:rPr>
        <w:t xml:space="preserve"> </w:t>
      </w:r>
      <w:r w:rsidRPr="004372C7">
        <w:rPr>
          <w:rFonts w:ascii="Times New Roman" w:hAnsi="Times New Roman" w:cs="Times New Roman"/>
          <w:lang w:val="ru-RU"/>
        </w:rPr>
        <w:t>Работа является мерой превращения энергии из одного вида в другой. Следовательно, в источнике внешняя энергия преобразуется в энергию электрического поля</w:t>
      </w:r>
    </w:p>
    <w:p w14:paraId="75B7842A" w14:textId="77777777" w:rsidR="004372C7" w:rsidRPr="004372C7" w:rsidRDefault="004372C7" w:rsidP="00D12FF7">
      <w:pPr>
        <w:jc w:val="right"/>
        <w:rPr>
          <w:rFonts w:ascii="Times New Roman" w:hAnsi="Times New Roman" w:cs="Times New Roman"/>
          <w:lang w:val="ru-RU"/>
        </w:rPr>
      </w:pPr>
      <w:r w:rsidRPr="004372C7">
        <w:rPr>
          <w:rFonts w:ascii="Times New Roman" w:hAnsi="Times New Roman" w:cs="Times New Roman"/>
          <w:lang w:val="ru-RU"/>
        </w:rPr>
        <w:t>W=</w:t>
      </w:r>
      <w:r w:rsidRPr="00D456CF">
        <w:rPr>
          <w:rFonts w:ascii="Symbol" w:hAnsi="Symbol" w:cs="Times New Roman"/>
          <w:lang w:val="ru-RU"/>
        </w:rPr>
        <w:t></w:t>
      </w:r>
      <w:r w:rsidRPr="00D456CF">
        <w:rPr>
          <w:rFonts w:ascii="Symbol" w:hAnsi="Symbol" w:cs="Times New Roman"/>
          <w:lang w:val="ru-RU"/>
        </w:rPr>
        <w:t></w:t>
      </w:r>
      <w:r w:rsidRPr="004372C7">
        <w:rPr>
          <w:rFonts w:ascii="Times New Roman" w:hAnsi="Times New Roman" w:cs="Times New Roman"/>
          <w:lang w:val="ru-RU"/>
        </w:rPr>
        <w:t>Q</w:t>
      </w:r>
      <w:r w:rsidRPr="004372C7">
        <w:rPr>
          <w:rFonts w:ascii="Times New Roman" w:hAnsi="Times New Roman" w:cs="Times New Roman"/>
          <w:lang w:val="ru-RU"/>
        </w:rPr>
        <w:tab/>
      </w:r>
      <w:r w:rsidRPr="004372C7">
        <w:rPr>
          <w:rFonts w:ascii="Times New Roman" w:hAnsi="Times New Roman" w:cs="Times New Roman"/>
          <w:lang w:val="ru-RU"/>
        </w:rPr>
        <w:tab/>
      </w:r>
      <w:r w:rsidRPr="004372C7">
        <w:rPr>
          <w:rFonts w:ascii="Times New Roman" w:hAnsi="Times New Roman" w:cs="Times New Roman"/>
          <w:lang w:val="ru-RU"/>
        </w:rPr>
        <w:tab/>
        <w:t xml:space="preserve">                    </w:t>
      </w:r>
      <w:r w:rsidRPr="004372C7">
        <w:rPr>
          <w:rFonts w:ascii="Times New Roman" w:hAnsi="Times New Roman" w:cs="Times New Roman"/>
          <w:lang w:val="ru-RU"/>
        </w:rPr>
        <w:tab/>
      </w:r>
      <w:r w:rsidRPr="004372C7">
        <w:rPr>
          <w:rFonts w:ascii="Times New Roman" w:hAnsi="Times New Roman" w:cs="Times New Roman"/>
          <w:lang w:val="ru-RU"/>
        </w:rPr>
        <w:tab/>
        <w:t>(2)</w:t>
      </w:r>
    </w:p>
    <w:p w14:paraId="1C563160" w14:textId="77777777"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Когда заряд Q перемещается во внешней части контура, энергия стационарного поля, созданного и поддерживаемого источником, преобразуется:</w:t>
      </w:r>
    </w:p>
    <w:p w14:paraId="31B0FBEE" w14:textId="77777777" w:rsidR="004372C7" w:rsidRPr="004372C7" w:rsidRDefault="004372C7" w:rsidP="00D12FF7">
      <w:pPr>
        <w:jc w:val="right"/>
        <w:rPr>
          <w:rFonts w:ascii="Times New Roman" w:hAnsi="Times New Roman" w:cs="Times New Roman"/>
          <w:lang w:val="ru-RU"/>
        </w:rPr>
      </w:pPr>
      <w:r w:rsidRPr="004372C7">
        <w:rPr>
          <w:rFonts w:ascii="Times New Roman" w:hAnsi="Times New Roman" w:cs="Times New Roman"/>
          <w:lang w:val="ru-RU"/>
        </w:rPr>
        <w:t>W</w:t>
      </w:r>
      <w:r w:rsidRPr="00D456CF">
        <w:rPr>
          <w:rFonts w:ascii="Times New Roman" w:hAnsi="Times New Roman" w:cs="Times New Roman"/>
          <w:vertAlign w:val="subscript"/>
          <w:lang w:val="ru-RU"/>
        </w:rPr>
        <w:t>1</w:t>
      </w:r>
      <w:r w:rsidRPr="004372C7">
        <w:rPr>
          <w:rFonts w:ascii="Times New Roman" w:hAnsi="Times New Roman" w:cs="Times New Roman"/>
          <w:lang w:val="ru-RU"/>
        </w:rPr>
        <w:t xml:space="preserve"> = U</w:t>
      </w:r>
      <w:r w:rsidRPr="00D456CF">
        <w:rPr>
          <w:rFonts w:ascii="Symbol" w:hAnsi="Symbol" w:cs="Times New Roman"/>
          <w:lang w:val="ru-RU"/>
        </w:rPr>
        <w:t></w:t>
      </w:r>
      <w:r w:rsidRPr="004372C7">
        <w:rPr>
          <w:rFonts w:ascii="Times New Roman" w:hAnsi="Times New Roman" w:cs="Times New Roman"/>
          <w:lang w:val="ru-RU"/>
        </w:rPr>
        <w:t>Q,</w:t>
      </w:r>
      <w:r w:rsidRPr="004372C7">
        <w:rPr>
          <w:rFonts w:ascii="Times New Roman" w:hAnsi="Times New Roman" w:cs="Times New Roman"/>
          <w:lang w:val="ru-RU"/>
        </w:rPr>
        <w:tab/>
      </w:r>
      <w:r w:rsidRPr="004372C7">
        <w:rPr>
          <w:rFonts w:ascii="Times New Roman" w:hAnsi="Times New Roman" w:cs="Times New Roman"/>
          <w:lang w:val="ru-RU"/>
        </w:rPr>
        <w:tab/>
      </w:r>
      <w:r w:rsidRPr="004372C7">
        <w:rPr>
          <w:rFonts w:ascii="Times New Roman" w:hAnsi="Times New Roman" w:cs="Times New Roman"/>
          <w:lang w:val="ru-RU"/>
        </w:rPr>
        <w:tab/>
      </w:r>
      <w:r w:rsidRPr="004372C7">
        <w:rPr>
          <w:rFonts w:ascii="Times New Roman" w:hAnsi="Times New Roman" w:cs="Times New Roman"/>
          <w:lang w:val="ru-RU"/>
        </w:rPr>
        <w:tab/>
      </w:r>
      <w:r w:rsidRPr="004372C7">
        <w:rPr>
          <w:rFonts w:ascii="Times New Roman" w:hAnsi="Times New Roman" w:cs="Times New Roman"/>
          <w:lang w:val="ru-RU"/>
        </w:rPr>
        <w:tab/>
        <w:t>(3)</w:t>
      </w:r>
    </w:p>
    <w:p w14:paraId="6DBD9AF2" w14:textId="77777777"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и в подразделе:</w:t>
      </w:r>
    </w:p>
    <w:p w14:paraId="1DEE2CAE" w14:textId="7688E1D0" w:rsidR="004372C7" w:rsidRPr="004372C7" w:rsidRDefault="004372C7" w:rsidP="00D12FF7">
      <w:pPr>
        <w:jc w:val="right"/>
        <w:rPr>
          <w:rFonts w:ascii="Times New Roman" w:hAnsi="Times New Roman" w:cs="Times New Roman"/>
          <w:lang w:val="ru-RU"/>
        </w:rPr>
      </w:pPr>
      <w:r w:rsidRPr="004372C7">
        <w:rPr>
          <w:rFonts w:ascii="Times New Roman" w:hAnsi="Times New Roman" w:cs="Times New Roman"/>
          <w:lang w:val="ru-RU"/>
        </w:rPr>
        <w:t>W2 = U</w:t>
      </w:r>
      <w:r w:rsidRPr="00D456CF">
        <w:rPr>
          <w:rFonts w:ascii="Times New Roman" w:hAnsi="Times New Roman" w:cs="Times New Roman"/>
          <w:vertAlign w:val="subscript"/>
          <w:lang w:val="ru-RU"/>
        </w:rPr>
        <w:t>внутренний</w:t>
      </w:r>
      <w:r w:rsidRPr="004372C7">
        <w:rPr>
          <w:rFonts w:ascii="Times New Roman" w:hAnsi="Times New Roman" w:cs="Times New Roman"/>
          <w:lang w:val="ru-RU"/>
        </w:rPr>
        <w:t xml:space="preserve"> Q</w:t>
      </w:r>
      <w:r w:rsidR="00D12FF7">
        <w:rPr>
          <w:rFonts w:ascii="Times New Roman" w:hAnsi="Times New Roman" w:cs="Times New Roman"/>
          <w:lang w:val="ru-RU"/>
        </w:rPr>
        <w:t xml:space="preserve">      </w:t>
      </w:r>
      <w:r w:rsidR="00D456CF">
        <w:rPr>
          <w:rFonts w:ascii="Times New Roman" w:hAnsi="Times New Roman" w:cs="Times New Roman"/>
          <w:lang w:val="ru-RU"/>
        </w:rPr>
        <w:tab/>
      </w:r>
      <w:r w:rsidR="00D456CF">
        <w:rPr>
          <w:rFonts w:ascii="Times New Roman" w:hAnsi="Times New Roman" w:cs="Times New Roman"/>
          <w:lang w:val="ru-RU"/>
        </w:rPr>
        <w:tab/>
      </w:r>
      <w:r w:rsidR="00D456CF">
        <w:rPr>
          <w:rFonts w:ascii="Times New Roman" w:hAnsi="Times New Roman" w:cs="Times New Roman"/>
          <w:lang w:val="ru-RU"/>
        </w:rPr>
        <w:tab/>
      </w:r>
      <w:r w:rsidR="00D12FF7">
        <w:rPr>
          <w:rFonts w:ascii="Times New Roman" w:hAnsi="Times New Roman" w:cs="Times New Roman"/>
          <w:lang w:val="ru-RU"/>
        </w:rPr>
        <w:t xml:space="preserve">       </w:t>
      </w:r>
      <w:r w:rsidRPr="004372C7">
        <w:rPr>
          <w:rFonts w:ascii="Times New Roman" w:hAnsi="Times New Roman" w:cs="Times New Roman"/>
          <w:lang w:val="ru-RU"/>
        </w:rPr>
        <w:t xml:space="preserve"> (4)</w:t>
      </w:r>
    </w:p>
    <w:p w14:paraId="5534BEF0" w14:textId="77777777" w:rsidR="004372C7" w:rsidRPr="004372C7" w:rsidRDefault="004372C7" w:rsidP="004372C7">
      <w:pPr>
        <w:rPr>
          <w:rFonts w:ascii="Times New Roman" w:hAnsi="Times New Roman" w:cs="Times New Roman"/>
          <w:lang w:val="ru-RU"/>
        </w:rPr>
      </w:pPr>
    </w:p>
    <w:p w14:paraId="638DF213" w14:textId="77777777"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По закону сохранения энергии W = W1 + W2 или</w:t>
      </w:r>
    </w:p>
    <w:p w14:paraId="4A76DEE6" w14:textId="24C500E1" w:rsidR="004372C7" w:rsidRPr="004372C7" w:rsidRDefault="004372C7" w:rsidP="00D12FF7">
      <w:pPr>
        <w:jc w:val="right"/>
        <w:rPr>
          <w:rFonts w:ascii="Times New Roman" w:hAnsi="Times New Roman" w:cs="Times New Roman"/>
          <w:lang w:val="ru-RU"/>
        </w:rPr>
      </w:pPr>
      <w:r w:rsidRPr="004372C7">
        <w:rPr>
          <w:rFonts w:ascii="Times New Roman" w:hAnsi="Times New Roman" w:cs="Times New Roman"/>
          <w:lang w:val="ru-RU"/>
        </w:rPr>
        <w:t xml:space="preserve">                   </w:t>
      </w:r>
      <w:r w:rsidRPr="00D456CF">
        <w:rPr>
          <w:rFonts w:ascii="Symbol" w:hAnsi="Symbol" w:cs="Times New Roman"/>
          <w:lang w:val="ru-RU"/>
        </w:rPr>
        <w:t></w:t>
      </w:r>
      <w:r w:rsidRPr="00D456CF">
        <w:rPr>
          <w:rFonts w:ascii="Symbol" w:hAnsi="Symbol" w:cs="Times New Roman"/>
          <w:lang w:val="ru-RU"/>
        </w:rPr>
        <w:t></w:t>
      </w:r>
      <w:r w:rsidRPr="004372C7">
        <w:rPr>
          <w:rFonts w:ascii="Times New Roman" w:hAnsi="Times New Roman" w:cs="Times New Roman"/>
          <w:lang w:val="ru-RU"/>
        </w:rPr>
        <w:t>Q = U</w:t>
      </w:r>
      <w:r w:rsidRPr="00D456CF">
        <w:rPr>
          <w:rFonts w:ascii="Symbol" w:hAnsi="Symbol" w:cs="Times New Roman"/>
          <w:lang w:val="ru-RU"/>
        </w:rPr>
        <w:t></w:t>
      </w:r>
      <w:r w:rsidRPr="004372C7">
        <w:rPr>
          <w:rFonts w:ascii="Times New Roman" w:hAnsi="Times New Roman" w:cs="Times New Roman"/>
          <w:lang w:val="ru-RU"/>
        </w:rPr>
        <w:t>Q + Uin.</w:t>
      </w:r>
      <w:r w:rsidRPr="00D456CF">
        <w:rPr>
          <w:rFonts w:ascii="Symbol" w:hAnsi="Symbol" w:cs="Times New Roman"/>
          <w:lang w:val="ru-RU"/>
        </w:rPr>
        <w:t></w:t>
      </w:r>
      <w:r w:rsidRPr="004372C7">
        <w:rPr>
          <w:rFonts w:ascii="Times New Roman" w:hAnsi="Times New Roman" w:cs="Times New Roman"/>
          <w:lang w:val="ru-RU"/>
        </w:rPr>
        <w:t>Q</w:t>
      </w:r>
      <w:r w:rsidRPr="004372C7">
        <w:rPr>
          <w:rFonts w:ascii="Times New Roman" w:hAnsi="Times New Roman" w:cs="Times New Roman"/>
          <w:lang w:val="ru-RU"/>
        </w:rPr>
        <w:tab/>
      </w:r>
      <w:r w:rsidRPr="004372C7">
        <w:rPr>
          <w:rFonts w:ascii="Times New Roman" w:hAnsi="Times New Roman" w:cs="Times New Roman"/>
          <w:lang w:val="ru-RU"/>
        </w:rPr>
        <w:tab/>
        <w:t xml:space="preserve">                       </w:t>
      </w:r>
      <w:r w:rsidRPr="004372C7">
        <w:rPr>
          <w:rFonts w:ascii="Times New Roman" w:hAnsi="Times New Roman" w:cs="Times New Roman"/>
          <w:lang w:val="ru-RU"/>
        </w:rPr>
        <w:tab/>
      </w:r>
      <w:r w:rsidRPr="004372C7">
        <w:rPr>
          <w:rFonts w:ascii="Times New Roman" w:hAnsi="Times New Roman" w:cs="Times New Roman"/>
          <w:lang w:val="ru-RU"/>
        </w:rPr>
        <w:tab/>
        <w:t>(5)</w:t>
      </w:r>
    </w:p>
    <w:p w14:paraId="4D51FFEF" w14:textId="77777777"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Разделив на Q, получим:</w:t>
      </w:r>
    </w:p>
    <w:p w14:paraId="5DD4609E" w14:textId="792C9A2E" w:rsidR="004372C7" w:rsidRPr="004372C7" w:rsidRDefault="004372C7" w:rsidP="00D12FF7">
      <w:pPr>
        <w:jc w:val="right"/>
        <w:rPr>
          <w:rFonts w:ascii="Times New Roman" w:hAnsi="Times New Roman" w:cs="Times New Roman"/>
          <w:lang w:val="ru-RU"/>
        </w:rPr>
      </w:pPr>
      <w:r w:rsidRPr="004372C7">
        <w:rPr>
          <w:rFonts w:ascii="Times New Roman" w:hAnsi="Times New Roman" w:cs="Times New Roman"/>
          <w:lang w:val="ru-RU"/>
        </w:rPr>
        <w:t xml:space="preserve">Z = Uвнутренний +U </w:t>
      </w:r>
      <w:r w:rsidR="00D12FF7">
        <w:rPr>
          <w:rFonts w:ascii="Times New Roman" w:hAnsi="Times New Roman" w:cs="Times New Roman"/>
          <w:lang w:val="ru-RU"/>
        </w:rPr>
        <w:tab/>
      </w:r>
      <w:r w:rsidR="00D12FF7">
        <w:rPr>
          <w:rFonts w:ascii="Times New Roman" w:hAnsi="Times New Roman" w:cs="Times New Roman"/>
          <w:lang w:val="ru-RU"/>
        </w:rPr>
        <w:tab/>
      </w:r>
      <w:r w:rsidR="00D12FF7">
        <w:rPr>
          <w:rFonts w:ascii="Times New Roman" w:hAnsi="Times New Roman" w:cs="Times New Roman"/>
          <w:lang w:val="ru-RU"/>
        </w:rPr>
        <w:tab/>
      </w:r>
      <w:r w:rsidR="00D12FF7">
        <w:rPr>
          <w:rFonts w:ascii="Times New Roman" w:hAnsi="Times New Roman" w:cs="Times New Roman"/>
          <w:lang w:val="ru-RU"/>
        </w:rPr>
        <w:tab/>
      </w:r>
      <w:r w:rsidRPr="004372C7">
        <w:rPr>
          <w:rFonts w:ascii="Times New Roman" w:hAnsi="Times New Roman" w:cs="Times New Roman"/>
          <w:lang w:val="ru-RU"/>
        </w:rPr>
        <w:t>(6)</w:t>
      </w:r>
    </w:p>
    <w:p w14:paraId="511C3819" w14:textId="73F97A59" w:rsidR="004372C7" w:rsidRPr="004372C7" w:rsidRDefault="004372C7" w:rsidP="00D12FF7">
      <w:pPr>
        <w:jc w:val="right"/>
        <w:rPr>
          <w:rFonts w:ascii="Times New Roman" w:hAnsi="Times New Roman" w:cs="Times New Roman"/>
          <w:lang w:val="en-US"/>
        </w:rPr>
      </w:pPr>
      <w:r w:rsidRPr="00D456CF">
        <w:rPr>
          <w:rFonts w:ascii="Symbol" w:hAnsi="Symbol" w:cs="Times New Roman"/>
          <w:lang w:val="ru-RU"/>
        </w:rPr>
        <w:t></w:t>
      </w:r>
      <w:r w:rsidRPr="004372C7">
        <w:rPr>
          <w:rFonts w:ascii="Times New Roman" w:hAnsi="Times New Roman" w:cs="Times New Roman"/>
          <w:lang w:val="en-US"/>
        </w:rPr>
        <w:t>= I</w:t>
      </w:r>
      <w:r w:rsidRPr="00D456CF">
        <w:rPr>
          <w:rFonts w:ascii="Symbol" w:hAnsi="Symbol" w:cs="Times New Roman"/>
          <w:lang w:val="ru-RU"/>
        </w:rPr>
        <w:t></w:t>
      </w:r>
      <w:r w:rsidRPr="004372C7">
        <w:rPr>
          <w:rFonts w:ascii="Times New Roman" w:hAnsi="Times New Roman" w:cs="Times New Roman"/>
          <w:lang w:val="en-US"/>
        </w:rPr>
        <w:t>R+I</w:t>
      </w:r>
      <w:r w:rsidRPr="00D456CF">
        <w:rPr>
          <w:rFonts w:ascii="Symbol" w:hAnsi="Symbol" w:cs="Times New Roman"/>
          <w:lang w:val="ru-RU"/>
        </w:rPr>
        <w:t></w:t>
      </w:r>
      <w:r w:rsidRPr="004372C7">
        <w:rPr>
          <w:rFonts w:ascii="Times New Roman" w:hAnsi="Times New Roman" w:cs="Times New Roman"/>
          <w:lang w:val="en-US"/>
        </w:rPr>
        <w:t>r = I</w:t>
      </w:r>
      <w:r w:rsidRPr="00D456CF">
        <w:rPr>
          <w:rFonts w:ascii="Symbol" w:hAnsi="Symbol" w:cs="Times New Roman"/>
          <w:lang w:val="ru-RU"/>
        </w:rPr>
        <w:t></w:t>
      </w:r>
      <w:r w:rsidRPr="004372C7">
        <w:rPr>
          <w:rFonts w:ascii="Times New Roman" w:hAnsi="Times New Roman" w:cs="Times New Roman"/>
          <w:lang w:val="en-US"/>
        </w:rPr>
        <w:t>(R+r)</w:t>
      </w:r>
      <w:r w:rsidRPr="004372C7">
        <w:rPr>
          <w:rFonts w:ascii="Times New Roman" w:hAnsi="Times New Roman" w:cs="Times New Roman"/>
          <w:lang w:val="en-US"/>
        </w:rPr>
        <w:tab/>
      </w:r>
      <w:r w:rsidRPr="004372C7">
        <w:rPr>
          <w:rFonts w:ascii="Times New Roman" w:hAnsi="Times New Roman" w:cs="Times New Roman"/>
          <w:lang w:val="en-US"/>
        </w:rPr>
        <w:tab/>
      </w:r>
      <w:r w:rsidR="00D456CF">
        <w:rPr>
          <w:rFonts w:ascii="Times New Roman" w:hAnsi="Times New Roman" w:cs="Times New Roman"/>
          <w:lang w:val="ru-RU"/>
        </w:rPr>
        <w:tab/>
      </w:r>
      <w:r w:rsidRPr="004372C7">
        <w:rPr>
          <w:rFonts w:ascii="Times New Roman" w:hAnsi="Times New Roman" w:cs="Times New Roman"/>
          <w:lang w:val="en-US"/>
        </w:rPr>
        <w:tab/>
      </w:r>
      <w:r w:rsidRPr="004372C7">
        <w:rPr>
          <w:rFonts w:ascii="Times New Roman" w:hAnsi="Times New Roman" w:cs="Times New Roman"/>
          <w:lang w:val="en-US"/>
        </w:rPr>
        <w:tab/>
        <w:t>(8)</w:t>
      </w:r>
    </w:p>
    <w:p w14:paraId="42A0FE8F" w14:textId="77777777" w:rsidR="004372C7" w:rsidRPr="004372C7" w:rsidRDefault="004372C7" w:rsidP="004372C7">
      <w:pPr>
        <w:rPr>
          <w:rFonts w:ascii="Times New Roman" w:hAnsi="Times New Roman" w:cs="Times New Roman"/>
          <w:lang w:val="en-US"/>
        </w:rPr>
      </w:pPr>
      <w:r w:rsidRPr="004372C7">
        <w:rPr>
          <w:rFonts w:ascii="Times New Roman" w:hAnsi="Times New Roman" w:cs="Times New Roman"/>
          <w:lang w:val="ru-RU"/>
        </w:rPr>
        <w:t>Отсюда</w:t>
      </w:r>
    </w:p>
    <w:p w14:paraId="355287DF" w14:textId="44D7A264" w:rsidR="004372C7" w:rsidRPr="004372C7" w:rsidRDefault="004372C7" w:rsidP="00D12FF7">
      <w:pPr>
        <w:jc w:val="right"/>
        <w:rPr>
          <w:rFonts w:ascii="Times New Roman" w:hAnsi="Times New Roman" w:cs="Times New Roman"/>
          <w:lang w:val="en-US"/>
        </w:rPr>
      </w:pPr>
      <w:r w:rsidRPr="004372C7">
        <w:rPr>
          <w:rFonts w:ascii="Times New Roman" w:hAnsi="Times New Roman" w:cs="Times New Roman"/>
          <w:lang w:val="en-US"/>
        </w:rPr>
        <w:t>I=</w:t>
      </w:r>
      <w:r w:rsidRPr="004372C7">
        <w:rPr>
          <w:rFonts w:ascii="Times New Roman" w:hAnsi="Times New Roman" w:cs="Times New Roman"/>
          <w:lang w:val="ru-RU"/>
        </w:rPr>
        <w:t>ε</w:t>
      </w:r>
      <w:r w:rsidRPr="004372C7">
        <w:rPr>
          <w:rFonts w:ascii="Times New Roman" w:hAnsi="Times New Roman" w:cs="Times New Roman"/>
          <w:lang w:val="en-US"/>
        </w:rPr>
        <w:t>/(R+r)</w:t>
      </w:r>
      <w:r w:rsidRPr="004372C7">
        <w:rPr>
          <w:rFonts w:ascii="Times New Roman" w:hAnsi="Times New Roman" w:cs="Times New Roman"/>
          <w:lang w:val="en-US"/>
        </w:rPr>
        <w:tab/>
      </w:r>
      <w:r w:rsidR="00D456CF">
        <w:rPr>
          <w:rFonts w:ascii="Times New Roman" w:hAnsi="Times New Roman" w:cs="Times New Roman"/>
          <w:lang w:val="ru-RU"/>
        </w:rPr>
        <w:tab/>
      </w:r>
      <w:r w:rsidRPr="004372C7">
        <w:rPr>
          <w:rFonts w:ascii="Times New Roman" w:hAnsi="Times New Roman" w:cs="Times New Roman"/>
          <w:lang w:val="en-US"/>
        </w:rPr>
        <w:tab/>
      </w:r>
      <w:r w:rsidRPr="004372C7">
        <w:rPr>
          <w:rFonts w:ascii="Times New Roman" w:hAnsi="Times New Roman" w:cs="Times New Roman"/>
          <w:lang w:val="en-US"/>
        </w:rPr>
        <w:tab/>
      </w:r>
      <w:r w:rsidRPr="004372C7">
        <w:rPr>
          <w:rFonts w:ascii="Times New Roman" w:hAnsi="Times New Roman" w:cs="Times New Roman"/>
          <w:lang w:val="en-US"/>
        </w:rPr>
        <w:tab/>
        <w:t>(9)</w:t>
      </w:r>
    </w:p>
    <w:p w14:paraId="3A333A46" w14:textId="211B41F7" w:rsidR="004372C7" w:rsidRPr="004372C7" w:rsidRDefault="00000000" w:rsidP="004372C7">
      <w:pPr>
        <w:rPr>
          <w:rFonts w:ascii="Times New Roman" w:hAnsi="Times New Roman" w:cs="Times New Roman"/>
          <w:lang w:val="ru-RU"/>
        </w:rPr>
      </w:pPr>
      <w:r>
        <w:rPr>
          <w:rFonts w:ascii="Times New Roman" w:hAnsi="Times New Roman" w:cs="Times New Roman"/>
          <w:noProof/>
          <w:lang w:val="ru-RU"/>
        </w:rPr>
        <w:object w:dxaOrig="1440" w:dyaOrig="1440" w14:anchorId="7E07A1E8">
          <v:shape id="_x0000_s1038" type="#_x0000_t75" style="position:absolute;margin-left:153.3pt;margin-top:49.55pt;width:201.65pt;height:109.45pt;z-index:251667968;mso-position-horizontal-relative:text;mso-position-vertical-relative:text" o:allowincell="f">
            <v:imagedata r:id="rId9" o:title=""/>
            <w10:wrap type="topAndBottom"/>
          </v:shape>
          <o:OLEObject Type="Embed" ProgID="Photoshop.Image.5" ShapeID="_x0000_s1038" DrawAspect="Content" ObjectID="_1823314984" r:id="rId10">
            <o:FieldCodes>\s</o:FieldCodes>
          </o:OLEObject>
        </w:object>
      </w:r>
      <w:r w:rsidR="004372C7" w:rsidRPr="004372C7">
        <w:rPr>
          <w:rFonts w:ascii="Times New Roman" w:hAnsi="Times New Roman" w:cs="Times New Roman"/>
          <w:lang w:val="ru-RU"/>
        </w:rPr>
        <w:t>Таким образом, сила тока в цепи равна отношению электродвижущей силы источника к сумме сопротивлений внешнего и внутреннего участков цепи. Это закон Ома для всей цепи. Формула (9) содержит внутреннее сопротивление</w:t>
      </w:r>
      <w:r w:rsidR="00D12FF7" w:rsidRPr="00D12FF7">
        <w:rPr>
          <w:rFonts w:ascii="Times New Roman" w:hAnsi="Times New Roman" w:cs="Times New Roman"/>
          <w:lang w:val="ru-RU"/>
        </w:rPr>
        <w:t xml:space="preserve"> </w:t>
      </w:r>
      <w:r w:rsidR="00D12FF7" w:rsidRPr="004372C7">
        <w:rPr>
          <w:rFonts w:ascii="Times New Roman" w:hAnsi="Times New Roman" w:cs="Times New Roman"/>
          <w:lang w:val="ru-RU"/>
        </w:rPr>
        <w:t>r</w:t>
      </w:r>
      <w:r w:rsidR="004372C7" w:rsidRPr="004372C7">
        <w:rPr>
          <w:rFonts w:ascii="Times New Roman" w:hAnsi="Times New Roman" w:cs="Times New Roman"/>
          <w:lang w:val="ru-RU"/>
        </w:rPr>
        <w:t>.</w:t>
      </w:r>
    </w:p>
    <w:p w14:paraId="5A4F551D" w14:textId="30FAD071" w:rsidR="004372C7" w:rsidRPr="004372C7" w:rsidRDefault="004372C7" w:rsidP="004372C7">
      <w:pPr>
        <w:rPr>
          <w:rFonts w:ascii="Times New Roman" w:hAnsi="Times New Roman" w:cs="Times New Roman"/>
          <w:lang w:val="ru-RU"/>
        </w:rPr>
      </w:pPr>
    </w:p>
    <w:p w14:paraId="30811087" w14:textId="3BEB1B07"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 xml:space="preserve">Рисунок 1.  Полная </w:t>
      </w:r>
      <w:r w:rsidR="00D12FF7">
        <w:rPr>
          <w:rFonts w:ascii="Times New Roman" w:hAnsi="Times New Roman" w:cs="Times New Roman"/>
          <w:lang w:val="ru-RU"/>
        </w:rPr>
        <w:t>цепь.</w:t>
      </w:r>
    </w:p>
    <w:p w14:paraId="44B90C6B" w14:textId="77777777" w:rsidR="00D12FF7" w:rsidRDefault="00D12FF7" w:rsidP="004372C7">
      <w:pPr>
        <w:rPr>
          <w:rFonts w:ascii="Times New Roman" w:hAnsi="Times New Roman" w:cs="Times New Roman"/>
          <w:lang w:val="ru-RU"/>
        </w:rPr>
      </w:pPr>
    </w:p>
    <w:p w14:paraId="6263E076" w14:textId="4578C20B"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Пусть известны значения тока I</w:t>
      </w:r>
      <w:r w:rsidRPr="00684D07">
        <w:rPr>
          <w:rFonts w:ascii="Times New Roman" w:hAnsi="Times New Roman" w:cs="Times New Roman"/>
          <w:vertAlign w:val="subscript"/>
          <w:lang w:val="ru-RU"/>
        </w:rPr>
        <w:t>1</w:t>
      </w:r>
      <w:r w:rsidRPr="004372C7">
        <w:rPr>
          <w:rFonts w:ascii="Times New Roman" w:hAnsi="Times New Roman" w:cs="Times New Roman"/>
          <w:lang w:val="ru-RU"/>
        </w:rPr>
        <w:t xml:space="preserve"> и I</w:t>
      </w:r>
      <w:r w:rsidRPr="00684D07">
        <w:rPr>
          <w:rFonts w:ascii="Times New Roman" w:hAnsi="Times New Roman" w:cs="Times New Roman"/>
          <w:vertAlign w:val="subscript"/>
          <w:lang w:val="ru-RU"/>
        </w:rPr>
        <w:t>2</w:t>
      </w:r>
      <w:r w:rsidRPr="004372C7">
        <w:rPr>
          <w:rFonts w:ascii="Times New Roman" w:hAnsi="Times New Roman" w:cs="Times New Roman"/>
          <w:lang w:val="ru-RU"/>
        </w:rPr>
        <w:t xml:space="preserve"> и падение напряжения на реостате U</w:t>
      </w:r>
      <w:r w:rsidRPr="00684D07">
        <w:rPr>
          <w:rFonts w:ascii="Times New Roman" w:hAnsi="Times New Roman" w:cs="Times New Roman"/>
          <w:vertAlign w:val="subscript"/>
          <w:lang w:val="ru-RU"/>
        </w:rPr>
        <w:t xml:space="preserve">1 </w:t>
      </w:r>
      <w:r w:rsidRPr="004372C7">
        <w:rPr>
          <w:rFonts w:ascii="Times New Roman" w:hAnsi="Times New Roman" w:cs="Times New Roman"/>
          <w:lang w:val="ru-RU"/>
        </w:rPr>
        <w:t>и U</w:t>
      </w:r>
      <w:r w:rsidRPr="00684D07">
        <w:rPr>
          <w:rFonts w:ascii="Times New Roman" w:hAnsi="Times New Roman" w:cs="Times New Roman"/>
          <w:vertAlign w:val="subscript"/>
          <w:lang w:val="ru-RU"/>
        </w:rPr>
        <w:t xml:space="preserve">2 </w:t>
      </w:r>
      <w:r w:rsidRPr="004372C7">
        <w:rPr>
          <w:rFonts w:ascii="Times New Roman" w:hAnsi="Times New Roman" w:cs="Times New Roman"/>
          <w:lang w:val="ru-RU"/>
        </w:rPr>
        <w:t>(см. рис.1). Для ЭДС мы можем написать:</w:t>
      </w:r>
    </w:p>
    <w:p w14:paraId="2CA6EB68" w14:textId="0A1E3858" w:rsidR="004372C7" w:rsidRPr="004372C7" w:rsidRDefault="004372C7" w:rsidP="00D12FF7">
      <w:pPr>
        <w:jc w:val="right"/>
        <w:rPr>
          <w:rFonts w:ascii="Times New Roman" w:hAnsi="Times New Roman" w:cs="Times New Roman"/>
          <w:lang w:val="ru-RU"/>
        </w:rPr>
      </w:pPr>
      <w:r w:rsidRPr="004372C7">
        <w:rPr>
          <w:rFonts w:ascii="Times New Roman" w:hAnsi="Times New Roman" w:cs="Times New Roman"/>
          <w:lang w:val="ru-RU"/>
        </w:rPr>
        <w:t>Грамм= I</w:t>
      </w:r>
      <w:r w:rsidRPr="00684D07">
        <w:rPr>
          <w:rFonts w:ascii="Times New Roman" w:hAnsi="Times New Roman" w:cs="Times New Roman"/>
          <w:vertAlign w:val="subscript"/>
          <w:lang w:val="ru-RU"/>
        </w:rPr>
        <w:t>1</w:t>
      </w:r>
      <w:r w:rsidRPr="004372C7">
        <w:rPr>
          <w:rFonts w:ascii="Times New Roman" w:hAnsi="Times New Roman" w:cs="Times New Roman"/>
          <w:lang w:val="ru-RU"/>
        </w:rPr>
        <w:t xml:space="preserve"> грамм(R</w:t>
      </w:r>
      <w:r w:rsidRPr="00684D07">
        <w:rPr>
          <w:rFonts w:ascii="Times New Roman" w:hAnsi="Times New Roman" w:cs="Times New Roman"/>
          <w:vertAlign w:val="subscript"/>
          <w:lang w:val="ru-RU"/>
        </w:rPr>
        <w:t>1</w:t>
      </w:r>
      <w:r w:rsidRPr="004372C7">
        <w:rPr>
          <w:rFonts w:ascii="Times New Roman" w:hAnsi="Times New Roman" w:cs="Times New Roman"/>
          <w:lang w:val="ru-RU"/>
        </w:rPr>
        <w:t xml:space="preserve"> + r) и грамм = I</w:t>
      </w:r>
      <w:r w:rsidRPr="00684D07">
        <w:rPr>
          <w:rFonts w:ascii="Times New Roman" w:hAnsi="Times New Roman" w:cs="Times New Roman"/>
          <w:vertAlign w:val="subscript"/>
          <w:lang w:val="ru-RU"/>
        </w:rPr>
        <w:t>2</w:t>
      </w:r>
      <w:r w:rsidRPr="004372C7">
        <w:rPr>
          <w:rFonts w:ascii="Times New Roman" w:hAnsi="Times New Roman" w:cs="Times New Roman"/>
          <w:lang w:val="ru-RU"/>
        </w:rPr>
        <w:t xml:space="preserve"> грамм(R</w:t>
      </w:r>
      <w:r w:rsidRPr="00684D07">
        <w:rPr>
          <w:rFonts w:ascii="Times New Roman" w:hAnsi="Times New Roman" w:cs="Times New Roman"/>
          <w:vertAlign w:val="subscript"/>
          <w:lang w:val="ru-RU"/>
        </w:rPr>
        <w:t>2</w:t>
      </w:r>
      <w:r w:rsidRPr="004372C7">
        <w:rPr>
          <w:rFonts w:ascii="Times New Roman" w:hAnsi="Times New Roman" w:cs="Times New Roman"/>
          <w:lang w:val="ru-RU"/>
        </w:rPr>
        <w:t xml:space="preserve"> + r) </w:t>
      </w:r>
      <w:r w:rsidR="00D12FF7">
        <w:rPr>
          <w:rFonts w:ascii="Times New Roman" w:hAnsi="Times New Roman" w:cs="Times New Roman"/>
          <w:lang w:val="ru-RU"/>
        </w:rPr>
        <w:tab/>
      </w:r>
      <w:r w:rsidRPr="004372C7">
        <w:rPr>
          <w:rFonts w:ascii="Times New Roman" w:hAnsi="Times New Roman" w:cs="Times New Roman"/>
          <w:lang w:val="ru-RU"/>
        </w:rPr>
        <w:t>(10)</w:t>
      </w:r>
    </w:p>
    <w:p w14:paraId="1AA1B4C6" w14:textId="77777777"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Уравнив положительные стороны этих двух равенств, получим</w:t>
      </w:r>
    </w:p>
    <w:p w14:paraId="48A0C80D" w14:textId="77777777" w:rsidR="004372C7" w:rsidRPr="00B93F1A" w:rsidRDefault="004372C7" w:rsidP="004372C7">
      <w:pPr>
        <w:rPr>
          <w:rFonts w:ascii="Times New Roman" w:hAnsi="Times New Roman" w:cs="Times New Roman"/>
          <w:lang w:val="en-US"/>
        </w:rPr>
      </w:pPr>
      <w:r w:rsidRPr="00B93F1A">
        <w:rPr>
          <w:rFonts w:ascii="Times New Roman" w:hAnsi="Times New Roman" w:cs="Times New Roman"/>
          <w:lang w:val="en-US"/>
        </w:rPr>
        <w:t>I</w:t>
      </w:r>
      <w:r w:rsidRPr="00684D07">
        <w:rPr>
          <w:rFonts w:ascii="Times New Roman" w:hAnsi="Times New Roman" w:cs="Times New Roman"/>
          <w:vertAlign w:val="subscript"/>
          <w:lang w:val="en-US"/>
        </w:rPr>
        <w:t>1</w:t>
      </w:r>
      <w:r w:rsidRPr="00B93F1A">
        <w:rPr>
          <w:rFonts w:ascii="Times New Roman" w:hAnsi="Times New Roman" w:cs="Times New Roman"/>
          <w:lang w:val="en-US"/>
        </w:rPr>
        <w:t>-(R</w:t>
      </w:r>
      <w:r w:rsidRPr="00684D07">
        <w:rPr>
          <w:rFonts w:ascii="Times New Roman" w:hAnsi="Times New Roman" w:cs="Times New Roman"/>
          <w:vertAlign w:val="subscript"/>
          <w:lang w:val="en-US"/>
        </w:rPr>
        <w:t>1</w:t>
      </w:r>
      <w:r w:rsidRPr="00B93F1A">
        <w:rPr>
          <w:rFonts w:ascii="Times New Roman" w:hAnsi="Times New Roman" w:cs="Times New Roman"/>
          <w:lang w:val="en-US"/>
        </w:rPr>
        <w:t xml:space="preserve"> + r) = I</w:t>
      </w:r>
      <w:r w:rsidRPr="00684D07">
        <w:rPr>
          <w:rFonts w:ascii="Times New Roman" w:hAnsi="Times New Roman" w:cs="Times New Roman"/>
          <w:vertAlign w:val="subscript"/>
          <w:lang w:val="en-US"/>
        </w:rPr>
        <w:t>2</w:t>
      </w:r>
      <w:r w:rsidRPr="00EB4DBA">
        <w:rPr>
          <w:rFonts w:ascii="Symbol" w:hAnsi="Symbol" w:cs="Times New Roman"/>
          <w:lang w:val="ru-RU"/>
        </w:rPr>
        <w:t></w:t>
      </w:r>
      <w:r w:rsidRPr="00B93F1A">
        <w:rPr>
          <w:rFonts w:ascii="Times New Roman" w:hAnsi="Times New Roman" w:cs="Times New Roman"/>
          <w:lang w:val="en-US"/>
        </w:rPr>
        <w:t>(R</w:t>
      </w:r>
      <w:r w:rsidRPr="00684D07">
        <w:rPr>
          <w:rFonts w:ascii="Times New Roman" w:hAnsi="Times New Roman" w:cs="Times New Roman"/>
          <w:vertAlign w:val="subscript"/>
          <w:lang w:val="en-US"/>
        </w:rPr>
        <w:t>2</w:t>
      </w:r>
      <w:r w:rsidRPr="00B93F1A">
        <w:rPr>
          <w:rFonts w:ascii="Times New Roman" w:hAnsi="Times New Roman" w:cs="Times New Roman"/>
          <w:lang w:val="en-US"/>
        </w:rPr>
        <w:t xml:space="preserve"> + r)</w:t>
      </w:r>
    </w:p>
    <w:p w14:paraId="5B27766F" w14:textId="77777777" w:rsidR="004372C7" w:rsidRPr="004372C7" w:rsidRDefault="004372C7" w:rsidP="004372C7">
      <w:pPr>
        <w:rPr>
          <w:rFonts w:ascii="Times New Roman" w:hAnsi="Times New Roman" w:cs="Times New Roman"/>
          <w:lang w:val="en-US"/>
        </w:rPr>
      </w:pPr>
      <w:r w:rsidRPr="004372C7">
        <w:rPr>
          <w:rFonts w:ascii="Times New Roman" w:hAnsi="Times New Roman" w:cs="Times New Roman"/>
          <w:lang w:val="ru-RU"/>
        </w:rPr>
        <w:t>Или</w:t>
      </w:r>
      <w:r w:rsidRPr="004372C7">
        <w:rPr>
          <w:rFonts w:ascii="Times New Roman" w:hAnsi="Times New Roman" w:cs="Times New Roman"/>
          <w:lang w:val="en-US"/>
        </w:rPr>
        <w:t xml:space="preserve"> I</w:t>
      </w:r>
      <w:r w:rsidRPr="00684D07">
        <w:rPr>
          <w:rFonts w:ascii="Times New Roman" w:hAnsi="Times New Roman" w:cs="Times New Roman"/>
          <w:vertAlign w:val="subscript"/>
          <w:lang w:val="en-US"/>
        </w:rPr>
        <w:t>1</w:t>
      </w:r>
      <w:r w:rsidRPr="004372C7">
        <w:rPr>
          <w:rFonts w:ascii="Times New Roman" w:hAnsi="Times New Roman" w:cs="Times New Roman"/>
          <w:lang w:val="en-US"/>
        </w:rPr>
        <w:t>-R</w:t>
      </w:r>
      <w:r w:rsidRPr="00684D07">
        <w:rPr>
          <w:rFonts w:ascii="Times New Roman" w:hAnsi="Times New Roman" w:cs="Times New Roman"/>
          <w:vertAlign w:val="subscript"/>
          <w:lang w:val="en-US"/>
        </w:rPr>
        <w:t>1</w:t>
      </w:r>
      <w:r w:rsidRPr="004372C7">
        <w:rPr>
          <w:rFonts w:ascii="Times New Roman" w:hAnsi="Times New Roman" w:cs="Times New Roman"/>
          <w:lang w:val="en-US"/>
        </w:rPr>
        <w:t>+i</w:t>
      </w:r>
      <w:r w:rsidRPr="00684D07">
        <w:rPr>
          <w:rFonts w:ascii="Times New Roman" w:hAnsi="Times New Roman" w:cs="Times New Roman"/>
          <w:vertAlign w:val="subscript"/>
          <w:lang w:val="en-US"/>
        </w:rPr>
        <w:t>1</w:t>
      </w:r>
      <w:r w:rsidRPr="004372C7">
        <w:rPr>
          <w:rFonts w:ascii="Times New Roman" w:hAnsi="Times New Roman" w:cs="Times New Roman"/>
          <w:lang w:val="en-US"/>
        </w:rPr>
        <w:t>-R = I</w:t>
      </w:r>
      <w:r w:rsidRPr="00684D07">
        <w:rPr>
          <w:rFonts w:ascii="Times New Roman" w:hAnsi="Times New Roman" w:cs="Times New Roman"/>
          <w:vertAlign w:val="subscript"/>
          <w:lang w:val="en-US"/>
        </w:rPr>
        <w:t>2</w:t>
      </w:r>
      <w:r w:rsidRPr="004372C7">
        <w:rPr>
          <w:rFonts w:ascii="Times New Roman" w:hAnsi="Times New Roman" w:cs="Times New Roman"/>
          <w:lang w:val="en-US"/>
        </w:rPr>
        <w:t>-R</w:t>
      </w:r>
      <w:r w:rsidRPr="00684D07">
        <w:rPr>
          <w:rFonts w:ascii="Times New Roman" w:hAnsi="Times New Roman" w:cs="Times New Roman"/>
          <w:vertAlign w:val="subscript"/>
          <w:lang w:val="en-US"/>
        </w:rPr>
        <w:t>2</w:t>
      </w:r>
      <w:r w:rsidRPr="004372C7">
        <w:rPr>
          <w:rFonts w:ascii="Times New Roman" w:hAnsi="Times New Roman" w:cs="Times New Roman"/>
          <w:lang w:val="en-US"/>
        </w:rPr>
        <w:t xml:space="preserve"> + i</w:t>
      </w:r>
      <w:r w:rsidRPr="00684D07">
        <w:rPr>
          <w:rFonts w:ascii="Times New Roman" w:hAnsi="Times New Roman" w:cs="Times New Roman"/>
          <w:vertAlign w:val="subscript"/>
          <w:lang w:val="en-US"/>
        </w:rPr>
        <w:t>2</w:t>
      </w:r>
      <w:r w:rsidRPr="004372C7">
        <w:rPr>
          <w:rFonts w:ascii="Times New Roman" w:hAnsi="Times New Roman" w:cs="Times New Roman"/>
          <w:lang w:val="en-US"/>
        </w:rPr>
        <w:t>-R</w:t>
      </w:r>
    </w:p>
    <w:p w14:paraId="13F766C1" w14:textId="77777777"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I</w:t>
      </w:r>
      <w:r w:rsidRPr="00684D07">
        <w:rPr>
          <w:rFonts w:ascii="Times New Roman" w:hAnsi="Times New Roman" w:cs="Times New Roman"/>
          <w:vertAlign w:val="subscript"/>
          <w:lang w:val="ru-RU"/>
        </w:rPr>
        <w:t>1</w:t>
      </w:r>
      <w:r w:rsidRPr="00EB4DBA">
        <w:rPr>
          <w:rFonts w:ascii="Symbol" w:hAnsi="Symbol" w:cs="Times New Roman"/>
          <w:lang w:val="ru-RU"/>
        </w:rPr>
        <w:t></w:t>
      </w:r>
      <w:r w:rsidRPr="004372C7">
        <w:rPr>
          <w:rFonts w:ascii="Times New Roman" w:hAnsi="Times New Roman" w:cs="Times New Roman"/>
          <w:lang w:val="ru-RU"/>
        </w:rPr>
        <w:t xml:space="preserve"> r – I</w:t>
      </w:r>
      <w:r w:rsidRPr="00684D07">
        <w:rPr>
          <w:rFonts w:ascii="Times New Roman" w:hAnsi="Times New Roman" w:cs="Times New Roman"/>
          <w:vertAlign w:val="subscript"/>
          <w:lang w:val="ru-RU"/>
        </w:rPr>
        <w:t>2</w:t>
      </w:r>
      <w:r w:rsidRPr="00EB4DBA">
        <w:rPr>
          <w:rFonts w:ascii="Symbol" w:hAnsi="Symbol" w:cs="Times New Roman"/>
          <w:lang w:val="ru-RU"/>
        </w:rPr>
        <w:t></w:t>
      </w:r>
      <w:r w:rsidRPr="004372C7">
        <w:rPr>
          <w:rFonts w:ascii="Times New Roman" w:hAnsi="Times New Roman" w:cs="Times New Roman"/>
          <w:lang w:val="ru-RU"/>
        </w:rPr>
        <w:t>r = I</w:t>
      </w:r>
      <w:r w:rsidRPr="00684D07">
        <w:rPr>
          <w:rFonts w:ascii="Times New Roman" w:hAnsi="Times New Roman" w:cs="Times New Roman"/>
          <w:vertAlign w:val="subscript"/>
          <w:lang w:val="ru-RU"/>
        </w:rPr>
        <w:t>2</w:t>
      </w:r>
      <w:r w:rsidRPr="00EB4DBA">
        <w:rPr>
          <w:rFonts w:ascii="Symbol" w:hAnsi="Symbol" w:cs="Times New Roman"/>
          <w:lang w:val="ru-RU"/>
        </w:rPr>
        <w:t></w:t>
      </w:r>
      <w:r w:rsidRPr="004372C7">
        <w:rPr>
          <w:rFonts w:ascii="Times New Roman" w:hAnsi="Times New Roman" w:cs="Times New Roman"/>
          <w:lang w:val="ru-RU"/>
        </w:rPr>
        <w:t>R</w:t>
      </w:r>
      <w:r w:rsidRPr="00684D07">
        <w:rPr>
          <w:rFonts w:ascii="Times New Roman" w:hAnsi="Times New Roman" w:cs="Times New Roman"/>
          <w:vertAlign w:val="subscript"/>
          <w:lang w:val="ru-RU"/>
        </w:rPr>
        <w:t>2</w:t>
      </w:r>
      <w:r w:rsidRPr="004372C7">
        <w:rPr>
          <w:rFonts w:ascii="Times New Roman" w:hAnsi="Times New Roman" w:cs="Times New Roman"/>
          <w:lang w:val="ru-RU"/>
        </w:rPr>
        <w:t xml:space="preserve"> - I</w:t>
      </w:r>
      <w:r w:rsidRPr="00684D07">
        <w:rPr>
          <w:rFonts w:ascii="Times New Roman" w:hAnsi="Times New Roman" w:cs="Times New Roman"/>
          <w:vertAlign w:val="subscript"/>
          <w:lang w:val="ru-RU"/>
        </w:rPr>
        <w:t>1</w:t>
      </w:r>
      <w:r w:rsidRPr="00EB4DBA">
        <w:rPr>
          <w:rFonts w:ascii="Symbol" w:hAnsi="Symbol" w:cs="Times New Roman"/>
          <w:lang w:val="ru-RU"/>
        </w:rPr>
        <w:t></w:t>
      </w:r>
      <w:r w:rsidRPr="004372C7">
        <w:rPr>
          <w:rFonts w:ascii="Times New Roman" w:hAnsi="Times New Roman" w:cs="Times New Roman"/>
          <w:lang w:val="ru-RU"/>
        </w:rPr>
        <w:t>R</w:t>
      </w:r>
      <w:r w:rsidRPr="00684D07">
        <w:rPr>
          <w:rFonts w:ascii="Times New Roman" w:hAnsi="Times New Roman" w:cs="Times New Roman"/>
          <w:vertAlign w:val="subscript"/>
          <w:lang w:val="ru-RU"/>
        </w:rPr>
        <w:t>1</w:t>
      </w:r>
    </w:p>
    <w:p w14:paraId="152DB935" w14:textId="77777777"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Ведь I</w:t>
      </w:r>
      <w:r w:rsidRPr="00684D07">
        <w:rPr>
          <w:rFonts w:ascii="Times New Roman" w:hAnsi="Times New Roman" w:cs="Times New Roman"/>
          <w:vertAlign w:val="subscript"/>
          <w:lang w:val="ru-RU"/>
        </w:rPr>
        <w:t>1</w:t>
      </w:r>
      <w:r w:rsidRPr="004372C7">
        <w:rPr>
          <w:rFonts w:ascii="Times New Roman" w:hAnsi="Times New Roman" w:cs="Times New Roman"/>
          <w:lang w:val="ru-RU"/>
        </w:rPr>
        <w:t xml:space="preserve"> R</w:t>
      </w:r>
      <w:r w:rsidRPr="00684D07">
        <w:rPr>
          <w:rFonts w:ascii="Times New Roman" w:hAnsi="Times New Roman" w:cs="Times New Roman"/>
          <w:vertAlign w:val="subscript"/>
          <w:lang w:val="ru-RU"/>
        </w:rPr>
        <w:t>1</w:t>
      </w:r>
      <w:r w:rsidRPr="004372C7">
        <w:rPr>
          <w:rFonts w:ascii="Times New Roman" w:hAnsi="Times New Roman" w:cs="Times New Roman"/>
          <w:lang w:val="ru-RU"/>
        </w:rPr>
        <w:t xml:space="preserve"> = U</w:t>
      </w:r>
      <w:r w:rsidRPr="00684D07">
        <w:rPr>
          <w:rFonts w:ascii="Times New Roman" w:hAnsi="Times New Roman" w:cs="Times New Roman"/>
          <w:vertAlign w:val="subscript"/>
          <w:lang w:val="ru-RU"/>
        </w:rPr>
        <w:t>1</w:t>
      </w:r>
      <w:r w:rsidRPr="004372C7">
        <w:rPr>
          <w:rFonts w:ascii="Times New Roman" w:hAnsi="Times New Roman" w:cs="Times New Roman"/>
          <w:lang w:val="ru-RU"/>
        </w:rPr>
        <w:t xml:space="preserve"> и I</w:t>
      </w:r>
      <w:r w:rsidRPr="00684D07">
        <w:rPr>
          <w:rFonts w:ascii="Times New Roman" w:hAnsi="Times New Roman" w:cs="Times New Roman"/>
          <w:vertAlign w:val="subscript"/>
          <w:lang w:val="ru-RU"/>
        </w:rPr>
        <w:t>2</w:t>
      </w:r>
      <w:r w:rsidRPr="004372C7">
        <w:rPr>
          <w:rFonts w:ascii="Times New Roman" w:hAnsi="Times New Roman" w:cs="Times New Roman"/>
          <w:lang w:val="ru-RU"/>
        </w:rPr>
        <w:t xml:space="preserve"> R</w:t>
      </w:r>
      <w:r w:rsidRPr="00684D07">
        <w:rPr>
          <w:rFonts w:ascii="Times New Roman" w:hAnsi="Times New Roman" w:cs="Times New Roman"/>
          <w:vertAlign w:val="subscript"/>
          <w:lang w:val="ru-RU"/>
        </w:rPr>
        <w:t>2</w:t>
      </w:r>
      <w:r w:rsidRPr="004372C7">
        <w:rPr>
          <w:rFonts w:ascii="Times New Roman" w:hAnsi="Times New Roman" w:cs="Times New Roman"/>
          <w:lang w:val="ru-RU"/>
        </w:rPr>
        <w:t xml:space="preserve"> = U</w:t>
      </w:r>
      <w:r w:rsidRPr="00684D07">
        <w:rPr>
          <w:rFonts w:ascii="Times New Roman" w:hAnsi="Times New Roman" w:cs="Times New Roman"/>
          <w:vertAlign w:val="subscript"/>
          <w:lang w:val="ru-RU"/>
        </w:rPr>
        <w:t>2</w:t>
      </w:r>
      <w:r w:rsidRPr="004372C7">
        <w:rPr>
          <w:rFonts w:ascii="Times New Roman" w:hAnsi="Times New Roman" w:cs="Times New Roman"/>
          <w:lang w:val="ru-RU"/>
        </w:rPr>
        <w:t>, где последнее равенство можно записать как</w:t>
      </w:r>
    </w:p>
    <w:p w14:paraId="1626D77C" w14:textId="77777777" w:rsidR="004372C7" w:rsidRPr="004372C7" w:rsidRDefault="004372C7" w:rsidP="004372C7">
      <w:pPr>
        <w:rPr>
          <w:rFonts w:ascii="Times New Roman" w:hAnsi="Times New Roman" w:cs="Times New Roman"/>
          <w:lang w:val="ru-RU"/>
        </w:rPr>
      </w:pPr>
    </w:p>
    <w:p w14:paraId="6B25707C" w14:textId="77777777" w:rsidR="004372C7" w:rsidRPr="00F55F59" w:rsidRDefault="004372C7" w:rsidP="004372C7">
      <w:pPr>
        <w:rPr>
          <w:rFonts w:ascii="Times New Roman" w:hAnsi="Times New Roman" w:cs="Times New Roman"/>
          <w:lang w:val="ru-RU"/>
        </w:rPr>
      </w:pPr>
      <w:r w:rsidRPr="004372C7">
        <w:rPr>
          <w:rFonts w:ascii="Times New Roman" w:hAnsi="Times New Roman" w:cs="Times New Roman"/>
          <w:lang w:val="en-US"/>
        </w:rPr>
        <w:t>r</w:t>
      </w:r>
      <w:r w:rsidRPr="00EB4DBA">
        <w:rPr>
          <w:rFonts w:ascii="Symbol" w:hAnsi="Symbol" w:cs="Times New Roman"/>
          <w:lang w:val="ru-RU"/>
        </w:rPr>
        <w:t></w:t>
      </w:r>
      <w:r w:rsidRPr="00F55F59">
        <w:rPr>
          <w:rFonts w:ascii="Times New Roman" w:hAnsi="Times New Roman" w:cs="Times New Roman"/>
          <w:lang w:val="ru-RU"/>
        </w:rPr>
        <w:t>(</w:t>
      </w:r>
      <w:r w:rsidRPr="004372C7">
        <w:rPr>
          <w:rFonts w:ascii="Times New Roman" w:hAnsi="Times New Roman" w:cs="Times New Roman"/>
          <w:lang w:val="en-US"/>
        </w:rPr>
        <w:t>I</w:t>
      </w:r>
      <w:r w:rsidRPr="00684D07">
        <w:rPr>
          <w:rFonts w:ascii="Times New Roman" w:hAnsi="Times New Roman" w:cs="Times New Roman"/>
          <w:vertAlign w:val="subscript"/>
          <w:lang w:val="ru-RU"/>
        </w:rPr>
        <w:t>1</w:t>
      </w:r>
      <w:r w:rsidRPr="00F55F59">
        <w:rPr>
          <w:rFonts w:ascii="Times New Roman" w:hAnsi="Times New Roman" w:cs="Times New Roman"/>
          <w:lang w:val="ru-RU"/>
        </w:rPr>
        <w:t xml:space="preserve"> – </w:t>
      </w:r>
      <w:r w:rsidRPr="004372C7">
        <w:rPr>
          <w:rFonts w:ascii="Times New Roman" w:hAnsi="Times New Roman" w:cs="Times New Roman"/>
          <w:lang w:val="en-US"/>
        </w:rPr>
        <w:t>I</w:t>
      </w:r>
      <w:r w:rsidRPr="00684D07">
        <w:rPr>
          <w:rFonts w:ascii="Times New Roman" w:hAnsi="Times New Roman" w:cs="Times New Roman"/>
          <w:vertAlign w:val="subscript"/>
          <w:lang w:val="ru-RU"/>
        </w:rPr>
        <w:t>2</w:t>
      </w:r>
      <w:r w:rsidRPr="00F55F59">
        <w:rPr>
          <w:rFonts w:ascii="Times New Roman" w:hAnsi="Times New Roman" w:cs="Times New Roman"/>
          <w:lang w:val="ru-RU"/>
        </w:rPr>
        <w:t xml:space="preserve">) = </w:t>
      </w:r>
      <w:r w:rsidRPr="004372C7">
        <w:rPr>
          <w:rFonts w:ascii="Times New Roman" w:hAnsi="Times New Roman" w:cs="Times New Roman"/>
          <w:lang w:val="en-US"/>
        </w:rPr>
        <w:t>U</w:t>
      </w:r>
      <w:r w:rsidRPr="00684D07">
        <w:rPr>
          <w:rFonts w:ascii="Times New Roman" w:hAnsi="Times New Roman" w:cs="Times New Roman"/>
          <w:vertAlign w:val="subscript"/>
          <w:lang w:val="ru-RU"/>
        </w:rPr>
        <w:t>2</w:t>
      </w:r>
      <w:r w:rsidRPr="00F55F59">
        <w:rPr>
          <w:rFonts w:ascii="Times New Roman" w:hAnsi="Times New Roman" w:cs="Times New Roman"/>
          <w:lang w:val="ru-RU"/>
        </w:rPr>
        <w:t xml:space="preserve"> – </w:t>
      </w:r>
      <w:r w:rsidRPr="004372C7">
        <w:rPr>
          <w:rFonts w:ascii="Times New Roman" w:hAnsi="Times New Roman" w:cs="Times New Roman"/>
          <w:lang w:val="en-US"/>
        </w:rPr>
        <w:t>U</w:t>
      </w:r>
      <w:r w:rsidRPr="00684D07">
        <w:rPr>
          <w:rFonts w:ascii="Times New Roman" w:hAnsi="Times New Roman" w:cs="Times New Roman"/>
          <w:vertAlign w:val="subscript"/>
          <w:lang w:val="ru-RU"/>
        </w:rPr>
        <w:t>1</w:t>
      </w:r>
      <w:r w:rsidRPr="00F55F59">
        <w:rPr>
          <w:rFonts w:ascii="Times New Roman" w:hAnsi="Times New Roman" w:cs="Times New Roman"/>
          <w:lang w:val="ru-RU"/>
        </w:rPr>
        <w:t>,</w:t>
      </w:r>
    </w:p>
    <w:p w14:paraId="165926FB" w14:textId="77777777" w:rsidR="004372C7" w:rsidRPr="00F55F59" w:rsidRDefault="004372C7" w:rsidP="004372C7">
      <w:pPr>
        <w:rPr>
          <w:rFonts w:ascii="Times New Roman" w:hAnsi="Times New Roman" w:cs="Times New Roman"/>
          <w:lang w:val="ru-RU"/>
        </w:rPr>
      </w:pPr>
      <w:r w:rsidRPr="004372C7">
        <w:rPr>
          <w:rFonts w:ascii="Times New Roman" w:hAnsi="Times New Roman" w:cs="Times New Roman"/>
          <w:lang w:val="ru-RU"/>
        </w:rPr>
        <w:t>где</w:t>
      </w:r>
    </w:p>
    <w:p w14:paraId="75392E3E" w14:textId="31A19F90" w:rsidR="004372C7" w:rsidRPr="00F55F59" w:rsidRDefault="004372C7" w:rsidP="004372C7">
      <w:pPr>
        <w:rPr>
          <w:rFonts w:ascii="Times New Roman" w:hAnsi="Times New Roman" w:cs="Times New Roman"/>
          <w:lang w:val="ru-RU"/>
        </w:rPr>
      </w:pPr>
      <w:r w:rsidRPr="004372C7">
        <w:rPr>
          <w:rFonts w:ascii="Times New Roman" w:hAnsi="Times New Roman" w:cs="Times New Roman"/>
          <w:lang w:val="en-US"/>
        </w:rPr>
        <w:t>r</w:t>
      </w:r>
      <w:r w:rsidRPr="00F55F59">
        <w:rPr>
          <w:rFonts w:ascii="Times New Roman" w:hAnsi="Times New Roman" w:cs="Times New Roman"/>
          <w:lang w:val="ru-RU"/>
        </w:rPr>
        <w:t>=(</w:t>
      </w:r>
      <w:r w:rsidRPr="004372C7">
        <w:rPr>
          <w:rFonts w:ascii="Times New Roman" w:hAnsi="Times New Roman" w:cs="Times New Roman"/>
          <w:lang w:val="en-US"/>
        </w:rPr>
        <w:t>U</w:t>
      </w:r>
      <w:r w:rsidRPr="00684D07">
        <w:rPr>
          <w:rFonts w:ascii="Times New Roman" w:hAnsi="Times New Roman" w:cs="Times New Roman"/>
          <w:vertAlign w:val="subscript"/>
          <w:lang w:val="ru-RU"/>
        </w:rPr>
        <w:t>2</w:t>
      </w:r>
      <w:r w:rsidRPr="00F55F59">
        <w:rPr>
          <w:rFonts w:ascii="Times New Roman" w:hAnsi="Times New Roman" w:cs="Times New Roman"/>
          <w:lang w:val="ru-RU"/>
        </w:rPr>
        <w:t>-</w:t>
      </w:r>
      <w:r w:rsidRPr="004372C7">
        <w:rPr>
          <w:rFonts w:ascii="Times New Roman" w:hAnsi="Times New Roman" w:cs="Times New Roman"/>
          <w:lang w:val="en-US"/>
        </w:rPr>
        <w:t>U</w:t>
      </w:r>
      <w:r w:rsidRPr="00684D07">
        <w:rPr>
          <w:rFonts w:ascii="Times New Roman" w:hAnsi="Times New Roman" w:cs="Times New Roman"/>
          <w:vertAlign w:val="subscript"/>
          <w:lang w:val="ru-RU"/>
        </w:rPr>
        <w:t>1</w:t>
      </w:r>
      <w:r w:rsidRPr="00F55F59">
        <w:rPr>
          <w:rFonts w:ascii="Times New Roman" w:hAnsi="Times New Roman" w:cs="Times New Roman"/>
          <w:lang w:val="ru-RU"/>
        </w:rPr>
        <w:t>)/(</w:t>
      </w:r>
      <w:r w:rsidRPr="004372C7">
        <w:rPr>
          <w:rFonts w:ascii="Times New Roman" w:hAnsi="Times New Roman" w:cs="Times New Roman"/>
          <w:lang w:val="en-US"/>
        </w:rPr>
        <w:t>I</w:t>
      </w:r>
      <w:r w:rsidRPr="00684D07">
        <w:rPr>
          <w:rFonts w:ascii="Times New Roman" w:hAnsi="Times New Roman" w:cs="Times New Roman"/>
          <w:vertAlign w:val="subscript"/>
          <w:lang w:val="ru-RU"/>
        </w:rPr>
        <w:t>2</w:t>
      </w:r>
      <w:r w:rsidRPr="00F55F59">
        <w:rPr>
          <w:rFonts w:ascii="Times New Roman" w:hAnsi="Times New Roman" w:cs="Times New Roman"/>
          <w:lang w:val="ru-RU"/>
        </w:rPr>
        <w:t>-</w:t>
      </w:r>
      <w:r w:rsidRPr="004372C7">
        <w:rPr>
          <w:rFonts w:ascii="Times New Roman" w:hAnsi="Times New Roman" w:cs="Times New Roman"/>
          <w:lang w:val="en-US"/>
        </w:rPr>
        <w:t>I</w:t>
      </w:r>
      <w:r w:rsidRPr="00684D07">
        <w:rPr>
          <w:rFonts w:ascii="Times New Roman" w:hAnsi="Times New Roman" w:cs="Times New Roman"/>
          <w:vertAlign w:val="subscript"/>
          <w:lang w:val="ru-RU"/>
        </w:rPr>
        <w:t>1</w:t>
      </w:r>
      <w:r w:rsidRPr="00F55F59">
        <w:rPr>
          <w:rFonts w:ascii="Times New Roman" w:hAnsi="Times New Roman" w:cs="Times New Roman"/>
          <w:lang w:val="ru-RU"/>
        </w:rPr>
        <w:t xml:space="preserve"> )</w:t>
      </w:r>
      <w:r w:rsidRPr="00F55F59">
        <w:rPr>
          <w:rFonts w:ascii="Times New Roman" w:hAnsi="Times New Roman" w:cs="Times New Roman"/>
          <w:lang w:val="ru-RU"/>
        </w:rPr>
        <w:tab/>
        <w:t xml:space="preserve">       </w:t>
      </w:r>
      <w:r w:rsidRPr="00F55F59">
        <w:rPr>
          <w:rFonts w:ascii="Times New Roman" w:hAnsi="Times New Roman" w:cs="Times New Roman"/>
          <w:lang w:val="ru-RU"/>
        </w:rPr>
        <w:tab/>
      </w:r>
      <w:r w:rsidRPr="00F55F59">
        <w:rPr>
          <w:rFonts w:ascii="Times New Roman" w:hAnsi="Times New Roman" w:cs="Times New Roman"/>
          <w:lang w:val="ru-RU"/>
        </w:rPr>
        <w:tab/>
        <w:t xml:space="preserve">       </w:t>
      </w:r>
      <w:r w:rsidRPr="00F55F59">
        <w:rPr>
          <w:rFonts w:ascii="Times New Roman" w:hAnsi="Times New Roman" w:cs="Times New Roman"/>
          <w:lang w:val="ru-RU"/>
        </w:rPr>
        <w:tab/>
        <w:t xml:space="preserve">           (11)</w:t>
      </w:r>
    </w:p>
    <w:p w14:paraId="5648FF11" w14:textId="77777777" w:rsidR="00D12FF7" w:rsidRPr="00F55F59" w:rsidRDefault="00D12FF7" w:rsidP="004372C7">
      <w:pPr>
        <w:rPr>
          <w:rFonts w:ascii="Times New Roman" w:hAnsi="Times New Roman" w:cs="Times New Roman"/>
          <w:lang w:val="ru-RU"/>
        </w:rPr>
      </w:pPr>
    </w:p>
    <w:p w14:paraId="2DAFF02B" w14:textId="4831241D" w:rsidR="004372C7" w:rsidRPr="00D12FF7" w:rsidRDefault="004372C7" w:rsidP="004372C7">
      <w:pPr>
        <w:rPr>
          <w:rFonts w:ascii="Times New Roman" w:hAnsi="Times New Roman" w:cs="Times New Roman"/>
          <w:b/>
          <w:bCs/>
          <w:lang w:val="ru-RU"/>
        </w:rPr>
      </w:pPr>
      <w:r w:rsidRPr="00D12FF7">
        <w:rPr>
          <w:rFonts w:ascii="Times New Roman" w:hAnsi="Times New Roman" w:cs="Times New Roman"/>
          <w:b/>
          <w:bCs/>
          <w:lang w:val="ru-RU"/>
        </w:rPr>
        <w:lastRenderedPageBreak/>
        <w:t xml:space="preserve">2. </w:t>
      </w:r>
      <w:r w:rsidR="00D12FF7" w:rsidRPr="00D12FF7">
        <w:rPr>
          <w:rFonts w:ascii="Times New Roman" w:hAnsi="Times New Roman" w:cs="Times New Roman"/>
          <w:b/>
          <w:bCs/>
          <w:lang w:val="ru-RU"/>
        </w:rPr>
        <w:t>Последовательност</w:t>
      </w:r>
      <w:r w:rsidRPr="00D12FF7">
        <w:rPr>
          <w:rFonts w:ascii="Times New Roman" w:hAnsi="Times New Roman" w:cs="Times New Roman"/>
          <w:b/>
          <w:bCs/>
          <w:lang w:val="ru-RU"/>
        </w:rPr>
        <w:t xml:space="preserve"> работы</w:t>
      </w:r>
      <w:r w:rsidR="00D12FF7" w:rsidRPr="00D12FF7">
        <w:rPr>
          <w:rFonts w:ascii="Times New Roman" w:hAnsi="Times New Roman" w:cs="Times New Roman"/>
          <w:b/>
          <w:bCs/>
          <w:lang w:val="ru-RU"/>
        </w:rPr>
        <w:t>:</w:t>
      </w:r>
    </w:p>
    <w:p w14:paraId="519D6DF9" w14:textId="39533551"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2.1.</w:t>
      </w:r>
      <w:r w:rsidR="00D12FF7">
        <w:rPr>
          <w:rFonts w:ascii="Times New Roman" w:hAnsi="Times New Roman" w:cs="Times New Roman"/>
          <w:lang w:val="ru-RU"/>
        </w:rPr>
        <w:t xml:space="preserve"> П</w:t>
      </w:r>
      <w:r w:rsidRPr="004372C7">
        <w:rPr>
          <w:rFonts w:ascii="Times New Roman" w:hAnsi="Times New Roman" w:cs="Times New Roman"/>
          <w:lang w:val="ru-RU"/>
        </w:rPr>
        <w:t>остройте схему по схеме, показанной на рисунке 1. Установите сопротивление реостата на 7 Ом, ЭДС батареи на 1,5 В, внутреннее сопротивление батареи на 3 Ом.</w:t>
      </w:r>
    </w:p>
    <w:p w14:paraId="1F90C6D2" w14:textId="77777777"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2.2. с помощью мультиметра определить напряжение на аккумуляторе при разомкнутом ключе. Это будет ЭДС батареи по формуле (7).</w:t>
      </w:r>
    </w:p>
    <w:p w14:paraId="10282635" w14:textId="75155153"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2.3.</w:t>
      </w:r>
      <w:r w:rsidR="00D12FF7">
        <w:rPr>
          <w:rFonts w:ascii="Times New Roman" w:hAnsi="Times New Roman" w:cs="Times New Roman"/>
          <w:lang w:val="ru-RU"/>
        </w:rPr>
        <w:t xml:space="preserve"> Включите</w:t>
      </w:r>
      <w:r w:rsidRPr="004372C7">
        <w:rPr>
          <w:rFonts w:ascii="Times New Roman" w:hAnsi="Times New Roman" w:cs="Times New Roman"/>
          <w:lang w:val="ru-RU"/>
        </w:rPr>
        <w:t xml:space="preserve"> и измерьте ток и напряжение на реостате. Запишите показания.</w:t>
      </w:r>
    </w:p>
    <w:p w14:paraId="6F4E7068" w14:textId="77777777"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2.4. измените сопротивление реостата и запишите различные значения тока и напряжения.</w:t>
      </w:r>
    </w:p>
    <w:p w14:paraId="2F3B259E" w14:textId="4DDDC693"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2.5.</w:t>
      </w:r>
      <w:r w:rsidR="00D12FF7">
        <w:rPr>
          <w:rFonts w:ascii="Times New Roman" w:hAnsi="Times New Roman" w:cs="Times New Roman"/>
          <w:lang w:val="ru-RU"/>
        </w:rPr>
        <w:t xml:space="preserve"> </w:t>
      </w:r>
      <w:r w:rsidRPr="004372C7">
        <w:rPr>
          <w:rFonts w:ascii="Times New Roman" w:hAnsi="Times New Roman" w:cs="Times New Roman"/>
          <w:lang w:val="ru-RU"/>
        </w:rPr>
        <w:t>повторите измерения тока и напряжения для 6 различных положений ползунка реостата и запишите полученные значения в таблицу.</w:t>
      </w:r>
    </w:p>
    <w:p w14:paraId="0B1EDE2A" w14:textId="5017E51F"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2.6.</w:t>
      </w:r>
      <w:r w:rsidR="00D12FF7">
        <w:rPr>
          <w:rFonts w:ascii="Times New Roman" w:hAnsi="Times New Roman" w:cs="Times New Roman"/>
          <w:lang w:val="ru-RU"/>
        </w:rPr>
        <w:t xml:space="preserve"> </w:t>
      </w:r>
      <w:r w:rsidRPr="004372C7">
        <w:rPr>
          <w:rFonts w:ascii="Times New Roman" w:hAnsi="Times New Roman" w:cs="Times New Roman"/>
          <w:lang w:val="ru-RU"/>
        </w:rPr>
        <w:t>вычислите внутреннее сопротивление по формуле (11).</w:t>
      </w:r>
    </w:p>
    <w:p w14:paraId="3A3DBAD7" w14:textId="7BB23304"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2.7.</w:t>
      </w:r>
      <w:r w:rsidR="00D12FF7">
        <w:rPr>
          <w:rFonts w:ascii="Times New Roman" w:hAnsi="Times New Roman" w:cs="Times New Roman"/>
          <w:lang w:val="ru-RU"/>
        </w:rPr>
        <w:t xml:space="preserve"> </w:t>
      </w:r>
      <w:r w:rsidRPr="004372C7">
        <w:rPr>
          <w:rFonts w:ascii="Times New Roman" w:hAnsi="Times New Roman" w:cs="Times New Roman"/>
          <w:lang w:val="ru-RU"/>
        </w:rPr>
        <w:t>определит</w:t>
      </w:r>
      <w:r w:rsidR="00D12FF7">
        <w:rPr>
          <w:rFonts w:ascii="Times New Roman" w:hAnsi="Times New Roman" w:cs="Times New Roman"/>
          <w:lang w:val="ru-RU"/>
        </w:rPr>
        <w:t>е</w:t>
      </w:r>
      <w:r w:rsidRPr="004372C7">
        <w:rPr>
          <w:rFonts w:ascii="Times New Roman" w:hAnsi="Times New Roman" w:cs="Times New Roman"/>
          <w:lang w:val="ru-RU"/>
        </w:rPr>
        <w:t xml:space="preserve"> абсолютную и относительную погрешность в измерении ЭДС и внутреннего сопротивления батареи.</w:t>
      </w:r>
    </w:p>
    <w:p w14:paraId="6D358BD1" w14:textId="77777777" w:rsidR="004372C7" w:rsidRPr="004372C7" w:rsidRDefault="004372C7" w:rsidP="004372C7">
      <w:pPr>
        <w:rPr>
          <w:rFonts w:ascii="Times New Roman" w:hAnsi="Times New Roman" w:cs="Times New Roman"/>
          <w:lang w:val="ru-RU"/>
        </w:rPr>
      </w:pPr>
    </w:p>
    <w:p w14:paraId="3A41B63B" w14:textId="77777777" w:rsidR="004372C7" w:rsidRPr="00D12FF7" w:rsidRDefault="004372C7" w:rsidP="004372C7">
      <w:pPr>
        <w:rPr>
          <w:rFonts w:ascii="Times New Roman" w:hAnsi="Times New Roman" w:cs="Times New Roman"/>
          <w:b/>
          <w:bCs/>
          <w:lang w:val="ru-RU"/>
        </w:rPr>
      </w:pPr>
      <w:r w:rsidRPr="00D12FF7">
        <w:rPr>
          <w:rFonts w:ascii="Times New Roman" w:hAnsi="Times New Roman" w:cs="Times New Roman"/>
          <w:b/>
          <w:bCs/>
          <w:lang w:val="ru-RU"/>
        </w:rPr>
        <w:t>3. тестовые вопросы</w:t>
      </w:r>
    </w:p>
    <w:p w14:paraId="05F8BF18" w14:textId="77777777"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3.1. укажите закон Ома для полной цепи.</w:t>
      </w:r>
    </w:p>
    <w:p w14:paraId="32C79E09" w14:textId="77777777"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3.2. чему равна ЭДС источника при разомкнутой цепи?</w:t>
      </w:r>
    </w:p>
    <w:p w14:paraId="2F06A074" w14:textId="77777777"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3.3. что вызывает внутреннее сопротивление источника тока?</w:t>
      </w:r>
    </w:p>
    <w:p w14:paraId="79563E83" w14:textId="2C464C2C" w:rsidR="004372C7" w:rsidRPr="004372C7" w:rsidRDefault="004372C7" w:rsidP="004372C7">
      <w:pPr>
        <w:rPr>
          <w:rFonts w:ascii="Times New Roman" w:hAnsi="Times New Roman" w:cs="Times New Roman"/>
          <w:lang w:val="ru-RU"/>
        </w:rPr>
      </w:pPr>
      <w:r w:rsidRPr="004372C7">
        <w:rPr>
          <w:rFonts w:ascii="Times New Roman" w:hAnsi="Times New Roman" w:cs="Times New Roman"/>
          <w:lang w:val="ru-RU"/>
        </w:rPr>
        <w:t>3.4. как определяется ток короткого замыкания батареи?</w:t>
      </w:r>
    </w:p>
    <w:p w14:paraId="128E8D24" w14:textId="77777777" w:rsidR="004372C7" w:rsidRDefault="004372C7" w:rsidP="00AA7C97">
      <w:pPr>
        <w:jc w:val="center"/>
        <w:rPr>
          <w:rFonts w:ascii="Times New Roman" w:hAnsi="Times New Roman" w:cs="Times New Roman"/>
          <w:b/>
          <w:bCs/>
          <w:lang w:val="ru-RU"/>
        </w:rPr>
      </w:pPr>
    </w:p>
    <w:p w14:paraId="6C0839C3" w14:textId="77777777" w:rsidR="00D12FF7" w:rsidRDefault="00D12FF7" w:rsidP="00665F5D">
      <w:pPr>
        <w:jc w:val="center"/>
        <w:rPr>
          <w:rFonts w:ascii="Times New Roman" w:hAnsi="Times New Roman" w:cs="Times New Roman"/>
          <w:b/>
          <w:bCs/>
          <w:lang w:val="ru-RU"/>
        </w:rPr>
      </w:pPr>
    </w:p>
    <w:p w14:paraId="5EA260DF" w14:textId="0D9782C9" w:rsidR="00223468" w:rsidRPr="00223468" w:rsidRDefault="00223468" w:rsidP="00223468">
      <w:pPr>
        <w:jc w:val="center"/>
        <w:rPr>
          <w:rFonts w:ascii="Times New Roman" w:hAnsi="Times New Roman" w:cs="Times New Roman"/>
          <w:b/>
          <w:bCs/>
          <w:lang w:val="ru-RU"/>
        </w:rPr>
      </w:pPr>
      <w:r w:rsidRPr="00223468">
        <w:rPr>
          <w:rFonts w:ascii="Times New Roman" w:hAnsi="Times New Roman" w:cs="Times New Roman"/>
          <w:b/>
          <w:bCs/>
          <w:lang w:val="ru-RU"/>
        </w:rPr>
        <w:t>ЛАБОРАТОРНАЯ РАБОТА 4.</w:t>
      </w:r>
    </w:p>
    <w:p w14:paraId="166B2E85" w14:textId="751C48E4" w:rsidR="00223468" w:rsidRPr="00223468" w:rsidRDefault="00223468" w:rsidP="00223468">
      <w:pPr>
        <w:jc w:val="center"/>
        <w:rPr>
          <w:rFonts w:ascii="Times New Roman" w:hAnsi="Times New Roman" w:cs="Times New Roman"/>
          <w:b/>
          <w:bCs/>
          <w:lang w:val="ru-RU"/>
        </w:rPr>
      </w:pPr>
      <w:r w:rsidRPr="00223468">
        <w:rPr>
          <w:rFonts w:ascii="Times New Roman" w:hAnsi="Times New Roman" w:cs="Times New Roman"/>
          <w:b/>
          <w:bCs/>
          <w:lang w:val="ru-RU"/>
        </w:rPr>
        <w:t>ИССЛЕДОВАНИЕ ПАССИВНЫХ ЭЛЕМЕНТОВ</w:t>
      </w:r>
      <w:r w:rsidR="00F73FF0">
        <w:rPr>
          <w:rFonts w:ascii="Times New Roman" w:hAnsi="Times New Roman" w:cs="Times New Roman"/>
          <w:b/>
          <w:bCs/>
          <w:lang w:val="ru-RU"/>
        </w:rPr>
        <w:t xml:space="preserve"> ЭЛЕКТРОНИКИ</w:t>
      </w:r>
    </w:p>
    <w:p w14:paraId="28E46030" w14:textId="77777777" w:rsidR="00223468" w:rsidRPr="00223468" w:rsidRDefault="00223468" w:rsidP="00223468">
      <w:pPr>
        <w:rPr>
          <w:rFonts w:ascii="Times New Roman" w:hAnsi="Times New Roman" w:cs="Times New Roman"/>
          <w:lang w:val="ru-RU"/>
        </w:rPr>
      </w:pPr>
    </w:p>
    <w:p w14:paraId="3C31AE04" w14:textId="6FCDD463" w:rsidR="00223468" w:rsidRPr="00223468" w:rsidRDefault="00223468" w:rsidP="00223468">
      <w:pPr>
        <w:rPr>
          <w:rFonts w:ascii="Times New Roman" w:hAnsi="Times New Roman" w:cs="Times New Roman"/>
          <w:lang w:val="ru-RU"/>
        </w:rPr>
      </w:pPr>
      <w:r w:rsidRPr="00223468">
        <w:rPr>
          <w:rFonts w:ascii="Times New Roman" w:hAnsi="Times New Roman" w:cs="Times New Roman"/>
          <w:b/>
          <w:bCs/>
          <w:lang w:val="ru-RU"/>
        </w:rPr>
        <w:t>1</w:t>
      </w:r>
      <w:r>
        <w:rPr>
          <w:rFonts w:ascii="Times New Roman" w:hAnsi="Times New Roman" w:cs="Times New Roman"/>
          <w:b/>
          <w:bCs/>
          <w:lang w:val="ru-RU"/>
        </w:rPr>
        <w:t>.</w:t>
      </w:r>
      <w:r w:rsidRPr="00223468">
        <w:rPr>
          <w:rFonts w:ascii="Times New Roman" w:hAnsi="Times New Roman" w:cs="Times New Roman"/>
          <w:b/>
          <w:bCs/>
          <w:lang w:val="ru-RU"/>
        </w:rPr>
        <w:t xml:space="preserve"> цель работы:</w:t>
      </w:r>
      <w:r>
        <w:rPr>
          <w:rFonts w:ascii="Times New Roman" w:hAnsi="Times New Roman" w:cs="Times New Roman"/>
          <w:b/>
          <w:bCs/>
          <w:lang w:val="ru-RU"/>
        </w:rPr>
        <w:t xml:space="preserve"> </w:t>
      </w:r>
      <w:r w:rsidRPr="00223468">
        <w:rPr>
          <w:rFonts w:ascii="Times New Roman" w:hAnsi="Times New Roman" w:cs="Times New Roman"/>
          <w:lang w:val="ru-RU"/>
        </w:rPr>
        <w:t>Экспериментальное исследование основных свойств резистора, конденсатора и индуктивности, их поведения в цепях постоянного и переменного тока.</w:t>
      </w:r>
    </w:p>
    <w:p w14:paraId="58EDA146" w14:textId="77777777" w:rsidR="00223468" w:rsidRPr="00223468" w:rsidRDefault="00223468" w:rsidP="00223468">
      <w:pPr>
        <w:rPr>
          <w:rFonts w:ascii="Times New Roman" w:hAnsi="Times New Roman" w:cs="Times New Roman"/>
          <w:b/>
          <w:bCs/>
          <w:lang w:val="ru-RU"/>
        </w:rPr>
      </w:pPr>
      <w:r w:rsidRPr="00223468">
        <w:rPr>
          <w:rFonts w:ascii="Times New Roman" w:hAnsi="Times New Roman" w:cs="Times New Roman"/>
          <w:b/>
          <w:bCs/>
          <w:lang w:val="ru-RU"/>
        </w:rPr>
        <w:t>2. теоретическое введение:</w:t>
      </w:r>
    </w:p>
    <w:p w14:paraId="2F50E1C2" w14:textId="77777777" w:rsidR="00223468" w:rsidRPr="00223468" w:rsidRDefault="00223468" w:rsidP="00223468">
      <w:pPr>
        <w:rPr>
          <w:rFonts w:ascii="Times New Roman" w:hAnsi="Times New Roman" w:cs="Times New Roman"/>
          <w:b/>
          <w:bCs/>
          <w:lang w:val="ru-RU"/>
        </w:rPr>
      </w:pPr>
      <w:r w:rsidRPr="00223468">
        <w:rPr>
          <w:rFonts w:ascii="Times New Roman" w:hAnsi="Times New Roman" w:cs="Times New Roman"/>
          <w:b/>
          <w:bCs/>
          <w:lang w:val="ru-RU"/>
        </w:rPr>
        <w:t>2.1. пассивные элементы</w:t>
      </w:r>
    </w:p>
    <w:p w14:paraId="4CF19576"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 xml:space="preserve">Пассивные элементы не могут передавать энергию электрической цепи, но способны накапливать или расходовать ее. Три основных пассивных элемента: </w:t>
      </w:r>
    </w:p>
    <w:p w14:paraId="6AFF9C5E"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Резистор (R)</w:t>
      </w:r>
    </w:p>
    <w:p w14:paraId="6B1EAD72"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Конденсатор (C)</w:t>
      </w:r>
    </w:p>
    <w:p w14:paraId="12F0CC74"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Индуктивная катушка (L)</w:t>
      </w:r>
    </w:p>
    <w:p w14:paraId="45A2CEA8" w14:textId="77777777" w:rsidR="00223468" w:rsidRPr="00223468" w:rsidRDefault="00223468" w:rsidP="00223468">
      <w:pPr>
        <w:rPr>
          <w:rFonts w:ascii="Times New Roman" w:hAnsi="Times New Roman" w:cs="Times New Roman"/>
          <w:b/>
          <w:bCs/>
          <w:lang w:val="ru-RU"/>
        </w:rPr>
      </w:pPr>
      <w:r w:rsidRPr="00223468">
        <w:rPr>
          <w:rFonts w:ascii="Times New Roman" w:hAnsi="Times New Roman" w:cs="Times New Roman"/>
          <w:b/>
          <w:bCs/>
          <w:lang w:val="ru-RU"/>
        </w:rPr>
        <w:lastRenderedPageBreak/>
        <w:t>2.2. Резистор</w:t>
      </w:r>
    </w:p>
    <w:p w14:paraId="11DEE21E"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Резистор (сопротивление) - это элемент, который преобразует электрическую энергию в тепловую, показывая сопротивление электрическому току. Его основная характеристика-сопротивление (R), измеряемое в Омах, определяемое как отношение напряжения к силе тока.</w:t>
      </w:r>
    </w:p>
    <w:p w14:paraId="2E955FA2"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Закон Ома: U = I * R</w:t>
      </w:r>
    </w:p>
    <w:p w14:paraId="33828F50"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Действие резистора в цепях постоянного и переменного тока одинаковое.</w:t>
      </w:r>
    </w:p>
    <w:p w14:paraId="32C0B226" w14:textId="77777777" w:rsidR="00223468" w:rsidRPr="00223468" w:rsidRDefault="00223468" w:rsidP="00223468">
      <w:pPr>
        <w:rPr>
          <w:rFonts w:ascii="Times New Roman" w:hAnsi="Times New Roman" w:cs="Times New Roman"/>
          <w:b/>
          <w:bCs/>
          <w:lang w:val="ru-RU"/>
        </w:rPr>
      </w:pPr>
      <w:r w:rsidRPr="00223468">
        <w:rPr>
          <w:rFonts w:ascii="Times New Roman" w:hAnsi="Times New Roman" w:cs="Times New Roman"/>
          <w:b/>
          <w:bCs/>
          <w:lang w:val="ru-RU"/>
        </w:rPr>
        <w:t>2.3. Конденсатор</w:t>
      </w:r>
    </w:p>
    <w:p w14:paraId="199354D6" w14:textId="367A0415" w:rsidR="00223468" w:rsidRPr="00223468" w:rsidRDefault="00223468" w:rsidP="00223468">
      <w:pPr>
        <w:jc w:val="both"/>
        <w:rPr>
          <w:rFonts w:ascii="Times New Roman" w:hAnsi="Times New Roman" w:cs="Times New Roman"/>
          <w:lang w:val="ru-RU"/>
        </w:rPr>
      </w:pPr>
      <w:r w:rsidRPr="00223468">
        <w:rPr>
          <w:rFonts w:ascii="Times New Roman" w:hAnsi="Times New Roman" w:cs="Times New Roman"/>
          <w:lang w:val="ru-RU"/>
        </w:rPr>
        <w:t>Конденсатор-это элемент, который может накапливать электрический заряд (и, следовательно, энергию электрического поля). Его основная характеристика-емкость, измеряемая в Фараде (C).</w:t>
      </w:r>
      <w:r>
        <w:rPr>
          <w:rFonts w:ascii="Times New Roman" w:hAnsi="Times New Roman" w:cs="Times New Roman"/>
          <w:lang w:val="ru-RU"/>
        </w:rPr>
        <w:t xml:space="preserve"> </w:t>
      </w:r>
      <w:r w:rsidRPr="00223468">
        <w:rPr>
          <w:rFonts w:ascii="Times New Roman" w:hAnsi="Times New Roman" w:cs="Times New Roman"/>
          <w:lang w:val="ru-RU"/>
        </w:rPr>
        <w:t>В цепи постоянного тока конденсатор разрывает цепь после зарядки (показывает бесконечное сопротивление).</w:t>
      </w:r>
      <w:r>
        <w:rPr>
          <w:rFonts w:ascii="Times New Roman" w:hAnsi="Times New Roman" w:cs="Times New Roman"/>
          <w:lang w:val="ru-RU"/>
        </w:rPr>
        <w:t xml:space="preserve"> </w:t>
      </w:r>
      <w:r w:rsidRPr="00223468">
        <w:rPr>
          <w:rFonts w:ascii="Times New Roman" w:hAnsi="Times New Roman" w:cs="Times New Roman"/>
          <w:lang w:val="ru-RU"/>
        </w:rPr>
        <w:t>В цепи переменного тока конденсатор проводит ток. Его сопротивление называется емкостным сопротивлением и обратно пропорционально частоте:</w:t>
      </w:r>
    </w:p>
    <w:p w14:paraId="442A6551" w14:textId="77777777" w:rsidR="00223468" w:rsidRPr="00223468" w:rsidRDefault="00223468" w:rsidP="00223468">
      <w:pPr>
        <w:rPr>
          <w:rFonts w:ascii="Times New Roman" w:hAnsi="Times New Roman" w:cs="Times New Roman"/>
          <w:lang w:val="ru-RU"/>
        </w:rPr>
      </w:pPr>
    </w:p>
    <w:p w14:paraId="297DAA85" w14:textId="36AF8275" w:rsidR="00223468" w:rsidRPr="00223468" w:rsidRDefault="00223468" w:rsidP="00223468">
      <w:pPr>
        <w:jc w:val="right"/>
        <w:rPr>
          <w:rFonts w:ascii="Times New Roman" w:hAnsi="Times New Roman" w:cs="Times New Roman"/>
          <w:lang w:val="ru-RU"/>
        </w:rPr>
      </w:pPr>
      <w:r w:rsidRPr="00223468">
        <w:rPr>
          <w:rFonts w:ascii="Times New Roman" w:hAnsi="Times New Roman" w:cs="Times New Roman"/>
          <w:lang w:val="ru-RU"/>
        </w:rPr>
        <w:t xml:space="preserve"> Х</w:t>
      </w:r>
      <w:r w:rsidRPr="00EB4DBA">
        <w:rPr>
          <w:rFonts w:ascii="Times New Roman" w:hAnsi="Times New Roman" w:cs="Times New Roman"/>
          <w:vertAlign w:val="subscript"/>
          <w:lang w:val="ru-RU"/>
        </w:rPr>
        <w:t>С</w:t>
      </w:r>
      <w:r w:rsidRPr="00223468">
        <w:rPr>
          <w:rFonts w:ascii="Times New Roman" w:hAnsi="Times New Roman" w:cs="Times New Roman"/>
          <w:lang w:val="ru-RU"/>
        </w:rPr>
        <w:t xml:space="preserve">=1/(2 *π f C) </w:t>
      </w:r>
      <w:r>
        <w:rPr>
          <w:rFonts w:ascii="Times New Roman" w:hAnsi="Times New Roman" w:cs="Times New Roman"/>
          <w:lang w:val="ru-RU"/>
        </w:rPr>
        <w:tab/>
      </w:r>
      <w:r>
        <w:rPr>
          <w:rFonts w:ascii="Times New Roman" w:hAnsi="Times New Roman" w:cs="Times New Roman"/>
          <w:lang w:val="ru-RU"/>
        </w:rPr>
        <w:tab/>
      </w:r>
      <w:r>
        <w:rPr>
          <w:rFonts w:ascii="Times New Roman" w:hAnsi="Times New Roman" w:cs="Times New Roman"/>
          <w:lang w:val="ru-RU"/>
        </w:rPr>
        <w:tab/>
      </w:r>
      <w:r>
        <w:rPr>
          <w:rFonts w:ascii="Times New Roman" w:hAnsi="Times New Roman" w:cs="Times New Roman"/>
          <w:lang w:val="ru-RU"/>
        </w:rPr>
        <w:tab/>
      </w:r>
      <w:r w:rsidRPr="00223468">
        <w:rPr>
          <w:rFonts w:ascii="Times New Roman" w:hAnsi="Times New Roman" w:cs="Times New Roman"/>
          <w:lang w:val="ru-RU"/>
        </w:rPr>
        <w:t>(1)</w:t>
      </w:r>
    </w:p>
    <w:p w14:paraId="0225E5BC"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где: f-частота тока (Гц), C – емкость (Ф).</w:t>
      </w:r>
    </w:p>
    <w:p w14:paraId="02EB18CB" w14:textId="77777777" w:rsidR="00223468" w:rsidRPr="00223468" w:rsidRDefault="00223468" w:rsidP="00223468">
      <w:pPr>
        <w:rPr>
          <w:rFonts w:ascii="Times New Roman" w:hAnsi="Times New Roman" w:cs="Times New Roman"/>
          <w:lang w:val="ru-RU"/>
        </w:rPr>
      </w:pPr>
    </w:p>
    <w:p w14:paraId="1022DFC5" w14:textId="161F057D" w:rsidR="00223468" w:rsidRPr="00223468" w:rsidRDefault="00223468" w:rsidP="00223468">
      <w:pPr>
        <w:rPr>
          <w:rFonts w:ascii="Times New Roman" w:hAnsi="Times New Roman" w:cs="Times New Roman"/>
          <w:b/>
          <w:bCs/>
          <w:lang w:val="ru-RU"/>
        </w:rPr>
      </w:pPr>
      <w:r w:rsidRPr="00223468">
        <w:rPr>
          <w:rFonts w:ascii="Times New Roman" w:hAnsi="Times New Roman" w:cs="Times New Roman"/>
          <w:b/>
          <w:bCs/>
          <w:lang w:val="ru-RU"/>
        </w:rPr>
        <w:t xml:space="preserve">2.4. </w:t>
      </w:r>
      <w:r>
        <w:rPr>
          <w:rFonts w:ascii="Times New Roman" w:hAnsi="Times New Roman" w:cs="Times New Roman"/>
          <w:b/>
          <w:bCs/>
          <w:lang w:val="ru-RU"/>
        </w:rPr>
        <w:t>И</w:t>
      </w:r>
      <w:r w:rsidRPr="00223468">
        <w:rPr>
          <w:rFonts w:ascii="Times New Roman" w:hAnsi="Times New Roman" w:cs="Times New Roman"/>
          <w:b/>
          <w:bCs/>
          <w:lang w:val="ru-RU"/>
        </w:rPr>
        <w:t>ндуктивн</w:t>
      </w:r>
      <w:r>
        <w:rPr>
          <w:rFonts w:ascii="Times New Roman" w:hAnsi="Times New Roman" w:cs="Times New Roman"/>
          <w:b/>
          <w:bCs/>
          <w:lang w:val="ru-RU"/>
        </w:rPr>
        <w:t>ость</w:t>
      </w:r>
    </w:p>
    <w:p w14:paraId="33D0F330" w14:textId="40AABC66" w:rsidR="00223468" w:rsidRPr="00223468" w:rsidRDefault="00223468" w:rsidP="00223468">
      <w:pPr>
        <w:jc w:val="both"/>
        <w:rPr>
          <w:rFonts w:ascii="Times New Roman" w:hAnsi="Times New Roman" w:cs="Times New Roman"/>
          <w:lang w:val="ru-RU"/>
        </w:rPr>
      </w:pPr>
      <w:r w:rsidRPr="00223468">
        <w:rPr>
          <w:rFonts w:ascii="Times New Roman" w:hAnsi="Times New Roman" w:cs="Times New Roman"/>
          <w:lang w:val="ru-RU"/>
        </w:rPr>
        <w:t>Индуктивная катушка-это элемент, который может накапливать энергию магнитного поля. Его основная характеристика-индуктивность (L), измеряемая Генри.</w:t>
      </w:r>
      <w:r>
        <w:rPr>
          <w:rFonts w:ascii="Times New Roman" w:hAnsi="Times New Roman" w:cs="Times New Roman"/>
          <w:lang w:val="ru-RU"/>
        </w:rPr>
        <w:t xml:space="preserve"> </w:t>
      </w:r>
      <w:r w:rsidRPr="00223468">
        <w:rPr>
          <w:rFonts w:ascii="Times New Roman" w:hAnsi="Times New Roman" w:cs="Times New Roman"/>
          <w:lang w:val="ru-RU"/>
        </w:rPr>
        <w:t>В цепи постоянного тока катушка показывает только активное сопротивление провода.</w:t>
      </w:r>
      <w:r>
        <w:rPr>
          <w:rFonts w:ascii="Times New Roman" w:hAnsi="Times New Roman" w:cs="Times New Roman"/>
          <w:lang w:val="ru-RU"/>
        </w:rPr>
        <w:t xml:space="preserve"> </w:t>
      </w:r>
      <w:r w:rsidRPr="00223468">
        <w:rPr>
          <w:rFonts w:ascii="Times New Roman" w:hAnsi="Times New Roman" w:cs="Times New Roman"/>
          <w:lang w:val="ru-RU"/>
        </w:rPr>
        <w:t>В цепи переменного тока катушка индуцирует ЭДС самоиндукции, что указывает на сопротивление изменению тока. Его сопротивление называется индуктивным сопротивлением и прямо пропорционально частоте:</w:t>
      </w:r>
    </w:p>
    <w:p w14:paraId="27A5BFED" w14:textId="5B68104B" w:rsidR="00223468" w:rsidRPr="00223468" w:rsidRDefault="00223468" w:rsidP="00105441">
      <w:pPr>
        <w:jc w:val="right"/>
        <w:rPr>
          <w:rFonts w:ascii="Times New Roman" w:hAnsi="Times New Roman" w:cs="Times New Roman"/>
          <w:lang w:val="ru-RU"/>
        </w:rPr>
      </w:pPr>
      <w:r w:rsidRPr="00223468">
        <w:rPr>
          <w:rFonts w:ascii="Times New Roman" w:hAnsi="Times New Roman" w:cs="Times New Roman"/>
          <w:lang w:val="ru-RU"/>
        </w:rPr>
        <w:t>X</w:t>
      </w:r>
      <w:r w:rsidRPr="00EB4DBA">
        <w:rPr>
          <w:rFonts w:ascii="Times New Roman" w:hAnsi="Times New Roman" w:cs="Times New Roman"/>
          <w:vertAlign w:val="subscript"/>
          <w:lang w:val="ru-RU"/>
        </w:rPr>
        <w:t>L</w:t>
      </w:r>
      <w:r w:rsidRPr="00223468">
        <w:rPr>
          <w:rFonts w:ascii="Times New Roman" w:hAnsi="Times New Roman" w:cs="Times New Roman"/>
          <w:lang w:val="ru-RU"/>
        </w:rPr>
        <w:t xml:space="preserve"> = 2 π f L        </w:t>
      </w:r>
      <w:r w:rsidRPr="00223468">
        <w:rPr>
          <w:rFonts w:ascii="Times New Roman" w:hAnsi="Times New Roman" w:cs="Times New Roman"/>
          <w:lang w:val="ru-RU"/>
        </w:rPr>
        <w:tab/>
      </w:r>
      <w:r w:rsidRPr="00223468">
        <w:rPr>
          <w:rFonts w:ascii="Times New Roman" w:hAnsi="Times New Roman" w:cs="Times New Roman"/>
          <w:lang w:val="ru-RU"/>
        </w:rPr>
        <w:tab/>
      </w:r>
      <w:r w:rsidRPr="00223468">
        <w:rPr>
          <w:rFonts w:ascii="Times New Roman" w:hAnsi="Times New Roman" w:cs="Times New Roman"/>
          <w:lang w:val="ru-RU"/>
        </w:rPr>
        <w:tab/>
        <w:t xml:space="preserve">       </w:t>
      </w:r>
      <w:r w:rsidRPr="00223468">
        <w:rPr>
          <w:rFonts w:ascii="Times New Roman" w:hAnsi="Times New Roman" w:cs="Times New Roman"/>
          <w:lang w:val="ru-RU"/>
        </w:rPr>
        <w:tab/>
        <w:t xml:space="preserve">           (2)</w:t>
      </w:r>
    </w:p>
    <w:p w14:paraId="29718BF7" w14:textId="763574FE"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где: f - частота (Гц), L – индуктивн</w:t>
      </w:r>
      <w:r w:rsidR="00105441">
        <w:rPr>
          <w:rFonts w:ascii="Times New Roman" w:hAnsi="Times New Roman" w:cs="Times New Roman"/>
          <w:lang w:val="ru-RU"/>
        </w:rPr>
        <w:t>ость</w:t>
      </w:r>
      <w:r w:rsidRPr="00223468">
        <w:rPr>
          <w:rFonts w:ascii="Times New Roman" w:hAnsi="Times New Roman" w:cs="Times New Roman"/>
          <w:lang w:val="ru-RU"/>
        </w:rPr>
        <w:t xml:space="preserve"> (Гн).</w:t>
      </w:r>
    </w:p>
    <w:p w14:paraId="7354FB6B" w14:textId="77777777" w:rsidR="00223468" w:rsidRPr="00105441" w:rsidRDefault="00223468" w:rsidP="00223468">
      <w:pPr>
        <w:rPr>
          <w:rFonts w:ascii="Times New Roman" w:hAnsi="Times New Roman" w:cs="Times New Roman"/>
          <w:b/>
          <w:bCs/>
          <w:lang w:val="ru-RU"/>
        </w:rPr>
      </w:pPr>
      <w:r w:rsidRPr="00105441">
        <w:rPr>
          <w:rFonts w:ascii="Times New Roman" w:hAnsi="Times New Roman" w:cs="Times New Roman"/>
          <w:b/>
          <w:bCs/>
          <w:lang w:val="ru-RU"/>
        </w:rPr>
        <w:t>3. используемые устройства и материалы:</w:t>
      </w:r>
    </w:p>
    <w:p w14:paraId="1E3E31C8"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Источник тока (постоянный и переменный)</w:t>
      </w:r>
    </w:p>
    <w:p w14:paraId="53088D83"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Блок-накопитель (breadboard)</w:t>
      </w:r>
    </w:p>
    <w:p w14:paraId="0A29BBDA" w14:textId="59253C54"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Резистор</w:t>
      </w:r>
      <w:r w:rsidR="00F73FF0">
        <w:rPr>
          <w:rFonts w:ascii="Times New Roman" w:hAnsi="Times New Roman" w:cs="Times New Roman"/>
          <w:lang w:val="ru-RU"/>
        </w:rPr>
        <w:t>ы</w:t>
      </w:r>
      <w:r w:rsidRPr="00223468">
        <w:rPr>
          <w:rFonts w:ascii="Times New Roman" w:hAnsi="Times New Roman" w:cs="Times New Roman"/>
          <w:lang w:val="ru-RU"/>
        </w:rPr>
        <w:t xml:space="preserve"> (разных номиналов)</w:t>
      </w:r>
    </w:p>
    <w:p w14:paraId="7E1844D3" w14:textId="048849D8"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Конденсатор (керамический)</w:t>
      </w:r>
    </w:p>
    <w:p w14:paraId="0415606C"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Индуктивная катушка</w:t>
      </w:r>
    </w:p>
    <w:p w14:paraId="4320B5D3"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Генератор переменного тока (генератор сигналов)</w:t>
      </w:r>
    </w:p>
    <w:p w14:paraId="58EC2808"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Двухканальный осциллограф</w:t>
      </w:r>
    </w:p>
    <w:p w14:paraId="76C8A693"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lastRenderedPageBreak/>
        <w:tab/>
        <w:t>Измерительные провода</w:t>
      </w:r>
    </w:p>
    <w:p w14:paraId="0AAB5648"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Мультиметр</w:t>
      </w:r>
    </w:p>
    <w:p w14:paraId="6A19CBD0" w14:textId="77777777" w:rsidR="00223468" w:rsidRPr="00223468" w:rsidRDefault="00223468" w:rsidP="00223468">
      <w:pPr>
        <w:rPr>
          <w:rFonts w:ascii="Times New Roman" w:hAnsi="Times New Roman" w:cs="Times New Roman"/>
          <w:lang w:val="ru-RU"/>
        </w:rPr>
      </w:pPr>
    </w:p>
    <w:p w14:paraId="7AACEB96" w14:textId="77777777" w:rsidR="00223468" w:rsidRPr="00105441" w:rsidRDefault="00223468" w:rsidP="00223468">
      <w:pPr>
        <w:rPr>
          <w:rFonts w:ascii="Times New Roman" w:hAnsi="Times New Roman" w:cs="Times New Roman"/>
          <w:b/>
          <w:bCs/>
          <w:lang w:val="ru-RU"/>
        </w:rPr>
      </w:pPr>
      <w:r w:rsidRPr="00105441">
        <w:rPr>
          <w:rFonts w:ascii="Times New Roman" w:hAnsi="Times New Roman" w:cs="Times New Roman"/>
          <w:b/>
          <w:bCs/>
          <w:lang w:val="ru-RU"/>
        </w:rPr>
        <w:t>4. ход работы:</w:t>
      </w:r>
    </w:p>
    <w:p w14:paraId="56D6D174" w14:textId="77777777" w:rsidR="00223468" w:rsidRPr="00105441" w:rsidRDefault="00223468" w:rsidP="00223468">
      <w:pPr>
        <w:rPr>
          <w:rFonts w:ascii="Times New Roman" w:hAnsi="Times New Roman" w:cs="Times New Roman"/>
          <w:b/>
          <w:bCs/>
          <w:lang w:val="ru-RU"/>
        </w:rPr>
      </w:pPr>
      <w:r w:rsidRPr="00105441">
        <w:rPr>
          <w:rFonts w:ascii="Times New Roman" w:hAnsi="Times New Roman" w:cs="Times New Roman"/>
          <w:b/>
          <w:bCs/>
          <w:lang w:val="ru-RU"/>
        </w:rPr>
        <w:t>4.1. исследование резистора</w:t>
      </w:r>
    </w:p>
    <w:p w14:paraId="0A2E21A4"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Переведите мультиметр в режим измерения сопротивления и измерьте сопротивление данного резистора.</w:t>
      </w:r>
    </w:p>
    <w:p w14:paraId="26CD4388"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Соберите схему по схеме ниже:</w:t>
      </w:r>
    </w:p>
    <w:p w14:paraId="2BA47FAA" w14:textId="1DE2779F"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Несколько раз меняйте напряжение источника тока и каждый раз измеряйте силу тока, протекающего через резистор (I), и напряжение над ним (</w:t>
      </w:r>
      <w:r w:rsidR="00B93F1A" w:rsidRPr="00223468">
        <w:rPr>
          <w:rFonts w:ascii="Times New Roman" w:hAnsi="Times New Roman" w:cs="Times New Roman"/>
          <w:lang w:val="ru-RU"/>
        </w:rPr>
        <w:t>U</w:t>
      </w:r>
      <w:r w:rsidR="00B93F1A" w:rsidRPr="00B93F1A">
        <w:rPr>
          <w:rFonts w:ascii="Times New Roman" w:hAnsi="Times New Roman" w:cs="Times New Roman"/>
          <w:vertAlign w:val="subscript"/>
          <w:lang w:val="ru-RU"/>
        </w:rPr>
        <w:t>R</w:t>
      </w:r>
      <w:r w:rsidRPr="00223468">
        <w:rPr>
          <w:rFonts w:ascii="Times New Roman" w:hAnsi="Times New Roman" w:cs="Times New Roman"/>
          <w:lang w:val="ru-RU"/>
        </w:rPr>
        <w:t>).</w:t>
      </w:r>
    </w:p>
    <w:p w14:paraId="60C26CA1" w14:textId="45C176DA"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Постройте график зависимости U</w:t>
      </w:r>
      <w:r w:rsidRPr="00B93F1A">
        <w:rPr>
          <w:rFonts w:ascii="Times New Roman" w:hAnsi="Times New Roman" w:cs="Times New Roman"/>
          <w:vertAlign w:val="subscript"/>
          <w:lang w:val="ru-RU"/>
        </w:rPr>
        <w:t>R</w:t>
      </w:r>
      <w:r w:rsidRPr="00223468">
        <w:rPr>
          <w:rFonts w:ascii="Times New Roman" w:hAnsi="Times New Roman" w:cs="Times New Roman"/>
          <w:lang w:val="ru-RU"/>
        </w:rPr>
        <w:t xml:space="preserve"> = f(I) по полученным данным. Убедитесь, что наклон графика равен сопротивлению резистора (R).</w:t>
      </w:r>
    </w:p>
    <w:p w14:paraId="0EA49C8C" w14:textId="53C9DB70" w:rsidR="00223468" w:rsidRPr="00223468" w:rsidRDefault="00223468" w:rsidP="00223468">
      <w:pPr>
        <w:rPr>
          <w:rFonts w:ascii="Times New Roman" w:hAnsi="Times New Roman" w:cs="Times New Roman"/>
          <w:lang w:val="ru-RU"/>
        </w:rPr>
      </w:pPr>
      <w:r w:rsidRPr="00105441">
        <w:rPr>
          <w:rFonts w:ascii="Times New Roman" w:hAnsi="Times New Roman" w:cs="Times New Roman"/>
          <w:b/>
          <w:bCs/>
          <w:lang w:val="ru-RU"/>
        </w:rPr>
        <w:t>4.2. исследование конденсатора</w:t>
      </w:r>
      <w:r w:rsidR="00F73FF0">
        <w:rPr>
          <w:rFonts w:ascii="Times New Roman" w:hAnsi="Times New Roman" w:cs="Times New Roman"/>
          <w:b/>
          <w:bCs/>
          <w:lang w:val="ru-RU"/>
        </w:rPr>
        <w:t xml:space="preserve"> н</w:t>
      </w:r>
      <w:r w:rsidRPr="00223468">
        <w:rPr>
          <w:rFonts w:ascii="Times New Roman" w:hAnsi="Times New Roman" w:cs="Times New Roman"/>
          <w:lang w:val="ru-RU"/>
        </w:rPr>
        <w:t>а постоянном токе:</w:t>
      </w:r>
    </w:p>
    <w:p w14:paraId="5C16699E"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Соберите схему по схеме ниже (с источником постоянного тока):</w:t>
      </w:r>
    </w:p>
    <w:p w14:paraId="62DECC88"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Подключите цепь и зарядите конденсатор. Отслеживайте изменение напряжения (U_C) на конденсаторе с течением времени с помощью мультиметра. Обратите внимание, что после полной зарядки конденсатора ток в цепи равен нулю.</w:t>
      </w:r>
    </w:p>
    <w:p w14:paraId="18595A18"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На переменном токе:</w:t>
      </w:r>
    </w:p>
    <w:p w14:paraId="36E218A5"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Последовательно подключите конденсатор к источнику переменного тока (генератору сигналов).</w:t>
      </w:r>
    </w:p>
    <w:p w14:paraId="1AD84830" w14:textId="52669DD3"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 xml:space="preserve">Измените частоту генератора (f) и измерьте силу тока в цепи (I) и напряжение </w:t>
      </w:r>
      <w:r w:rsidR="00105441">
        <w:rPr>
          <w:rFonts w:ascii="Times New Roman" w:hAnsi="Times New Roman" w:cs="Times New Roman"/>
          <w:lang w:val="ru-RU"/>
        </w:rPr>
        <w:t>на</w:t>
      </w:r>
      <w:r w:rsidRPr="00223468">
        <w:rPr>
          <w:rFonts w:ascii="Times New Roman" w:hAnsi="Times New Roman" w:cs="Times New Roman"/>
          <w:lang w:val="ru-RU"/>
        </w:rPr>
        <w:t xml:space="preserve"> конденсаторе (U</w:t>
      </w:r>
      <w:r w:rsidRPr="00B93F1A">
        <w:rPr>
          <w:rFonts w:ascii="Times New Roman" w:hAnsi="Times New Roman" w:cs="Times New Roman"/>
          <w:vertAlign w:val="subscript"/>
          <w:lang w:val="ru-RU"/>
        </w:rPr>
        <w:t>C</w:t>
      </w:r>
      <w:r w:rsidRPr="00223468">
        <w:rPr>
          <w:rFonts w:ascii="Times New Roman" w:hAnsi="Times New Roman" w:cs="Times New Roman"/>
          <w:lang w:val="ru-RU"/>
        </w:rPr>
        <w:t>) на разных частотах с помощью осциллографа.</w:t>
      </w:r>
    </w:p>
    <w:p w14:paraId="76560F88" w14:textId="632D0D5D"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По результатам измерений рассчитайте отношение X</w:t>
      </w:r>
      <w:r w:rsidR="00B93F1A">
        <w:rPr>
          <w:rFonts w:ascii="Times New Roman" w:hAnsi="Times New Roman" w:cs="Times New Roman"/>
          <w:lang w:val="ru-RU"/>
        </w:rPr>
        <w:t>с</w:t>
      </w:r>
      <w:r w:rsidRPr="00223468">
        <w:rPr>
          <w:rFonts w:ascii="Times New Roman" w:hAnsi="Times New Roman" w:cs="Times New Roman"/>
          <w:lang w:val="ru-RU"/>
        </w:rPr>
        <w:t xml:space="preserve"> = U</w:t>
      </w:r>
      <w:r w:rsidRPr="00B93F1A">
        <w:rPr>
          <w:rFonts w:ascii="Times New Roman" w:hAnsi="Times New Roman" w:cs="Times New Roman"/>
          <w:vertAlign w:val="subscript"/>
          <w:lang w:val="ru-RU"/>
        </w:rPr>
        <w:t>C</w:t>
      </w:r>
      <w:r w:rsidRPr="00223468">
        <w:rPr>
          <w:rFonts w:ascii="Times New Roman" w:hAnsi="Times New Roman" w:cs="Times New Roman"/>
          <w:lang w:val="ru-RU"/>
        </w:rPr>
        <w:t xml:space="preserve"> / I и постройте график его зависимости от частоты (f). Выполните теоретические расчеты и сравните с формулой </w:t>
      </w:r>
      <w:r w:rsidR="00B93F1A">
        <w:rPr>
          <w:rFonts w:ascii="Times New Roman" w:hAnsi="Times New Roman" w:cs="Times New Roman"/>
          <w:lang w:val="ru-RU"/>
        </w:rPr>
        <w:t>X</w:t>
      </w:r>
      <w:r w:rsidR="00B93F1A" w:rsidRPr="00B93F1A">
        <w:rPr>
          <w:rFonts w:ascii="Times New Roman" w:hAnsi="Times New Roman" w:cs="Times New Roman"/>
          <w:vertAlign w:val="subscript"/>
          <w:lang w:val="ru-RU"/>
        </w:rPr>
        <w:t>С</w:t>
      </w:r>
      <w:r w:rsidRPr="00223468">
        <w:rPr>
          <w:rFonts w:ascii="Times New Roman" w:hAnsi="Times New Roman" w:cs="Times New Roman"/>
          <w:lang w:val="ru-RU"/>
        </w:rPr>
        <w:t xml:space="preserve"> = 1 / (2 * π * f * C).</w:t>
      </w:r>
    </w:p>
    <w:p w14:paraId="0F23ECDA" w14:textId="00421D02" w:rsidR="00223468" w:rsidRPr="00223468" w:rsidRDefault="00223468" w:rsidP="00223468">
      <w:pPr>
        <w:rPr>
          <w:rFonts w:ascii="Times New Roman" w:hAnsi="Times New Roman" w:cs="Times New Roman"/>
          <w:lang w:val="ru-RU"/>
        </w:rPr>
      </w:pPr>
      <w:r w:rsidRPr="00105441">
        <w:rPr>
          <w:rFonts w:ascii="Times New Roman" w:hAnsi="Times New Roman" w:cs="Times New Roman"/>
          <w:b/>
          <w:bCs/>
          <w:lang w:val="ru-RU"/>
        </w:rPr>
        <w:t>4.3. исследование индуктивной катушки</w:t>
      </w:r>
      <w:r w:rsidR="00F73FF0">
        <w:rPr>
          <w:rFonts w:ascii="Times New Roman" w:hAnsi="Times New Roman" w:cs="Times New Roman"/>
          <w:b/>
          <w:bCs/>
          <w:lang w:val="ru-RU"/>
        </w:rPr>
        <w:t xml:space="preserve"> н</w:t>
      </w:r>
      <w:r w:rsidRPr="00223468">
        <w:rPr>
          <w:rFonts w:ascii="Times New Roman" w:hAnsi="Times New Roman" w:cs="Times New Roman"/>
          <w:lang w:val="ru-RU"/>
        </w:rPr>
        <w:t>а переменном токе:</w:t>
      </w:r>
    </w:p>
    <w:p w14:paraId="70422323" w14:textId="77777777" w:rsidR="00223468" w:rsidRPr="00223468" w:rsidRDefault="00223468" w:rsidP="00223468">
      <w:pPr>
        <w:rPr>
          <w:rFonts w:ascii="Times New Roman" w:hAnsi="Times New Roman" w:cs="Times New Roman"/>
          <w:lang w:val="ru-RU"/>
        </w:rPr>
      </w:pPr>
      <w:r w:rsidRPr="00223468">
        <w:rPr>
          <w:rFonts w:ascii="Times New Roman" w:hAnsi="Times New Roman" w:cs="Times New Roman"/>
          <w:lang w:val="ru-RU"/>
        </w:rPr>
        <w:tab/>
        <w:t>Подключите катушку к источнику переменного тока последовательно.</w:t>
      </w:r>
    </w:p>
    <w:p w14:paraId="344ADB8B" w14:textId="2A87BB0A" w:rsidR="00223468" w:rsidRPr="00223468" w:rsidRDefault="00223468" w:rsidP="00105441">
      <w:pPr>
        <w:jc w:val="both"/>
        <w:rPr>
          <w:rFonts w:ascii="Times New Roman" w:hAnsi="Times New Roman" w:cs="Times New Roman"/>
          <w:lang w:val="ru-RU"/>
        </w:rPr>
      </w:pPr>
      <w:r w:rsidRPr="00223468">
        <w:rPr>
          <w:rFonts w:ascii="Times New Roman" w:hAnsi="Times New Roman" w:cs="Times New Roman"/>
          <w:lang w:val="ru-RU"/>
        </w:rPr>
        <w:tab/>
        <w:t>Измените частоту генератора (f) и измерьте силу тока в цепи (I) или напряжение в катушке (U</w:t>
      </w:r>
      <w:r w:rsidRPr="00EB4DBA">
        <w:rPr>
          <w:rFonts w:ascii="Times New Roman" w:hAnsi="Times New Roman" w:cs="Times New Roman"/>
          <w:vertAlign w:val="subscript"/>
          <w:lang w:val="ru-RU"/>
        </w:rPr>
        <w:t>L</w:t>
      </w:r>
      <w:r w:rsidRPr="00223468">
        <w:rPr>
          <w:rFonts w:ascii="Times New Roman" w:hAnsi="Times New Roman" w:cs="Times New Roman"/>
          <w:lang w:val="ru-RU"/>
        </w:rPr>
        <w:t>) на разных частотах с помощью осциллографа.</w:t>
      </w:r>
    </w:p>
    <w:p w14:paraId="36D537A4" w14:textId="49AF3FBD" w:rsidR="00223468" w:rsidRPr="00223468" w:rsidRDefault="00223468" w:rsidP="00105441">
      <w:pPr>
        <w:jc w:val="both"/>
        <w:rPr>
          <w:rFonts w:ascii="Times New Roman" w:hAnsi="Times New Roman" w:cs="Times New Roman"/>
          <w:lang w:val="ru-RU"/>
        </w:rPr>
      </w:pPr>
      <w:r w:rsidRPr="00223468">
        <w:rPr>
          <w:rFonts w:ascii="Times New Roman" w:hAnsi="Times New Roman" w:cs="Times New Roman"/>
          <w:lang w:val="ru-RU"/>
        </w:rPr>
        <w:tab/>
        <w:t>По результатам измерений рассчитайте отношение X</w:t>
      </w:r>
      <w:r w:rsidRPr="00B93F1A">
        <w:rPr>
          <w:rFonts w:ascii="Times New Roman" w:hAnsi="Times New Roman" w:cs="Times New Roman"/>
          <w:vertAlign w:val="subscript"/>
          <w:lang w:val="ru-RU"/>
        </w:rPr>
        <w:t>L</w:t>
      </w:r>
      <w:r w:rsidRPr="00223468">
        <w:rPr>
          <w:rFonts w:ascii="Times New Roman" w:hAnsi="Times New Roman" w:cs="Times New Roman"/>
          <w:lang w:val="ru-RU"/>
        </w:rPr>
        <w:t xml:space="preserve"> = U</w:t>
      </w:r>
      <w:r w:rsidRPr="00B93F1A">
        <w:rPr>
          <w:rFonts w:ascii="Times New Roman" w:hAnsi="Times New Roman" w:cs="Times New Roman"/>
          <w:vertAlign w:val="subscript"/>
          <w:lang w:val="ru-RU"/>
        </w:rPr>
        <w:t>L</w:t>
      </w:r>
      <w:r w:rsidRPr="00223468">
        <w:rPr>
          <w:rFonts w:ascii="Times New Roman" w:hAnsi="Times New Roman" w:cs="Times New Roman"/>
          <w:lang w:val="ru-RU"/>
        </w:rPr>
        <w:t xml:space="preserve"> / I и постройте график его зависимости от частоты (f). Выполните теоретические расчеты и сравните с формулой </w:t>
      </w:r>
      <w:r w:rsidR="00B93F1A" w:rsidRPr="00223468">
        <w:rPr>
          <w:rFonts w:ascii="Times New Roman" w:hAnsi="Times New Roman" w:cs="Times New Roman"/>
          <w:lang w:val="ru-RU"/>
        </w:rPr>
        <w:t>X</w:t>
      </w:r>
      <w:r w:rsidR="00B93F1A" w:rsidRPr="00B93F1A">
        <w:rPr>
          <w:rFonts w:ascii="Times New Roman" w:hAnsi="Times New Roman" w:cs="Times New Roman"/>
          <w:vertAlign w:val="subscript"/>
          <w:lang w:val="ru-RU"/>
        </w:rPr>
        <w:t>L</w:t>
      </w:r>
      <w:r w:rsidR="00B93F1A" w:rsidRPr="00223468">
        <w:rPr>
          <w:rFonts w:ascii="Times New Roman" w:hAnsi="Times New Roman" w:cs="Times New Roman"/>
          <w:lang w:val="ru-RU"/>
        </w:rPr>
        <w:t xml:space="preserve"> </w:t>
      </w:r>
      <w:r w:rsidRPr="00223468">
        <w:rPr>
          <w:rFonts w:ascii="Times New Roman" w:hAnsi="Times New Roman" w:cs="Times New Roman"/>
          <w:lang w:val="ru-RU"/>
        </w:rPr>
        <w:t>= 2 * π * f * L.</w:t>
      </w:r>
    </w:p>
    <w:p w14:paraId="2CC467BF" w14:textId="77777777" w:rsidR="00223468" w:rsidRPr="00105441" w:rsidRDefault="00223468" w:rsidP="00223468">
      <w:pPr>
        <w:rPr>
          <w:rFonts w:ascii="Times New Roman" w:hAnsi="Times New Roman" w:cs="Times New Roman"/>
          <w:b/>
          <w:bCs/>
          <w:lang w:val="ru-RU"/>
        </w:rPr>
      </w:pPr>
      <w:r w:rsidRPr="00105441">
        <w:rPr>
          <w:rFonts w:ascii="Times New Roman" w:hAnsi="Times New Roman" w:cs="Times New Roman"/>
          <w:b/>
          <w:bCs/>
          <w:lang w:val="ru-RU"/>
        </w:rPr>
        <w:t>5. Обработка и анализ:</w:t>
      </w:r>
    </w:p>
    <w:p w14:paraId="05CCC3B6" w14:textId="77777777" w:rsidR="00223468" w:rsidRPr="00223468" w:rsidRDefault="00223468" w:rsidP="00105441">
      <w:pPr>
        <w:jc w:val="both"/>
        <w:rPr>
          <w:rFonts w:ascii="Times New Roman" w:hAnsi="Times New Roman" w:cs="Times New Roman"/>
          <w:lang w:val="ru-RU"/>
        </w:rPr>
      </w:pPr>
      <w:r w:rsidRPr="00223468">
        <w:rPr>
          <w:rFonts w:ascii="Times New Roman" w:hAnsi="Times New Roman" w:cs="Times New Roman"/>
          <w:lang w:val="ru-RU"/>
        </w:rPr>
        <w:tab/>
        <w:t>Введите все данные измерений в таблицы.</w:t>
      </w:r>
    </w:p>
    <w:p w14:paraId="1B7CCEDF" w14:textId="77777777" w:rsidR="00223468" w:rsidRPr="00223468" w:rsidRDefault="00223468" w:rsidP="00105441">
      <w:pPr>
        <w:jc w:val="both"/>
        <w:rPr>
          <w:rFonts w:ascii="Times New Roman" w:hAnsi="Times New Roman" w:cs="Times New Roman"/>
          <w:lang w:val="ru-RU"/>
        </w:rPr>
      </w:pPr>
      <w:r w:rsidRPr="00223468">
        <w:rPr>
          <w:rFonts w:ascii="Times New Roman" w:hAnsi="Times New Roman" w:cs="Times New Roman"/>
          <w:lang w:val="ru-RU"/>
        </w:rPr>
        <w:lastRenderedPageBreak/>
        <w:tab/>
        <w:t>Нарисуйте графики всех зависимостей.</w:t>
      </w:r>
    </w:p>
    <w:p w14:paraId="1E190BDE" w14:textId="77777777" w:rsidR="00223468" w:rsidRPr="00223468" w:rsidRDefault="00223468" w:rsidP="00105441">
      <w:pPr>
        <w:jc w:val="both"/>
        <w:rPr>
          <w:rFonts w:ascii="Times New Roman" w:hAnsi="Times New Roman" w:cs="Times New Roman"/>
          <w:lang w:val="ru-RU"/>
        </w:rPr>
      </w:pPr>
      <w:r w:rsidRPr="00223468">
        <w:rPr>
          <w:rFonts w:ascii="Times New Roman" w:hAnsi="Times New Roman" w:cs="Times New Roman"/>
          <w:lang w:val="ru-RU"/>
        </w:rPr>
        <w:tab/>
        <w:t>Сравните экспериментальные и теоретические расчеты и обсудите причины отклонений (погрешность приборов, отклонения элементов от номинальных значений и т.д.).</w:t>
      </w:r>
    </w:p>
    <w:p w14:paraId="41E908BC" w14:textId="77777777" w:rsidR="00223468" w:rsidRPr="00223468" w:rsidRDefault="00223468" w:rsidP="00105441">
      <w:pPr>
        <w:jc w:val="both"/>
        <w:rPr>
          <w:rFonts w:ascii="Times New Roman" w:hAnsi="Times New Roman" w:cs="Times New Roman"/>
          <w:lang w:val="ru-RU"/>
        </w:rPr>
      </w:pPr>
      <w:r w:rsidRPr="00223468">
        <w:rPr>
          <w:rFonts w:ascii="Times New Roman" w:hAnsi="Times New Roman" w:cs="Times New Roman"/>
          <w:lang w:val="ru-RU"/>
        </w:rPr>
        <w:tab/>
        <w:t>Сравните поведение трех элементов в постоянном и переменном токе.</w:t>
      </w:r>
    </w:p>
    <w:p w14:paraId="2400D9E8" w14:textId="77777777" w:rsidR="00223468" w:rsidRPr="00223468" w:rsidRDefault="00223468" w:rsidP="00223468">
      <w:pPr>
        <w:rPr>
          <w:rFonts w:ascii="Times New Roman" w:hAnsi="Times New Roman" w:cs="Times New Roman"/>
          <w:lang w:val="ru-RU"/>
        </w:rPr>
      </w:pPr>
    </w:p>
    <w:p w14:paraId="4FB4694E" w14:textId="77777777" w:rsidR="00223468" w:rsidRPr="00105441" w:rsidRDefault="00223468" w:rsidP="00223468">
      <w:pPr>
        <w:rPr>
          <w:rFonts w:ascii="Times New Roman" w:hAnsi="Times New Roman" w:cs="Times New Roman"/>
          <w:b/>
          <w:bCs/>
          <w:lang w:val="ru-RU"/>
        </w:rPr>
      </w:pPr>
      <w:r w:rsidRPr="00105441">
        <w:rPr>
          <w:rFonts w:ascii="Times New Roman" w:hAnsi="Times New Roman" w:cs="Times New Roman"/>
          <w:b/>
          <w:bCs/>
          <w:lang w:val="ru-RU"/>
        </w:rPr>
        <w:t>6. контрольные вопросы:</w:t>
      </w:r>
    </w:p>
    <w:p w14:paraId="5738AEE0" w14:textId="77777777" w:rsidR="00223468" w:rsidRPr="00223468" w:rsidRDefault="00223468" w:rsidP="00105441">
      <w:pPr>
        <w:jc w:val="both"/>
        <w:rPr>
          <w:rFonts w:ascii="Times New Roman" w:hAnsi="Times New Roman" w:cs="Times New Roman"/>
          <w:lang w:val="ru-RU"/>
        </w:rPr>
      </w:pPr>
      <w:r w:rsidRPr="00223468">
        <w:rPr>
          <w:rFonts w:ascii="Times New Roman" w:hAnsi="Times New Roman" w:cs="Times New Roman"/>
          <w:lang w:val="ru-RU"/>
        </w:rPr>
        <w:tab/>
        <w:t>Назовите основные функции резистора, конденсатора и катушки.</w:t>
      </w:r>
    </w:p>
    <w:p w14:paraId="3499A38A" w14:textId="77777777" w:rsidR="00223468" w:rsidRPr="00223468" w:rsidRDefault="00223468" w:rsidP="00105441">
      <w:pPr>
        <w:jc w:val="both"/>
        <w:rPr>
          <w:rFonts w:ascii="Times New Roman" w:hAnsi="Times New Roman" w:cs="Times New Roman"/>
          <w:lang w:val="ru-RU"/>
        </w:rPr>
      </w:pPr>
      <w:r w:rsidRPr="00223468">
        <w:rPr>
          <w:rFonts w:ascii="Times New Roman" w:hAnsi="Times New Roman" w:cs="Times New Roman"/>
          <w:lang w:val="ru-RU"/>
        </w:rPr>
        <w:tab/>
        <w:t>Почему конденсатор действует как выключатель в цепи постоянного тока?</w:t>
      </w:r>
    </w:p>
    <w:p w14:paraId="0523A8A6" w14:textId="77777777" w:rsidR="00223468" w:rsidRPr="00223468" w:rsidRDefault="00223468" w:rsidP="00105441">
      <w:pPr>
        <w:jc w:val="both"/>
        <w:rPr>
          <w:rFonts w:ascii="Times New Roman" w:hAnsi="Times New Roman" w:cs="Times New Roman"/>
          <w:lang w:val="ru-RU"/>
        </w:rPr>
      </w:pPr>
      <w:r w:rsidRPr="00223468">
        <w:rPr>
          <w:rFonts w:ascii="Times New Roman" w:hAnsi="Times New Roman" w:cs="Times New Roman"/>
          <w:lang w:val="ru-RU"/>
        </w:rPr>
        <w:tab/>
        <w:t>Как изменяется частотная зависимость конденсаторных и индуктивных сопротивлений? Объясните, почему.</w:t>
      </w:r>
    </w:p>
    <w:p w14:paraId="44098EAB" w14:textId="77777777" w:rsidR="00223468" w:rsidRPr="00223468" w:rsidRDefault="00223468" w:rsidP="00105441">
      <w:pPr>
        <w:jc w:val="both"/>
        <w:rPr>
          <w:rFonts w:ascii="Times New Roman" w:hAnsi="Times New Roman" w:cs="Times New Roman"/>
          <w:lang w:val="ru-RU"/>
        </w:rPr>
      </w:pPr>
      <w:r w:rsidRPr="00223468">
        <w:rPr>
          <w:rFonts w:ascii="Times New Roman" w:hAnsi="Times New Roman" w:cs="Times New Roman"/>
          <w:lang w:val="ru-RU"/>
        </w:rPr>
        <w:tab/>
        <w:t>Если частота бесконечно велика, каково сопротивление конденсатора в цепи переменного тока? А если частота равна нулю (постоянный ток)?</w:t>
      </w:r>
    </w:p>
    <w:p w14:paraId="30BEB306" w14:textId="63B874BD" w:rsidR="00223468" w:rsidRDefault="00223468" w:rsidP="00105441">
      <w:pPr>
        <w:jc w:val="both"/>
        <w:rPr>
          <w:rFonts w:ascii="Times New Roman" w:hAnsi="Times New Roman" w:cs="Times New Roman"/>
          <w:lang w:val="ru-RU"/>
        </w:rPr>
      </w:pPr>
      <w:r w:rsidRPr="00223468">
        <w:rPr>
          <w:rFonts w:ascii="Times New Roman" w:hAnsi="Times New Roman" w:cs="Times New Roman"/>
          <w:lang w:val="ru-RU"/>
        </w:rPr>
        <w:tab/>
      </w:r>
    </w:p>
    <w:p w14:paraId="1F23B415" w14:textId="77777777" w:rsidR="006F3F47" w:rsidRDefault="006F3F47" w:rsidP="00665F5D">
      <w:pPr>
        <w:jc w:val="center"/>
        <w:rPr>
          <w:rFonts w:ascii="Times New Roman" w:hAnsi="Times New Roman" w:cs="Times New Roman"/>
          <w:b/>
          <w:bCs/>
          <w:lang w:val="kk-KZ"/>
        </w:rPr>
      </w:pPr>
    </w:p>
    <w:p w14:paraId="49734755" w14:textId="55242865" w:rsidR="00105441" w:rsidRPr="00105441" w:rsidRDefault="00105441" w:rsidP="00105441">
      <w:pPr>
        <w:jc w:val="center"/>
        <w:rPr>
          <w:rFonts w:ascii="Times New Roman" w:hAnsi="Times New Roman" w:cs="Times New Roman"/>
          <w:b/>
          <w:bCs/>
          <w:lang w:val="ru-RU"/>
        </w:rPr>
      </w:pPr>
      <w:r w:rsidRPr="00105441">
        <w:rPr>
          <w:rFonts w:ascii="Times New Roman" w:hAnsi="Times New Roman" w:cs="Times New Roman"/>
          <w:b/>
          <w:bCs/>
          <w:lang w:val="ru-RU"/>
        </w:rPr>
        <w:t>ЛАБОРАТОРНАЯ РАБОТА</w:t>
      </w:r>
      <w:r w:rsidR="002F2BF4">
        <w:rPr>
          <w:rFonts w:ascii="Times New Roman" w:hAnsi="Times New Roman" w:cs="Times New Roman"/>
          <w:b/>
          <w:bCs/>
          <w:lang w:val="ru-RU"/>
        </w:rPr>
        <w:t xml:space="preserve"> </w:t>
      </w:r>
      <w:r w:rsidR="002F2BF4" w:rsidRPr="00105441">
        <w:rPr>
          <w:rFonts w:ascii="Times New Roman" w:hAnsi="Times New Roman" w:cs="Times New Roman"/>
          <w:b/>
          <w:bCs/>
          <w:lang w:val="ru-RU"/>
        </w:rPr>
        <w:t>5</w:t>
      </w:r>
      <w:r w:rsidRPr="00105441">
        <w:rPr>
          <w:rFonts w:ascii="Times New Roman" w:hAnsi="Times New Roman" w:cs="Times New Roman"/>
          <w:b/>
          <w:bCs/>
          <w:lang w:val="ru-RU"/>
        </w:rPr>
        <w:t>.</w:t>
      </w:r>
    </w:p>
    <w:p w14:paraId="66845F05" w14:textId="5BBEC9F3" w:rsidR="00105441" w:rsidRPr="00105441" w:rsidRDefault="00105441" w:rsidP="00105441">
      <w:pPr>
        <w:jc w:val="center"/>
        <w:rPr>
          <w:rFonts w:ascii="Times New Roman" w:hAnsi="Times New Roman" w:cs="Times New Roman"/>
          <w:b/>
          <w:bCs/>
          <w:lang w:val="ru-RU"/>
        </w:rPr>
      </w:pPr>
      <w:r w:rsidRPr="00105441">
        <w:rPr>
          <w:rFonts w:ascii="Times New Roman" w:hAnsi="Times New Roman" w:cs="Times New Roman"/>
          <w:b/>
          <w:bCs/>
          <w:lang w:val="ru-RU"/>
        </w:rPr>
        <w:t xml:space="preserve">ИССЛЕДОВАНИЕ ЕМКОСТИ И ИНДУКТИВНОСТИ </w:t>
      </w:r>
      <w:r w:rsidR="00972553">
        <w:rPr>
          <w:rFonts w:ascii="Times New Roman" w:hAnsi="Times New Roman" w:cs="Times New Roman"/>
          <w:b/>
          <w:bCs/>
          <w:lang w:val="ru-RU"/>
        </w:rPr>
        <w:t>НА</w:t>
      </w:r>
      <w:r w:rsidRPr="00105441">
        <w:rPr>
          <w:rFonts w:ascii="Times New Roman" w:hAnsi="Times New Roman" w:cs="Times New Roman"/>
          <w:b/>
          <w:bCs/>
          <w:lang w:val="ru-RU"/>
        </w:rPr>
        <w:t xml:space="preserve"> ПЕРЕМЕННО</w:t>
      </w:r>
      <w:r w:rsidR="00972553">
        <w:rPr>
          <w:rFonts w:ascii="Times New Roman" w:hAnsi="Times New Roman" w:cs="Times New Roman"/>
          <w:b/>
          <w:bCs/>
          <w:lang w:val="ru-RU"/>
        </w:rPr>
        <w:t>М</w:t>
      </w:r>
      <w:r w:rsidRPr="00105441">
        <w:rPr>
          <w:rFonts w:ascii="Times New Roman" w:hAnsi="Times New Roman" w:cs="Times New Roman"/>
          <w:b/>
          <w:bCs/>
          <w:lang w:val="ru-RU"/>
        </w:rPr>
        <w:t xml:space="preserve"> ТОК</w:t>
      </w:r>
      <w:r w:rsidR="00972553">
        <w:rPr>
          <w:rFonts w:ascii="Times New Roman" w:hAnsi="Times New Roman" w:cs="Times New Roman"/>
          <w:b/>
          <w:bCs/>
          <w:lang w:val="ru-RU"/>
        </w:rPr>
        <w:t>Е</w:t>
      </w:r>
      <w:r w:rsidRPr="00105441">
        <w:rPr>
          <w:rFonts w:ascii="Times New Roman" w:hAnsi="Times New Roman" w:cs="Times New Roman"/>
          <w:b/>
          <w:bCs/>
          <w:lang w:val="ru-RU"/>
        </w:rPr>
        <w:t>.</w:t>
      </w:r>
    </w:p>
    <w:p w14:paraId="5A2D3B27" w14:textId="77777777" w:rsidR="00105441" w:rsidRDefault="00105441" w:rsidP="00105441">
      <w:pPr>
        <w:rPr>
          <w:rFonts w:ascii="Times New Roman" w:hAnsi="Times New Roman" w:cs="Times New Roman"/>
          <w:lang w:val="ru-RU"/>
        </w:rPr>
      </w:pPr>
    </w:p>
    <w:p w14:paraId="7F3E262B" w14:textId="498DA62F" w:rsidR="00105441" w:rsidRPr="00105441" w:rsidRDefault="00105441" w:rsidP="00105441">
      <w:pPr>
        <w:rPr>
          <w:rFonts w:ascii="Times New Roman" w:hAnsi="Times New Roman" w:cs="Times New Roman"/>
          <w:lang w:val="ru-RU"/>
        </w:rPr>
      </w:pPr>
      <w:r w:rsidRPr="00105441">
        <w:rPr>
          <w:rFonts w:ascii="Times New Roman" w:hAnsi="Times New Roman" w:cs="Times New Roman"/>
          <w:b/>
          <w:bCs/>
          <w:lang w:val="ru-RU"/>
        </w:rPr>
        <w:t>Цель:</w:t>
      </w:r>
      <w:r w:rsidRPr="00105441">
        <w:rPr>
          <w:rFonts w:ascii="Times New Roman" w:hAnsi="Times New Roman" w:cs="Times New Roman"/>
          <w:lang w:val="ru-RU"/>
        </w:rPr>
        <w:t xml:space="preserve"> изучить зависимость емкостных и индуктивных сопротивлений от частоты переменного тока и параметров элементов.</w:t>
      </w:r>
    </w:p>
    <w:p w14:paraId="7A1DB480" w14:textId="4D67581B"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ab/>
      </w:r>
      <w:r w:rsidRPr="00105441">
        <w:rPr>
          <w:rFonts w:ascii="Times New Roman" w:hAnsi="Times New Roman" w:cs="Times New Roman"/>
          <w:b/>
          <w:bCs/>
          <w:lang w:val="ru-RU"/>
        </w:rPr>
        <w:t>Краткое теоретическое описание</w:t>
      </w:r>
      <w:r>
        <w:rPr>
          <w:rFonts w:ascii="Times New Roman" w:hAnsi="Times New Roman" w:cs="Times New Roman"/>
          <w:b/>
          <w:bCs/>
          <w:lang w:val="ru-RU"/>
        </w:rPr>
        <w:t xml:space="preserve">: </w:t>
      </w:r>
      <w:r w:rsidR="005D447D">
        <w:rPr>
          <w:rFonts w:ascii="Times New Roman" w:hAnsi="Times New Roman" w:cs="Times New Roman"/>
          <w:lang w:val="ru-RU"/>
        </w:rPr>
        <w:t>п</w:t>
      </w:r>
      <w:r w:rsidRPr="00105441">
        <w:rPr>
          <w:rFonts w:ascii="Times New Roman" w:hAnsi="Times New Roman" w:cs="Times New Roman"/>
          <w:lang w:val="ru-RU"/>
        </w:rPr>
        <w:t xml:space="preserve">омимо резисторов, в цепи переменного тока можно использовать </w:t>
      </w:r>
      <w:r w:rsidR="005D447D">
        <w:rPr>
          <w:rFonts w:ascii="Times New Roman" w:hAnsi="Times New Roman" w:cs="Times New Roman"/>
          <w:lang w:val="ru-RU"/>
        </w:rPr>
        <w:t>индуктивность</w:t>
      </w:r>
      <w:r w:rsidRPr="00105441">
        <w:rPr>
          <w:rFonts w:ascii="Times New Roman" w:hAnsi="Times New Roman" w:cs="Times New Roman"/>
          <w:lang w:val="ru-RU"/>
        </w:rPr>
        <w:t>ы и конденсаторы. Для постоянного тока катушка индуктивности имеет только активное сопротивление, которое обычно меньше (если катушка не имеет большого количества витков). Конденсатор в цепи постоянного тока означает "разрыв" (очень большое активное сопротивление). Для переменного тока эти элементы имеют определенную реактивность в зависимости как от значений частиц, так и от частоты переменного тока, протекающего через катушку и конденсатор.</w:t>
      </w:r>
    </w:p>
    <w:p w14:paraId="60A28D9B" w14:textId="77777777" w:rsidR="00105441" w:rsidRPr="00105441" w:rsidRDefault="00105441" w:rsidP="00105441">
      <w:pPr>
        <w:jc w:val="both"/>
        <w:rPr>
          <w:rFonts w:ascii="Times New Roman" w:hAnsi="Times New Roman" w:cs="Times New Roman"/>
          <w:b/>
          <w:bCs/>
          <w:lang w:val="ru-RU"/>
        </w:rPr>
      </w:pPr>
      <w:r w:rsidRPr="00105441">
        <w:rPr>
          <w:rFonts w:ascii="Times New Roman" w:hAnsi="Times New Roman" w:cs="Times New Roman"/>
          <w:b/>
          <w:bCs/>
          <w:lang w:val="ru-RU"/>
        </w:rPr>
        <w:t>1.1. Катушка в цепи переменного тока.</w:t>
      </w:r>
    </w:p>
    <w:p w14:paraId="571F5DEE"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Рассмотрим, что происходит в цепи с резистором и катушкой индуктивности. Колебания силы тока, протекающего через катушку:</w:t>
      </w:r>
    </w:p>
    <w:p w14:paraId="69635F81" w14:textId="3B76C785" w:rsidR="00105441" w:rsidRPr="00105441" w:rsidRDefault="00FC60CC" w:rsidP="00105441">
      <w:pPr>
        <w:jc w:val="right"/>
        <w:rPr>
          <w:rFonts w:ascii="Times New Roman" w:hAnsi="Times New Roman" w:cs="Times New Roman"/>
          <w:lang w:val="ru-RU"/>
        </w:rPr>
      </w:pPr>
      <m:oMath>
        <m:r>
          <w:rPr>
            <w:rFonts w:ascii="Cambria Math"/>
          </w:rPr>
          <m:t>i=</m:t>
        </m:r>
        <m:sSub>
          <m:sSubPr>
            <m:ctrlPr>
              <w:rPr>
                <w:rFonts w:ascii="Cambria Math" w:hAnsi="Cambria Math"/>
                <w:i/>
              </w:rPr>
            </m:ctrlPr>
          </m:sSubPr>
          <m:e>
            <m:r>
              <w:rPr>
                <w:rFonts w:ascii="Cambria Math"/>
              </w:rPr>
              <m:t>I</m:t>
            </m:r>
          </m:e>
          <m:sub>
            <m:r>
              <w:rPr>
                <w:rFonts w:ascii="Cambria Math"/>
              </w:rPr>
              <m:t>m</m:t>
            </m:r>
          </m:sub>
        </m:sSub>
        <m:r>
          <w:rPr>
            <w:rFonts w:ascii="Cambria Math" w:hAnsi="Cambria Math" w:cs="Cambria Math"/>
          </w:rPr>
          <m:t>⋅</m:t>
        </m:r>
        <m:func>
          <m:funcPr>
            <m:ctrlPr>
              <w:rPr>
                <w:rFonts w:ascii="Cambria Math" w:hAnsi="Cambria Math"/>
                <w:i/>
              </w:rPr>
            </m:ctrlPr>
          </m:funcPr>
          <m:fName>
            <m:r>
              <w:rPr>
                <w:rFonts w:ascii="Cambria Math"/>
              </w:rPr>
              <m:t>cos</m:t>
            </m:r>
          </m:fName>
          <m:e>
            <m:r>
              <w:rPr>
                <w:rFonts w:ascii="Cambria Math"/>
              </w:rPr>
              <m:t>(</m:t>
            </m:r>
          </m:e>
        </m:func>
        <m:r>
          <w:rPr>
            <w:rFonts w:ascii="Cambria Math"/>
          </w:rPr>
          <m:t>ωt)</m:t>
        </m:r>
      </m:oMath>
      <w:r w:rsidRPr="002C48E8">
        <w:rPr>
          <w:rFonts w:eastAsiaTheme="minorEastAsia"/>
        </w:rPr>
        <w:t xml:space="preserve"> </w:t>
      </w:r>
      <w:r w:rsidRPr="0009025B">
        <w:rPr>
          <w:lang w:val="kk-KZ" w:eastAsia="ko-KR"/>
        </w:rPr>
        <w:t xml:space="preserve">      </w:t>
      </w:r>
      <w:r w:rsidR="00105441" w:rsidRPr="00105441">
        <w:rPr>
          <w:rFonts w:ascii="Times New Roman" w:hAnsi="Times New Roman" w:cs="Times New Roman"/>
          <w:lang w:val="ru-RU"/>
        </w:rPr>
        <w:t xml:space="preserve">                                                          (1)</w:t>
      </w:r>
    </w:p>
    <w:p w14:paraId="72AB961F" w14:textId="77777777" w:rsidR="00FC60CC" w:rsidRDefault="00105441" w:rsidP="00FC60CC">
      <w:pPr>
        <w:jc w:val="both"/>
        <w:rPr>
          <w:rFonts w:ascii="Times New Roman" w:hAnsi="Times New Roman" w:cs="Times New Roman"/>
          <w:lang w:val="ru-RU"/>
        </w:rPr>
      </w:pPr>
      <w:r w:rsidRPr="00105441">
        <w:rPr>
          <w:rFonts w:ascii="Times New Roman" w:hAnsi="Times New Roman" w:cs="Times New Roman"/>
          <w:lang w:val="ru-RU"/>
        </w:rPr>
        <w:t>приводит к падению напряжения на концах катушки в соответствии с законом самоиндукции и правилом Ленца:</w:t>
      </w:r>
    </w:p>
    <w:p w14:paraId="3F279AC3" w14:textId="2CCD5CD0" w:rsidR="00105441" w:rsidRPr="00105441" w:rsidRDefault="00FC60CC" w:rsidP="00FC60CC">
      <w:pPr>
        <w:jc w:val="right"/>
        <w:rPr>
          <w:rFonts w:ascii="Times New Roman" w:hAnsi="Times New Roman" w:cs="Times New Roman"/>
          <w:lang w:val="ru-RU"/>
        </w:rPr>
      </w:pPr>
      <m:oMath>
        <m:sSub>
          <m:sSubPr>
            <m:ctrlPr>
              <w:rPr>
                <w:rFonts w:ascii="Cambria Math" w:hAnsi="Cambria Math"/>
                <w:i/>
              </w:rPr>
            </m:ctrlPr>
          </m:sSubPr>
          <m:e>
            <m:r>
              <w:rPr>
                <w:rFonts w:ascii="Cambria Math"/>
              </w:rPr>
              <m:t>u</m:t>
            </m:r>
          </m:e>
          <m:sub>
            <m:r>
              <w:rPr>
                <w:rFonts w:ascii="Cambria Math"/>
              </w:rPr>
              <m:t>L</m:t>
            </m:r>
          </m:sub>
        </m:sSub>
        <m:r>
          <w:rPr>
            <w:rFonts w:ascii="Cambria Math"/>
          </w:rPr>
          <m:t>=L</m:t>
        </m:r>
        <m:f>
          <m:fPr>
            <m:ctrlPr>
              <w:rPr>
                <w:rFonts w:ascii="Cambria Math" w:hAnsi="Cambria Math"/>
                <w:i/>
              </w:rPr>
            </m:ctrlPr>
          </m:fPr>
          <m:num>
            <m:r>
              <w:rPr>
                <w:rFonts w:ascii="Cambria Math"/>
              </w:rPr>
              <m:t>di</m:t>
            </m:r>
          </m:num>
          <m:den>
            <m:r>
              <w:rPr>
                <w:rFonts w:ascii="Cambria Math"/>
              </w:rPr>
              <m:t>dt</m:t>
            </m:r>
          </m:den>
        </m:f>
        <m:r>
          <w:rPr>
            <w:rFonts w:ascii="Cambria Math"/>
          </w:rPr>
          <m:t>=</m:t>
        </m:r>
        <m:r>
          <w:rPr>
            <w:rFonts w:ascii="Cambria Math"/>
          </w:rPr>
          <m:t>-</m:t>
        </m:r>
        <m:r>
          <w:rPr>
            <w:rFonts w:ascii="Cambria Math"/>
          </w:rPr>
          <m:t>Lω</m:t>
        </m:r>
        <m:sSub>
          <m:sSubPr>
            <m:ctrlPr>
              <w:rPr>
                <w:rFonts w:ascii="Cambria Math" w:hAnsi="Cambria Math"/>
                <w:i/>
              </w:rPr>
            </m:ctrlPr>
          </m:sSubPr>
          <m:e>
            <m:r>
              <w:rPr>
                <w:rFonts w:ascii="Cambria Math"/>
              </w:rPr>
              <m:t>I</m:t>
            </m:r>
          </m:e>
          <m:sub>
            <m:r>
              <w:rPr>
                <w:rFonts w:ascii="Cambria Math"/>
              </w:rPr>
              <m:t>m</m:t>
            </m:r>
          </m:sub>
        </m:sSub>
        <m:func>
          <m:funcPr>
            <m:ctrlPr>
              <w:rPr>
                <w:rFonts w:ascii="Cambria Math" w:hAnsi="Cambria Math"/>
                <w:i/>
              </w:rPr>
            </m:ctrlPr>
          </m:funcPr>
          <m:fName>
            <m:r>
              <w:rPr>
                <w:rFonts w:ascii="Cambria Math"/>
              </w:rPr>
              <m:t>sin</m:t>
            </m:r>
          </m:fName>
          <m:e>
            <m:r>
              <w:rPr>
                <w:rFonts w:ascii="Cambria Math"/>
              </w:rPr>
              <m:t>(</m:t>
            </m:r>
          </m:e>
        </m:func>
        <m:r>
          <w:rPr>
            <w:rFonts w:ascii="Cambria Math"/>
          </w:rPr>
          <m:t>ωt)=ωL</m:t>
        </m:r>
        <m:sSub>
          <m:sSubPr>
            <m:ctrlPr>
              <w:rPr>
                <w:rFonts w:ascii="Cambria Math" w:hAnsi="Cambria Math"/>
                <w:i/>
              </w:rPr>
            </m:ctrlPr>
          </m:sSubPr>
          <m:e>
            <m:r>
              <w:rPr>
                <w:rFonts w:ascii="Cambria Math"/>
              </w:rPr>
              <m:t>I</m:t>
            </m:r>
          </m:e>
          <m:sub>
            <m:r>
              <w:rPr>
                <w:rFonts w:ascii="Cambria Math"/>
              </w:rPr>
              <m:t>m</m:t>
            </m:r>
          </m:sub>
        </m:sSub>
        <m:func>
          <m:funcPr>
            <m:ctrlPr>
              <w:rPr>
                <w:rFonts w:ascii="Cambria Math" w:hAnsi="Cambria Math"/>
                <w:i/>
              </w:rPr>
            </m:ctrlPr>
          </m:funcPr>
          <m:fName>
            <m:r>
              <w:rPr>
                <w:rFonts w:ascii="Cambria Math"/>
              </w:rPr>
              <m:t>cos</m:t>
            </m:r>
          </m:fName>
          <m:e>
            <m:r>
              <w:rPr>
                <w:rFonts w:ascii="Cambria Math"/>
              </w:rPr>
              <m:t>(</m:t>
            </m:r>
          </m:e>
        </m:func>
        <m:r>
          <w:rPr>
            <w:rFonts w:ascii="Cambria Math"/>
          </w:rPr>
          <m:t>ωt+π/2)</m:t>
        </m:r>
      </m:oMath>
      <w:r w:rsidRPr="002B7893">
        <w:rPr>
          <w:rFonts w:eastAsiaTheme="minorEastAsia"/>
        </w:rPr>
        <w:t xml:space="preserve"> </w:t>
      </w:r>
      <w:r w:rsidRPr="0009025B">
        <w:rPr>
          <w:lang w:val="kk-KZ" w:eastAsia="ko-KR"/>
        </w:rPr>
        <w:t xml:space="preserve">   </w:t>
      </w:r>
      <w:r w:rsidR="00105441" w:rsidRPr="00105441">
        <w:rPr>
          <w:rFonts w:ascii="Times New Roman" w:hAnsi="Times New Roman" w:cs="Times New Roman"/>
          <w:lang w:val="ru-RU"/>
        </w:rPr>
        <w:t xml:space="preserve">             (2)</w:t>
      </w:r>
    </w:p>
    <w:p w14:paraId="6D690760" w14:textId="77777777" w:rsidR="00105441" w:rsidRPr="00105441" w:rsidRDefault="00105441" w:rsidP="00105441">
      <w:pPr>
        <w:jc w:val="both"/>
        <w:rPr>
          <w:rFonts w:ascii="Times New Roman" w:hAnsi="Times New Roman" w:cs="Times New Roman"/>
          <w:lang w:val="ru-RU"/>
        </w:rPr>
      </w:pPr>
    </w:p>
    <w:p w14:paraId="714CD439" w14:textId="0D9848D8"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то есть отклонение напряжения опережает фазу отклонения силы тока на</w:t>
      </w:r>
      <w:r w:rsidR="00982408">
        <w:rPr>
          <w:rFonts w:ascii="Times New Roman" w:hAnsi="Times New Roman" w:cs="Times New Roman"/>
          <w:lang w:val="ru-RU"/>
        </w:rPr>
        <w:t xml:space="preserve"> </w:t>
      </w:r>
      <w:r w:rsidR="00982408" w:rsidRPr="00105441">
        <w:rPr>
          <w:rFonts w:ascii="Times New Roman" w:hAnsi="Times New Roman" w:cs="Times New Roman"/>
          <w:lang w:val="ru-RU"/>
        </w:rPr>
        <w:t>π</w:t>
      </w:r>
      <w:r w:rsidRPr="00105441">
        <w:rPr>
          <w:rFonts w:ascii="Times New Roman" w:hAnsi="Times New Roman" w:cs="Times New Roman"/>
          <w:lang w:val="ru-RU"/>
        </w:rPr>
        <w:t>/2. Производная Lim от напряжения является амплитудой колебаний напряжения:</w:t>
      </w:r>
    </w:p>
    <w:p w14:paraId="2B7693B5" w14:textId="62104C4C" w:rsidR="00105441" w:rsidRPr="00105441" w:rsidRDefault="00105441" w:rsidP="00105441">
      <w:pPr>
        <w:jc w:val="right"/>
        <w:rPr>
          <w:rFonts w:ascii="Times New Roman" w:hAnsi="Times New Roman" w:cs="Times New Roman"/>
          <w:lang w:val="ru-RU"/>
        </w:rPr>
      </w:pPr>
      <w:r w:rsidRPr="00105441">
        <w:rPr>
          <w:rFonts w:ascii="Times New Roman" w:hAnsi="Times New Roman" w:cs="Times New Roman"/>
          <w:lang w:val="ru-RU"/>
        </w:rPr>
        <w:t>U</w:t>
      </w:r>
      <w:r w:rsidRPr="00972553">
        <w:rPr>
          <w:rFonts w:ascii="Times New Roman" w:hAnsi="Times New Roman" w:cs="Times New Roman"/>
          <w:vertAlign w:val="subscript"/>
          <w:lang w:val="ru-RU"/>
        </w:rPr>
        <w:t>L</w:t>
      </w:r>
      <w:r w:rsidRPr="00105441">
        <w:rPr>
          <w:rFonts w:ascii="Times New Roman" w:hAnsi="Times New Roman" w:cs="Times New Roman"/>
          <w:lang w:val="ru-RU"/>
        </w:rPr>
        <w:t>=ωLI_m                                                                 (3)</w:t>
      </w:r>
    </w:p>
    <w:p w14:paraId="7F0D4A1C"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Произведение циклической частоты на индуктивность называется индуктивным сопротивлением катушки:</w:t>
      </w:r>
    </w:p>
    <w:p w14:paraId="3BE11FB0" w14:textId="121CC99E" w:rsidR="00105441" w:rsidRPr="00105441" w:rsidRDefault="00105441" w:rsidP="00105441">
      <w:pPr>
        <w:jc w:val="right"/>
        <w:rPr>
          <w:rFonts w:ascii="Times New Roman" w:hAnsi="Times New Roman" w:cs="Times New Roman"/>
          <w:lang w:val="ru-RU"/>
        </w:rPr>
      </w:pPr>
      <w:r w:rsidRPr="00105441">
        <w:rPr>
          <w:rFonts w:ascii="Times New Roman" w:hAnsi="Times New Roman" w:cs="Times New Roman"/>
          <w:lang w:val="ru-RU"/>
        </w:rPr>
        <w:t>X</w:t>
      </w:r>
      <w:r w:rsidRPr="00972553">
        <w:rPr>
          <w:rFonts w:ascii="Times New Roman" w:hAnsi="Times New Roman" w:cs="Times New Roman"/>
          <w:vertAlign w:val="subscript"/>
          <w:lang w:val="ru-RU"/>
        </w:rPr>
        <w:t>L</w:t>
      </w:r>
      <w:r w:rsidRPr="00105441">
        <w:rPr>
          <w:rFonts w:ascii="Times New Roman" w:hAnsi="Times New Roman" w:cs="Times New Roman"/>
          <w:lang w:val="ru-RU"/>
        </w:rPr>
        <w:t>=ωL                                                                          (4)</w:t>
      </w:r>
    </w:p>
    <w:p w14:paraId="0378A9E5" w14:textId="1B700E39" w:rsidR="005D447D" w:rsidRDefault="00000000" w:rsidP="00105441">
      <w:pPr>
        <w:jc w:val="both"/>
        <w:rPr>
          <w:rFonts w:ascii="Times New Roman" w:hAnsi="Times New Roman" w:cs="Times New Roman"/>
          <w:lang w:val="ru-RU"/>
        </w:rPr>
      </w:pPr>
      <w:r>
        <w:rPr>
          <w:rFonts w:ascii="Times New Roman" w:hAnsi="Times New Roman" w:cs="Times New Roman"/>
          <w:noProof/>
          <w:lang w:val="ru-RU"/>
        </w:rPr>
        <w:object w:dxaOrig="1440" w:dyaOrig="1440" w14:anchorId="471A5BF5">
          <v:group id="_x0000_s1047" style="position:absolute;left:0;text-align:left;margin-left:29.7pt;margin-top:11.1pt;width:386.85pt;height:139.75pt;z-index:251670016" coordorigin="2601,9632" coordsize="6726,2246">
            <v:shape id="_x0000_s1048" type="#_x0000_t75" style="position:absolute;left:2601;top:9699;width:2179;height:2110;mso-position-horizontal-relative:text;mso-position-vertical-relative:text" o:allowincell="f">
              <v:imagedata r:id="rId11" o:title=""/>
            </v:shape>
            <v:shape id="_x0000_s1049" type="#_x0000_t75" style="position:absolute;left:6991;top:9632;width:2336;height:2246;mso-position-horizontal-relative:text;mso-position-vertical-relative:text" o:allowincell="f">
              <v:imagedata r:id="rId12" o:title=""/>
            </v:shape>
          </v:group>
          <o:OLEObject Type="Embed" ProgID="Photoshop.Image.5" ShapeID="_x0000_s1048" DrawAspect="Content" ObjectID="_1823314985" r:id="rId13">
            <o:FieldCodes>\s</o:FieldCodes>
          </o:OLEObject>
          <o:OLEObject Type="Embed" ProgID="Photoshop.Image.5" ShapeID="_x0000_s1049" DrawAspect="Content" ObjectID="_1823314986" r:id="rId14">
            <o:FieldCodes>\s</o:FieldCodes>
          </o:OLEObject>
        </w:object>
      </w:r>
    </w:p>
    <w:p w14:paraId="44B665FA" w14:textId="1DDF5296" w:rsidR="005D447D" w:rsidRPr="00105441" w:rsidRDefault="005D447D" w:rsidP="005D447D">
      <w:pPr>
        <w:jc w:val="both"/>
        <w:rPr>
          <w:rFonts w:ascii="Times New Roman" w:hAnsi="Times New Roman" w:cs="Times New Roman"/>
          <w:lang w:val="ru-RU"/>
        </w:rPr>
      </w:pPr>
    </w:p>
    <w:p w14:paraId="2472FCF1" w14:textId="77777777" w:rsidR="005D447D" w:rsidRPr="00105441" w:rsidRDefault="005D447D" w:rsidP="005D447D">
      <w:pPr>
        <w:jc w:val="both"/>
        <w:rPr>
          <w:rFonts w:ascii="Times New Roman" w:hAnsi="Times New Roman" w:cs="Times New Roman"/>
          <w:lang w:val="ru-RU"/>
        </w:rPr>
      </w:pPr>
    </w:p>
    <w:p w14:paraId="6A5E6A36" w14:textId="77777777" w:rsidR="005D447D" w:rsidRDefault="005D447D" w:rsidP="005D447D">
      <w:pPr>
        <w:jc w:val="both"/>
        <w:rPr>
          <w:rFonts w:ascii="Times New Roman" w:hAnsi="Times New Roman" w:cs="Times New Roman"/>
          <w:lang w:val="ru-RU"/>
        </w:rPr>
      </w:pPr>
    </w:p>
    <w:p w14:paraId="431D9074" w14:textId="77777777" w:rsidR="005D447D" w:rsidRDefault="005D447D" w:rsidP="005D447D">
      <w:pPr>
        <w:jc w:val="both"/>
        <w:rPr>
          <w:rFonts w:ascii="Times New Roman" w:hAnsi="Times New Roman" w:cs="Times New Roman"/>
          <w:lang w:val="ru-RU"/>
        </w:rPr>
      </w:pPr>
    </w:p>
    <w:p w14:paraId="603B8F20" w14:textId="77777777" w:rsidR="005D447D" w:rsidRDefault="005D447D" w:rsidP="005D447D">
      <w:pPr>
        <w:jc w:val="both"/>
        <w:rPr>
          <w:rFonts w:ascii="Times New Roman" w:hAnsi="Times New Roman" w:cs="Times New Roman"/>
          <w:lang w:val="ru-RU"/>
        </w:rPr>
      </w:pPr>
    </w:p>
    <w:p w14:paraId="5489301E" w14:textId="77777777" w:rsidR="00547696" w:rsidRDefault="00547696" w:rsidP="00105441">
      <w:pPr>
        <w:jc w:val="both"/>
        <w:rPr>
          <w:rFonts w:ascii="Times New Roman" w:hAnsi="Times New Roman" w:cs="Times New Roman"/>
          <w:lang w:val="ru-RU"/>
        </w:rPr>
      </w:pPr>
    </w:p>
    <w:p w14:paraId="49C0235B" w14:textId="34DE705B" w:rsidR="005D447D" w:rsidRDefault="005D447D" w:rsidP="00105441">
      <w:pPr>
        <w:jc w:val="both"/>
        <w:rPr>
          <w:rFonts w:ascii="Times New Roman" w:hAnsi="Times New Roman" w:cs="Times New Roman"/>
          <w:lang w:val="ru-RU"/>
        </w:rPr>
      </w:pPr>
      <w:r>
        <w:rPr>
          <w:rFonts w:ascii="Times New Roman" w:hAnsi="Times New Roman" w:cs="Times New Roman"/>
          <w:lang w:val="ru-RU"/>
        </w:rPr>
        <w:t>Рисунок 1. Конденсатор и индуктивность в цепи переменного тока.</w:t>
      </w:r>
    </w:p>
    <w:p w14:paraId="751C7DD2" w14:textId="77777777" w:rsidR="00547696" w:rsidRDefault="00547696" w:rsidP="00105441">
      <w:pPr>
        <w:jc w:val="both"/>
        <w:rPr>
          <w:rFonts w:ascii="Times New Roman" w:hAnsi="Times New Roman" w:cs="Times New Roman"/>
          <w:lang w:val="ru-RU"/>
        </w:rPr>
      </w:pPr>
    </w:p>
    <w:p w14:paraId="4689852B" w14:textId="1C6F4E53" w:rsidR="00105441" w:rsidRPr="00105441" w:rsidRDefault="00982408" w:rsidP="00105441">
      <w:pPr>
        <w:jc w:val="both"/>
        <w:rPr>
          <w:rFonts w:ascii="Times New Roman" w:hAnsi="Times New Roman" w:cs="Times New Roman"/>
          <w:lang w:val="ru-RU"/>
        </w:rPr>
      </w:pPr>
      <w:r>
        <w:rPr>
          <w:rFonts w:ascii="Times New Roman" w:hAnsi="Times New Roman" w:cs="Times New Roman"/>
          <w:lang w:val="ru-RU"/>
        </w:rPr>
        <w:t>С</w:t>
      </w:r>
      <w:r w:rsidR="00105441" w:rsidRPr="00105441">
        <w:rPr>
          <w:rFonts w:ascii="Times New Roman" w:hAnsi="Times New Roman" w:cs="Times New Roman"/>
          <w:lang w:val="ru-RU"/>
        </w:rPr>
        <w:t xml:space="preserve">ледовательно, связь между напряжением и амплитудой тока в катушке совпадает с </w:t>
      </w:r>
      <w:r>
        <w:rPr>
          <w:rFonts w:ascii="Times New Roman" w:hAnsi="Times New Roman" w:cs="Times New Roman"/>
          <w:lang w:val="ru-RU"/>
        </w:rPr>
        <w:t>з</w:t>
      </w:r>
      <w:r w:rsidR="00105441" w:rsidRPr="00105441">
        <w:rPr>
          <w:rFonts w:ascii="Times New Roman" w:hAnsi="Times New Roman" w:cs="Times New Roman"/>
          <w:lang w:val="ru-RU"/>
        </w:rPr>
        <w:t>аконом Ома для части цепи постоянного тока:</w:t>
      </w:r>
    </w:p>
    <w:p w14:paraId="24C6A17B" w14:textId="631D53F6" w:rsidR="00105441" w:rsidRPr="00105441" w:rsidRDefault="00972553" w:rsidP="00105441">
      <w:pPr>
        <w:jc w:val="right"/>
        <w:rPr>
          <w:rFonts w:ascii="Times New Roman" w:hAnsi="Times New Roman" w:cs="Times New Roman"/>
          <w:lang w:val="ru-RU"/>
        </w:rPr>
      </w:pPr>
      <w:r w:rsidRPr="00105441">
        <w:rPr>
          <w:rFonts w:ascii="Times New Roman" w:hAnsi="Times New Roman" w:cs="Times New Roman"/>
          <w:lang w:val="ru-RU"/>
        </w:rPr>
        <w:t>U</w:t>
      </w:r>
      <w:r w:rsidRPr="00972553">
        <w:rPr>
          <w:rFonts w:ascii="Times New Roman" w:hAnsi="Times New Roman" w:cs="Times New Roman"/>
          <w:vertAlign w:val="subscript"/>
          <w:lang w:val="ru-RU"/>
        </w:rPr>
        <w:t>L</w:t>
      </w:r>
      <w:r w:rsidRPr="00105441">
        <w:rPr>
          <w:rFonts w:ascii="Times New Roman" w:hAnsi="Times New Roman" w:cs="Times New Roman"/>
          <w:lang w:val="ru-RU"/>
        </w:rPr>
        <w:t xml:space="preserve"> </w:t>
      </w:r>
      <w:r w:rsidR="00105441" w:rsidRPr="00105441">
        <w:rPr>
          <w:rFonts w:ascii="Times New Roman" w:hAnsi="Times New Roman" w:cs="Times New Roman"/>
          <w:lang w:val="ru-RU"/>
        </w:rPr>
        <w:t>=X</w:t>
      </w:r>
      <w:r w:rsidR="00105441" w:rsidRPr="00972553">
        <w:rPr>
          <w:rFonts w:ascii="Times New Roman" w:hAnsi="Times New Roman" w:cs="Times New Roman"/>
          <w:vertAlign w:val="subscript"/>
          <w:lang w:val="ru-RU"/>
        </w:rPr>
        <w:t>L</w:t>
      </w:r>
      <w:r w:rsidR="00105441" w:rsidRPr="00105441">
        <w:rPr>
          <w:rFonts w:ascii="Times New Roman" w:hAnsi="Times New Roman" w:cs="Times New Roman"/>
          <w:lang w:val="ru-RU"/>
        </w:rPr>
        <w:t xml:space="preserve"> Im                                                                        (5)</w:t>
      </w:r>
    </w:p>
    <w:p w14:paraId="732DC3DF" w14:textId="76E69DBA" w:rsidR="00105441" w:rsidRPr="00105441" w:rsidRDefault="00982408" w:rsidP="00105441">
      <w:pPr>
        <w:jc w:val="both"/>
        <w:rPr>
          <w:rFonts w:ascii="Times New Roman" w:hAnsi="Times New Roman" w:cs="Times New Roman"/>
          <w:lang w:val="ru-RU"/>
        </w:rPr>
      </w:pPr>
      <w:r>
        <w:rPr>
          <w:rFonts w:ascii="Times New Roman" w:hAnsi="Times New Roman" w:cs="Times New Roman"/>
          <w:lang w:val="ru-RU"/>
        </w:rPr>
        <w:t>К</w:t>
      </w:r>
      <w:r w:rsidR="00105441" w:rsidRPr="00105441">
        <w:rPr>
          <w:rFonts w:ascii="Times New Roman" w:hAnsi="Times New Roman" w:cs="Times New Roman"/>
          <w:lang w:val="ru-RU"/>
        </w:rPr>
        <w:t>ак видно из выражения, индуктивное сопротивление пропорционально частоте переменного тока, протекающего через катушку, а не постоянной величине для данной катушки. Следовательно, амплитуда колебаний силы тока в проводнике с индуктивностью Im L амплитуда постоянного напряжения ul уменьшается обратно пропорционально частоте переменного тока:</w:t>
      </w:r>
    </w:p>
    <w:p w14:paraId="6DB7E883" w14:textId="77777777" w:rsidR="00FC60CC" w:rsidRPr="004F46E0" w:rsidRDefault="00105441" w:rsidP="00FC60CC">
      <w:pPr>
        <w:pStyle w:val="a7"/>
        <w:spacing w:after="0" w:line="240" w:lineRule="auto"/>
        <w:ind w:left="810"/>
        <w:jc w:val="right"/>
        <w:rPr>
          <w:lang w:val="ru-RU" w:eastAsia="ko-KR"/>
        </w:rPr>
      </w:pPr>
      <w:r w:rsidRPr="00105441">
        <w:rPr>
          <w:rFonts w:ascii="Times New Roman" w:hAnsi="Times New Roman" w:cs="Times New Roman"/>
          <w:lang w:val="ru-RU"/>
        </w:rPr>
        <w:tab/>
      </w:r>
      <m:oMath>
        <m:sSub>
          <m:sSubPr>
            <m:ctrlPr>
              <w:rPr>
                <w:rFonts w:ascii="Cambria Math" w:hAnsi="Cambria Math"/>
                <w:i/>
                <w:lang w:eastAsia="ko-KR"/>
              </w:rPr>
            </m:ctrlPr>
          </m:sSubPr>
          <m:e>
            <m:r>
              <w:rPr>
                <w:rFonts w:ascii="Cambria Math"/>
                <w:lang w:eastAsia="ko-KR"/>
              </w:rPr>
              <m:t>I</m:t>
            </m:r>
          </m:e>
          <m:sub>
            <m:r>
              <w:rPr>
                <w:rFonts w:ascii="Cambria Math"/>
                <w:lang w:eastAsia="ko-KR"/>
              </w:rPr>
              <m:t>m</m:t>
            </m:r>
          </m:sub>
        </m:sSub>
        <m:r>
          <w:rPr>
            <w:rFonts w:ascii="Cambria Math"/>
            <w:lang w:eastAsia="ko-KR"/>
          </w:rPr>
          <m:t>=</m:t>
        </m:r>
        <m:f>
          <m:fPr>
            <m:ctrlPr>
              <w:rPr>
                <w:rFonts w:ascii="Cambria Math" w:hAnsi="Cambria Math"/>
                <w:i/>
                <w:lang w:eastAsia="ko-KR"/>
              </w:rPr>
            </m:ctrlPr>
          </m:fPr>
          <m:num>
            <m:sSub>
              <m:sSubPr>
                <m:ctrlPr>
                  <w:rPr>
                    <w:rFonts w:ascii="Cambria Math" w:hAnsi="Cambria Math"/>
                    <w:i/>
                    <w:lang w:eastAsia="ko-KR"/>
                  </w:rPr>
                </m:ctrlPr>
              </m:sSubPr>
              <m:e>
                <m:r>
                  <w:rPr>
                    <w:rFonts w:ascii="Cambria Math"/>
                    <w:lang w:eastAsia="ko-KR"/>
                  </w:rPr>
                  <m:t>U</m:t>
                </m:r>
              </m:e>
              <m:sub>
                <m:r>
                  <w:rPr>
                    <w:rFonts w:ascii="Cambria Math"/>
                    <w:lang w:eastAsia="ko-KR"/>
                  </w:rPr>
                  <m:t>m</m:t>
                </m:r>
              </m:sub>
            </m:sSub>
          </m:num>
          <m:den>
            <m:r>
              <w:rPr>
                <w:rFonts w:ascii="Cambria Math"/>
                <w:lang w:eastAsia="ko-KR"/>
              </w:rPr>
              <m:t>ωL</m:t>
            </m:r>
          </m:den>
        </m:f>
      </m:oMath>
      <w:r w:rsidR="00FC60CC">
        <w:rPr>
          <w:rFonts w:eastAsiaTheme="minorEastAsia"/>
          <w:lang w:val="ru-RU" w:eastAsia="ko-KR"/>
        </w:rPr>
        <w:t xml:space="preserve"> </w:t>
      </w:r>
      <w:r w:rsidR="00FC60CC" w:rsidRPr="0009025B">
        <w:rPr>
          <w:lang w:val="kk-KZ" w:eastAsia="ko-KR"/>
        </w:rPr>
        <w:t xml:space="preserve">                              </w:t>
      </w:r>
      <w:r w:rsidR="00FC60CC">
        <w:rPr>
          <w:lang w:val="kk-KZ" w:eastAsia="ko-KR"/>
        </w:rPr>
        <w:tab/>
      </w:r>
      <w:r w:rsidR="00FC60CC" w:rsidRPr="0009025B">
        <w:rPr>
          <w:lang w:val="kk-KZ" w:eastAsia="ko-KR"/>
        </w:rPr>
        <w:t xml:space="preserve">                                  (</w:t>
      </w:r>
      <w:r w:rsidR="00FC60CC">
        <w:rPr>
          <w:lang w:val="kk-KZ" w:eastAsia="ko-KR"/>
        </w:rPr>
        <w:t>6</w:t>
      </w:r>
      <w:r w:rsidR="00FC60CC" w:rsidRPr="0009025B">
        <w:rPr>
          <w:lang w:val="kk-KZ" w:eastAsia="ko-KR"/>
        </w:rPr>
        <w:t>)</w:t>
      </w:r>
    </w:p>
    <w:p w14:paraId="2545E2C2" w14:textId="435FD4BD" w:rsidR="00105441" w:rsidRPr="00105441" w:rsidRDefault="00105441" w:rsidP="00FC60CC">
      <w:pPr>
        <w:jc w:val="right"/>
        <w:rPr>
          <w:rFonts w:ascii="Times New Roman" w:hAnsi="Times New Roman" w:cs="Times New Roman"/>
          <w:lang w:val="ru-RU"/>
        </w:rPr>
      </w:pPr>
    </w:p>
    <w:p w14:paraId="2A147A1F" w14:textId="77777777" w:rsidR="00105441" w:rsidRPr="00982408" w:rsidRDefault="00105441" w:rsidP="00105441">
      <w:pPr>
        <w:jc w:val="both"/>
        <w:rPr>
          <w:rFonts w:ascii="Times New Roman" w:hAnsi="Times New Roman" w:cs="Times New Roman"/>
          <w:b/>
          <w:bCs/>
          <w:lang w:val="ru-RU"/>
        </w:rPr>
      </w:pPr>
      <w:r w:rsidRPr="00982408">
        <w:rPr>
          <w:rFonts w:ascii="Times New Roman" w:hAnsi="Times New Roman" w:cs="Times New Roman"/>
          <w:b/>
          <w:bCs/>
          <w:lang w:val="ru-RU"/>
        </w:rPr>
        <w:tab/>
        <w:t>Конденсатор в цепи переменного тока.</w:t>
      </w:r>
    </w:p>
    <w:p w14:paraId="6E9DAEEE"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При изменении напряжения на пластинах конденсатора по гармоническому закону: u_C=U_m cos Co (ωt) заряд q на его пластинах изменяется в соответствии с гармоническим законом:</w:t>
      </w:r>
    </w:p>
    <w:p w14:paraId="40942711" w14:textId="77777777" w:rsidR="00FC60CC" w:rsidRPr="0009025B" w:rsidRDefault="00FC60CC" w:rsidP="00FC60CC">
      <w:pPr>
        <w:spacing w:after="0" w:line="240" w:lineRule="auto"/>
        <w:jc w:val="center"/>
        <w:rPr>
          <w:lang w:eastAsia="ko-KR"/>
        </w:rPr>
      </w:pPr>
      <m:oMathPara>
        <m:oMath>
          <m:r>
            <w:rPr>
              <w:rFonts w:ascii="Cambria Math"/>
              <w:lang w:eastAsia="ko-KR"/>
            </w:rPr>
            <m:t>q=C</m:t>
          </m:r>
          <m:sSub>
            <m:sSubPr>
              <m:ctrlPr>
                <w:rPr>
                  <w:rFonts w:ascii="Cambria Math" w:hAnsi="Cambria Math"/>
                  <w:i/>
                  <w:lang w:eastAsia="ko-KR"/>
                </w:rPr>
              </m:ctrlPr>
            </m:sSubPr>
            <m:e>
              <m:r>
                <w:rPr>
                  <w:rFonts w:ascii="Cambria Math"/>
                  <w:lang w:eastAsia="ko-KR"/>
                </w:rPr>
                <m:t>u</m:t>
              </m:r>
            </m:e>
            <m:sub>
              <m:r>
                <w:rPr>
                  <w:rFonts w:ascii="Cambria Math"/>
                  <w:lang w:eastAsia="ko-KR"/>
                </w:rPr>
                <m:t>C</m:t>
              </m:r>
            </m:sub>
          </m:sSub>
          <m:r>
            <w:rPr>
              <w:rFonts w:ascii="Cambria Math"/>
              <w:lang w:eastAsia="ko-KR"/>
            </w:rPr>
            <m:t>=C</m:t>
          </m:r>
          <m:sSub>
            <m:sSubPr>
              <m:ctrlPr>
                <w:rPr>
                  <w:rFonts w:ascii="Cambria Math" w:hAnsi="Cambria Math"/>
                  <w:i/>
                  <w:lang w:eastAsia="ko-KR"/>
                </w:rPr>
              </m:ctrlPr>
            </m:sSubPr>
            <m:e>
              <m:r>
                <w:rPr>
                  <w:rFonts w:ascii="Cambria Math"/>
                  <w:lang w:eastAsia="ko-KR"/>
                </w:rPr>
                <m:t>U</m:t>
              </m:r>
            </m:e>
            <m:sub>
              <m:r>
                <w:rPr>
                  <w:rFonts w:ascii="Cambria Math"/>
                  <w:lang w:eastAsia="ko-KR"/>
                </w:rPr>
                <m:t>m</m:t>
              </m:r>
            </m:sub>
          </m:sSub>
          <m:func>
            <m:funcPr>
              <m:ctrlPr>
                <w:rPr>
                  <w:rFonts w:ascii="Cambria Math" w:hAnsi="Cambria Math"/>
                  <w:i/>
                  <w:lang w:eastAsia="ko-KR"/>
                </w:rPr>
              </m:ctrlPr>
            </m:funcPr>
            <m:fName>
              <m:r>
                <w:rPr>
                  <w:rFonts w:ascii="Cambria Math"/>
                  <w:lang w:eastAsia="ko-KR"/>
                </w:rPr>
                <m:t>cos</m:t>
              </m:r>
            </m:fName>
            <m:e>
              <m:r>
                <w:rPr>
                  <w:rFonts w:ascii="Cambria Math"/>
                  <w:lang w:eastAsia="ko-KR"/>
                </w:rPr>
                <m:t>(</m:t>
              </m:r>
            </m:e>
          </m:func>
          <m:r>
            <w:rPr>
              <w:rFonts w:ascii="Cambria Math"/>
              <w:lang w:eastAsia="ko-KR"/>
            </w:rPr>
            <m:t>ωt)</m:t>
          </m:r>
        </m:oMath>
      </m:oMathPara>
    </w:p>
    <w:p w14:paraId="4A174E4C"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Электрический ток в цепи вызван изменением заряда конденсатора, поэтому колебания силы тока в цепи происходят по закону:</w:t>
      </w:r>
    </w:p>
    <w:p w14:paraId="1AB4805B" w14:textId="77777777" w:rsidR="00FC60CC" w:rsidRPr="0009025B" w:rsidRDefault="00FC60CC" w:rsidP="00FC60CC">
      <w:pPr>
        <w:spacing w:after="0" w:line="240" w:lineRule="auto"/>
        <w:jc w:val="center"/>
        <w:rPr>
          <w:lang w:eastAsia="ko-KR"/>
        </w:rPr>
      </w:pPr>
      <m:oMathPara>
        <m:oMath>
          <m:r>
            <w:rPr>
              <w:rFonts w:ascii="Cambria Math"/>
              <w:lang w:eastAsia="ko-KR"/>
            </w:rPr>
            <m:t>i=</m:t>
          </m:r>
          <m:f>
            <m:fPr>
              <m:ctrlPr>
                <w:rPr>
                  <w:rFonts w:ascii="Cambria Math" w:hAnsi="Cambria Math"/>
                  <w:i/>
                  <w:lang w:eastAsia="ko-KR"/>
                </w:rPr>
              </m:ctrlPr>
            </m:fPr>
            <m:num>
              <m:r>
                <w:rPr>
                  <w:rFonts w:ascii="Cambria Math"/>
                  <w:lang w:eastAsia="ko-KR"/>
                </w:rPr>
                <m:t>dq</m:t>
              </m:r>
            </m:num>
            <m:den>
              <m:r>
                <w:rPr>
                  <w:rFonts w:ascii="Cambria Math"/>
                  <w:lang w:eastAsia="ko-KR"/>
                </w:rPr>
                <m:t>dt</m:t>
              </m:r>
            </m:den>
          </m:f>
          <m:r>
            <w:rPr>
              <w:rFonts w:ascii="Cambria Math"/>
              <w:lang w:eastAsia="ko-KR"/>
            </w:rPr>
            <m:t>=</m:t>
          </m:r>
          <m:r>
            <w:rPr>
              <w:rFonts w:ascii="Cambria Math"/>
              <w:lang w:eastAsia="ko-KR"/>
            </w:rPr>
            <m:t>-</m:t>
          </m:r>
          <m:r>
            <w:rPr>
              <w:rFonts w:ascii="Cambria Math"/>
              <w:lang w:eastAsia="ko-KR"/>
            </w:rPr>
            <m:t>ωC</m:t>
          </m:r>
          <m:sSub>
            <m:sSubPr>
              <m:ctrlPr>
                <w:rPr>
                  <w:rFonts w:ascii="Cambria Math" w:hAnsi="Cambria Math"/>
                  <w:i/>
                  <w:lang w:eastAsia="ko-KR"/>
                </w:rPr>
              </m:ctrlPr>
            </m:sSubPr>
            <m:e>
              <m:r>
                <w:rPr>
                  <w:rFonts w:ascii="Cambria Math"/>
                  <w:lang w:eastAsia="ko-KR"/>
                </w:rPr>
                <m:t>U</m:t>
              </m:r>
            </m:e>
            <m:sub>
              <m:r>
                <w:rPr>
                  <w:rFonts w:ascii="Cambria Math"/>
                  <w:lang w:eastAsia="ko-KR"/>
                </w:rPr>
                <m:t>m</m:t>
              </m:r>
            </m:sub>
          </m:sSub>
          <m:func>
            <m:funcPr>
              <m:ctrlPr>
                <w:rPr>
                  <w:rFonts w:ascii="Cambria Math" w:hAnsi="Cambria Math"/>
                  <w:i/>
                  <w:lang w:eastAsia="ko-KR"/>
                </w:rPr>
              </m:ctrlPr>
            </m:funcPr>
            <m:fName>
              <m:r>
                <w:rPr>
                  <w:rFonts w:ascii="Cambria Math"/>
                  <w:lang w:eastAsia="ko-KR"/>
                </w:rPr>
                <m:t>sin</m:t>
              </m:r>
            </m:fName>
            <m:e>
              <m:r>
                <w:rPr>
                  <w:rFonts w:ascii="Cambria Math"/>
                  <w:lang w:eastAsia="ko-KR"/>
                </w:rPr>
                <m:t>(</m:t>
              </m:r>
            </m:e>
          </m:func>
          <m:r>
            <w:rPr>
              <w:rFonts w:ascii="Cambria Math"/>
              <w:lang w:eastAsia="ko-KR"/>
            </w:rPr>
            <m:t>ωt)=ωC</m:t>
          </m:r>
          <m:sSub>
            <m:sSubPr>
              <m:ctrlPr>
                <w:rPr>
                  <w:rFonts w:ascii="Cambria Math" w:hAnsi="Cambria Math"/>
                  <w:i/>
                  <w:lang w:eastAsia="ko-KR"/>
                </w:rPr>
              </m:ctrlPr>
            </m:sSubPr>
            <m:e>
              <m:r>
                <w:rPr>
                  <w:rFonts w:ascii="Cambria Math"/>
                  <w:lang w:eastAsia="ko-KR"/>
                </w:rPr>
                <m:t>U</m:t>
              </m:r>
            </m:e>
            <m:sub>
              <m:r>
                <w:rPr>
                  <w:rFonts w:ascii="Cambria Math"/>
                  <w:lang w:eastAsia="ko-KR"/>
                </w:rPr>
                <m:t>m</m:t>
              </m:r>
            </m:sub>
          </m:sSub>
          <m:func>
            <m:funcPr>
              <m:ctrlPr>
                <w:rPr>
                  <w:rFonts w:ascii="Cambria Math" w:hAnsi="Cambria Math"/>
                  <w:i/>
                  <w:lang w:eastAsia="ko-KR"/>
                </w:rPr>
              </m:ctrlPr>
            </m:funcPr>
            <m:fName>
              <m:r>
                <w:rPr>
                  <w:rFonts w:ascii="Cambria Math"/>
                  <w:lang w:eastAsia="ko-KR"/>
                </w:rPr>
                <m:t>cos</m:t>
              </m:r>
            </m:fName>
            <m:e>
              <m:r>
                <w:rPr>
                  <w:rFonts w:ascii="Cambria Math"/>
                  <w:lang w:eastAsia="ko-KR"/>
                </w:rPr>
                <m:t>(</m:t>
              </m:r>
            </m:e>
          </m:func>
          <m:r>
            <w:rPr>
              <w:rFonts w:ascii="Cambria Math"/>
              <w:lang w:eastAsia="ko-KR"/>
            </w:rPr>
            <m:t>ωt+π/2)</m:t>
          </m:r>
        </m:oMath>
      </m:oMathPara>
    </w:p>
    <w:p w14:paraId="1C9AAE72"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lastRenderedPageBreak/>
        <w:t>Колебания напряжения на конденсаторе можно увидеть в фазе, которая отстает от колебаний силы тока до/2. Произведение cum на cum является амплитудой колебаний силы тока:</w:t>
      </w:r>
    </w:p>
    <w:p w14:paraId="108BF8AF" w14:textId="77777777" w:rsidR="00FC60CC" w:rsidRPr="0009025B" w:rsidRDefault="00FC60CC" w:rsidP="00FC60CC">
      <w:pPr>
        <w:spacing w:after="0" w:line="240" w:lineRule="auto"/>
        <w:jc w:val="center"/>
        <w:rPr>
          <w:lang w:val="kk-KZ"/>
        </w:rPr>
      </w:pPr>
      <m:oMathPara>
        <m:oMath>
          <m:sSub>
            <m:sSubPr>
              <m:ctrlPr>
                <w:rPr>
                  <w:rFonts w:ascii="Cambria Math" w:hAnsi="Cambria Math"/>
                  <w:i/>
                </w:rPr>
              </m:ctrlPr>
            </m:sSubPr>
            <m:e>
              <m:r>
                <w:rPr>
                  <w:rFonts w:ascii="Cambria Math"/>
                </w:rPr>
                <m:t>I</m:t>
              </m:r>
            </m:e>
            <m:sub>
              <m:r>
                <w:rPr>
                  <w:rFonts w:ascii="Cambria Math"/>
                </w:rPr>
                <m:t>m</m:t>
              </m:r>
            </m:sub>
          </m:sSub>
          <m:r>
            <w:rPr>
              <w:rFonts w:ascii="Cambria Math"/>
            </w:rPr>
            <m:t>=ωC</m:t>
          </m:r>
          <m:sSub>
            <m:sSubPr>
              <m:ctrlPr>
                <w:rPr>
                  <w:rFonts w:ascii="Cambria Math" w:hAnsi="Cambria Math"/>
                  <w:i/>
                </w:rPr>
              </m:ctrlPr>
            </m:sSubPr>
            <m:e>
              <m:r>
                <w:rPr>
                  <w:rFonts w:ascii="Cambria Math"/>
                </w:rPr>
                <m:t>U</m:t>
              </m:r>
            </m:e>
            <m:sub>
              <m:r>
                <w:rPr>
                  <w:rFonts w:ascii="Cambria Math"/>
                </w:rPr>
                <m:t>m</m:t>
              </m:r>
            </m:sub>
          </m:sSub>
        </m:oMath>
      </m:oMathPara>
    </w:p>
    <w:p w14:paraId="5DF1DBF6"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Подобно тому, что сделано с индуктивностью, мы вводим понятие сопротивления емкости конденсатора:</w:t>
      </w:r>
    </w:p>
    <w:p w14:paraId="35C2B115" w14:textId="77777777" w:rsidR="00FC60CC" w:rsidRPr="0009025B" w:rsidRDefault="00FC60CC" w:rsidP="00FC60CC">
      <w:pPr>
        <w:spacing w:after="0" w:line="240" w:lineRule="auto"/>
        <w:jc w:val="right"/>
        <w:rPr>
          <w:lang w:val="kk-KZ"/>
        </w:rPr>
      </w:pPr>
      <m:oMath>
        <m:sSub>
          <m:sSubPr>
            <m:ctrlPr>
              <w:rPr>
                <w:rFonts w:ascii="Cambria Math" w:hAnsi="Cambria Math"/>
                <w:i/>
              </w:rPr>
            </m:ctrlPr>
          </m:sSubPr>
          <m:e>
            <m:r>
              <w:rPr>
                <w:rFonts w:ascii="Cambria Math"/>
              </w:rPr>
              <m:t>X</m:t>
            </m:r>
          </m:e>
          <m:sub>
            <m:r>
              <w:rPr>
                <w:rFonts w:ascii="Cambria Math"/>
              </w:rPr>
              <m:t>C</m:t>
            </m:r>
          </m:sub>
        </m:sSub>
        <m:r>
          <w:rPr>
            <w:rFonts w:ascii="Cambria Math"/>
          </w:rPr>
          <m:t>=</m:t>
        </m:r>
        <m:f>
          <m:fPr>
            <m:ctrlPr>
              <w:rPr>
                <w:rFonts w:ascii="Cambria Math" w:hAnsi="Cambria Math"/>
                <w:i/>
              </w:rPr>
            </m:ctrlPr>
          </m:fPr>
          <m:num>
            <m:r>
              <w:rPr>
                <w:rFonts w:ascii="Cambria Math"/>
              </w:rPr>
              <m:t>1</m:t>
            </m:r>
          </m:num>
          <m:den>
            <m:r>
              <w:rPr>
                <w:rFonts w:ascii="Cambria Math"/>
              </w:rPr>
              <m:t>ωC</m:t>
            </m:r>
          </m:den>
        </m:f>
      </m:oMath>
      <w:r w:rsidRPr="0009025B">
        <w:rPr>
          <w:lang w:val="kk-KZ"/>
        </w:rPr>
        <w:t xml:space="preserve">                                                                           (3)</w:t>
      </w:r>
    </w:p>
    <w:p w14:paraId="09103DA3" w14:textId="77777777" w:rsidR="00FC60CC" w:rsidRDefault="00FC60CC" w:rsidP="00FC60CC">
      <w:pPr>
        <w:spacing w:after="0" w:line="240" w:lineRule="auto"/>
        <w:jc w:val="both"/>
        <w:rPr>
          <w:rFonts w:ascii="Times New Roman" w:hAnsi="Times New Roman" w:cs="Times New Roman"/>
          <w:lang w:val="kk-KZ"/>
        </w:rPr>
      </w:pPr>
    </w:p>
    <w:p w14:paraId="3C2ED6CD"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Для конденсатора получаем отношение, аналогичное закону Ома:</w:t>
      </w:r>
    </w:p>
    <w:p w14:paraId="1ACB17A3" w14:textId="77777777" w:rsidR="00FC60CC" w:rsidRPr="0009025B" w:rsidRDefault="00FC60CC" w:rsidP="00FC60CC">
      <w:pPr>
        <w:spacing w:after="0" w:line="240" w:lineRule="auto"/>
        <w:jc w:val="right"/>
        <w:rPr>
          <w:rFonts w:ascii="Times New Roman" w:hAnsi="Times New Roman" w:cs="Times New Roman"/>
          <w:lang w:val="kk-KZ"/>
        </w:rPr>
      </w:pPr>
      <m:oMath>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C</m:t>
            </m:r>
          </m:sub>
        </m:sSub>
        <m:r>
          <w:rPr>
            <w:rFonts w:ascii="Cambria Math" w:hAnsi="Times New Roman" w:cs="Times New Roman"/>
          </w:rPr>
          <m:t>=</m:t>
        </m:r>
        <m:sSub>
          <m:sSubPr>
            <m:ctrlPr>
              <w:rPr>
                <w:rFonts w:ascii="Cambria Math" w:hAnsi="Times New Roman" w:cs="Times New Roman"/>
                <w:i/>
              </w:rPr>
            </m:ctrlPr>
          </m:sSubPr>
          <m:e>
            <m:r>
              <w:rPr>
                <w:rFonts w:ascii="Cambria Math" w:hAnsi="Times New Roman" w:cs="Times New Roman"/>
              </w:rPr>
              <m:t>X</m:t>
            </m:r>
          </m:e>
          <m:sub>
            <m:r>
              <w:rPr>
                <w:rFonts w:ascii="Cambria Math" w:hAnsi="Times New Roman" w:cs="Times New Roman"/>
              </w:rPr>
              <m:t>C</m:t>
            </m:r>
          </m:sub>
        </m:sSub>
        <m:sSub>
          <m:sSubPr>
            <m:ctrlPr>
              <w:rPr>
                <w:rFonts w:ascii="Cambria Math" w:hAnsi="Times New Roman" w:cs="Times New Roman"/>
                <w:i/>
              </w:rPr>
            </m:ctrlPr>
          </m:sSubPr>
          <m:e>
            <m:r>
              <w:rPr>
                <w:rFonts w:ascii="Cambria Math" w:hAnsi="Times New Roman" w:cs="Times New Roman"/>
              </w:rPr>
              <m:t>I</m:t>
            </m:r>
          </m:e>
          <m:sub>
            <m:r>
              <w:rPr>
                <w:rFonts w:ascii="Cambria Math" w:hAnsi="Times New Roman" w:cs="Times New Roman"/>
              </w:rPr>
              <m:t>m</m:t>
            </m:r>
          </m:sub>
        </m:sSub>
      </m:oMath>
      <w:r w:rsidRPr="0009025B">
        <w:rPr>
          <w:rFonts w:ascii="Times New Roman" w:hAnsi="Times New Roman" w:cs="Times New Roman"/>
          <w:lang w:val="kk-KZ"/>
        </w:rPr>
        <w:t xml:space="preserve">                                              (4)</w:t>
      </w:r>
    </w:p>
    <w:p w14:paraId="6DF2DA89"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ab/>
        <w:t>формулы и (4) также действительны для эффективных значений тока и напряжения.</w:t>
      </w:r>
    </w:p>
    <w:p w14:paraId="18B6BD45" w14:textId="77777777" w:rsidR="00105441" w:rsidRPr="00105441" w:rsidRDefault="00105441" w:rsidP="00105441">
      <w:pPr>
        <w:jc w:val="both"/>
        <w:rPr>
          <w:rFonts w:ascii="Times New Roman" w:hAnsi="Times New Roman" w:cs="Times New Roman"/>
          <w:lang w:val="ru-RU"/>
        </w:rPr>
      </w:pPr>
    </w:p>
    <w:p w14:paraId="3587D184" w14:textId="1DB8C4BC" w:rsidR="00105441" w:rsidRPr="00982408" w:rsidRDefault="00105441" w:rsidP="00105441">
      <w:pPr>
        <w:jc w:val="both"/>
        <w:rPr>
          <w:rFonts w:ascii="Times New Roman" w:hAnsi="Times New Roman" w:cs="Times New Roman"/>
          <w:b/>
          <w:bCs/>
          <w:lang w:val="ru-RU"/>
        </w:rPr>
      </w:pPr>
      <w:r w:rsidRPr="00105441">
        <w:rPr>
          <w:rFonts w:ascii="Times New Roman" w:hAnsi="Times New Roman" w:cs="Times New Roman"/>
          <w:lang w:val="ru-RU"/>
        </w:rPr>
        <w:tab/>
      </w:r>
      <w:r w:rsidR="00982408">
        <w:rPr>
          <w:rFonts w:ascii="Times New Roman" w:hAnsi="Times New Roman" w:cs="Times New Roman"/>
          <w:lang w:val="ru-RU"/>
        </w:rPr>
        <w:t xml:space="preserve">2. </w:t>
      </w:r>
      <w:r w:rsidRPr="00982408">
        <w:rPr>
          <w:rFonts w:ascii="Times New Roman" w:hAnsi="Times New Roman" w:cs="Times New Roman"/>
          <w:b/>
          <w:bCs/>
          <w:lang w:val="ru-RU"/>
        </w:rPr>
        <w:t>Порядок выполнения работ</w:t>
      </w:r>
      <w:r w:rsidR="00982408">
        <w:rPr>
          <w:rFonts w:ascii="Times New Roman" w:hAnsi="Times New Roman" w:cs="Times New Roman"/>
          <w:b/>
          <w:bCs/>
          <w:lang w:val="ru-RU"/>
        </w:rPr>
        <w:t>ы:</w:t>
      </w:r>
    </w:p>
    <w:p w14:paraId="06A89848"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2.1. соберите схему, показанную на рисунке 1.</w:t>
      </w:r>
    </w:p>
    <w:p w14:paraId="0397BE9B" w14:textId="3CE5842D"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2.2. установите следующие значения параметров:</w:t>
      </w:r>
      <w:r w:rsidR="005D447D">
        <w:rPr>
          <w:rFonts w:ascii="Times New Roman" w:hAnsi="Times New Roman" w:cs="Times New Roman"/>
          <w:lang w:val="ru-RU"/>
        </w:rPr>
        <w:t xml:space="preserve"> </w:t>
      </w:r>
      <w:r w:rsidRPr="00105441">
        <w:rPr>
          <w:rFonts w:ascii="Times New Roman" w:hAnsi="Times New Roman" w:cs="Times New Roman"/>
          <w:lang w:val="ru-RU"/>
        </w:rPr>
        <w:t>Генератор-напряжение (эффективное) 100 В, частота 100 Гц;</w:t>
      </w:r>
      <w:r w:rsidR="005D447D">
        <w:rPr>
          <w:rFonts w:ascii="Times New Roman" w:hAnsi="Times New Roman" w:cs="Times New Roman"/>
          <w:lang w:val="ru-RU"/>
        </w:rPr>
        <w:t xml:space="preserve"> </w:t>
      </w:r>
      <w:r w:rsidRPr="00105441">
        <w:rPr>
          <w:rFonts w:ascii="Times New Roman" w:hAnsi="Times New Roman" w:cs="Times New Roman"/>
          <w:lang w:val="ru-RU"/>
        </w:rPr>
        <w:t>Конденсатор-рабочее напряжение 400 В, емкость 10 мкФ;</w:t>
      </w:r>
      <w:r w:rsidR="005D447D">
        <w:rPr>
          <w:rFonts w:ascii="Times New Roman" w:hAnsi="Times New Roman" w:cs="Times New Roman"/>
          <w:lang w:val="ru-RU"/>
        </w:rPr>
        <w:t xml:space="preserve"> </w:t>
      </w:r>
      <w:r w:rsidRPr="00105441">
        <w:rPr>
          <w:rFonts w:ascii="Times New Roman" w:hAnsi="Times New Roman" w:cs="Times New Roman"/>
          <w:lang w:val="ru-RU"/>
        </w:rPr>
        <w:t>Резистор-рабочая мощность 500 Вт, сопротивление 100 Ом.</w:t>
      </w:r>
    </w:p>
    <w:p w14:paraId="6F77FE0C"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2.3.запишите показания вольтметров (напряжение на конденсаторе и резисторе), изменяя емкость конденсатора от 5 до 50 мкФ (через 5 мкФ).</w:t>
      </w:r>
    </w:p>
    <w:p w14:paraId="695A05F9"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2.4.рассчитайте эффективное значение токов в цепи в зависимости от значения емкости конденсатора (для этого необходимо разделить напряжение на резисторе на его сопротивление).</w:t>
      </w:r>
    </w:p>
    <w:p w14:paraId="3DA405C9"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 xml:space="preserve">2.5. определить значения емкостного сопротивления конденсатора для соответствующих значений емкости и сравнить их с рассчитанными по формуле (3). </w:t>
      </w:r>
    </w:p>
    <w:p w14:paraId="587ED22D"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2.6. установите емкость конденсатора на 10 мкФ. При изменении частоты генератора от 20 до 100 Гц с частотой 10 Гц повторите измерение и расчет емкостного сопротивления в зависимости от частоты переменного тока.</w:t>
      </w:r>
    </w:p>
    <w:p w14:paraId="1451E03E" w14:textId="03672D78"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 xml:space="preserve">2.7. соберите схему, показанную на рисунке </w:t>
      </w:r>
      <w:r w:rsidR="005D447D">
        <w:rPr>
          <w:rFonts w:ascii="Times New Roman" w:hAnsi="Times New Roman" w:cs="Times New Roman"/>
          <w:lang w:val="ru-RU"/>
        </w:rPr>
        <w:t>1</w:t>
      </w:r>
    </w:p>
    <w:p w14:paraId="21B1AC23" w14:textId="727A5157" w:rsidR="00982408" w:rsidRDefault="00982408" w:rsidP="00982408">
      <w:pPr>
        <w:jc w:val="both"/>
        <w:rPr>
          <w:rFonts w:ascii="Times New Roman" w:hAnsi="Times New Roman" w:cs="Times New Roman"/>
          <w:lang w:val="ru-RU"/>
        </w:rPr>
      </w:pPr>
      <w:r w:rsidRPr="00105441">
        <w:rPr>
          <w:rFonts w:ascii="Times New Roman" w:hAnsi="Times New Roman" w:cs="Times New Roman"/>
          <w:lang w:val="ru-RU"/>
        </w:rPr>
        <w:t>2.8. установите следующие значения параметров: Генератор-напряжение (эффективное) 100 В, частота 100 Гц; Катушка - индукт</w:t>
      </w:r>
      <w:r w:rsidR="005D447D">
        <w:rPr>
          <w:rFonts w:ascii="Times New Roman" w:hAnsi="Times New Roman" w:cs="Times New Roman"/>
          <w:lang w:val="ru-RU"/>
        </w:rPr>
        <w:t>ивность</w:t>
      </w:r>
      <w:r w:rsidRPr="00105441">
        <w:rPr>
          <w:rFonts w:ascii="Times New Roman" w:hAnsi="Times New Roman" w:cs="Times New Roman"/>
          <w:lang w:val="ru-RU"/>
        </w:rPr>
        <w:t xml:space="preserve"> 50 мг; Резистор - рабочая мощность 500 Вт, сопротивление 100 Ом.</w:t>
      </w:r>
    </w:p>
    <w:p w14:paraId="1B30F121"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2.9.при изменении индуктивности катушки от 50 до 500 мГн (с шагом 50 мГн) запишите показания вольтметров (напряжение на катушке и резисторе).</w:t>
      </w:r>
    </w:p>
    <w:p w14:paraId="3F9F329D"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2.10.рассчитайте эффективное значение токов в цепи в зависимости от значения индуктивности катушки (для этого необходимо разделить напряжение на резисторе на его сопротивление).</w:t>
      </w:r>
    </w:p>
    <w:p w14:paraId="596590A4"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2.11. определите индуктивные сопротивления катушки для соответствующих значений ее индуктивности и сравните их с теми, которые рассчитаны по Формуле (1).</w:t>
      </w:r>
    </w:p>
    <w:p w14:paraId="286ADB17"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lastRenderedPageBreak/>
        <w:t>2.12. установите индуктивность катушки на 100 мГн. При изменении частоты генератора от 20 до 100 Гц с частотой 10 Гц повторите измерение и расчет индуктивного сопротивления в зависимости от частоты переменного тока..</w:t>
      </w:r>
    </w:p>
    <w:p w14:paraId="2663D055"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2.13. нарисуйте зависимости индуктивного и емкостного сопротивления от частоты переменного тока.</w:t>
      </w:r>
    </w:p>
    <w:p w14:paraId="5E3C1196" w14:textId="77777777" w:rsidR="00105441" w:rsidRPr="00105441" w:rsidRDefault="00105441" w:rsidP="00105441">
      <w:pPr>
        <w:jc w:val="both"/>
        <w:rPr>
          <w:rFonts w:ascii="Times New Roman" w:hAnsi="Times New Roman" w:cs="Times New Roman"/>
          <w:lang w:val="ru-RU"/>
        </w:rPr>
      </w:pPr>
    </w:p>
    <w:p w14:paraId="417B96FC" w14:textId="77777777" w:rsidR="00105441" w:rsidRPr="00982408" w:rsidRDefault="00105441" w:rsidP="00105441">
      <w:pPr>
        <w:jc w:val="both"/>
        <w:rPr>
          <w:rFonts w:ascii="Times New Roman" w:hAnsi="Times New Roman" w:cs="Times New Roman"/>
          <w:b/>
          <w:bCs/>
          <w:lang w:val="ru-RU"/>
        </w:rPr>
      </w:pPr>
      <w:r w:rsidRPr="00982408">
        <w:rPr>
          <w:rFonts w:ascii="Times New Roman" w:hAnsi="Times New Roman" w:cs="Times New Roman"/>
          <w:b/>
          <w:bCs/>
          <w:lang w:val="ru-RU"/>
        </w:rPr>
        <w:t>3. контрольные вопросы.</w:t>
      </w:r>
    </w:p>
    <w:p w14:paraId="3D5C262D"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3.1. почему емкостное сопротивление уменьшается с увеличением частоты переменного тока а, индуктивное сопротивление-увеличивается?</w:t>
      </w:r>
    </w:p>
    <w:p w14:paraId="13316404"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3.2. каковы разности фаз тока и напряжения для катушки и конденсатора?</w:t>
      </w:r>
    </w:p>
    <w:p w14:paraId="68D6B4DC" w14:textId="77777777" w:rsidR="00105441" w:rsidRPr="00105441" w:rsidRDefault="00105441" w:rsidP="00105441">
      <w:pPr>
        <w:jc w:val="both"/>
        <w:rPr>
          <w:rFonts w:ascii="Times New Roman" w:hAnsi="Times New Roman" w:cs="Times New Roman"/>
          <w:lang w:val="ru-RU"/>
        </w:rPr>
      </w:pPr>
      <w:r w:rsidRPr="00105441">
        <w:rPr>
          <w:rFonts w:ascii="Times New Roman" w:hAnsi="Times New Roman" w:cs="Times New Roman"/>
          <w:lang w:val="ru-RU"/>
        </w:rPr>
        <w:t>3.3. В каких единицах измеряются емкость и индуктивное сопротивление?</w:t>
      </w:r>
    </w:p>
    <w:p w14:paraId="35E74CEA" w14:textId="0FE539BC" w:rsidR="008C173E" w:rsidRDefault="00105441" w:rsidP="00105441">
      <w:pPr>
        <w:jc w:val="both"/>
        <w:rPr>
          <w:rFonts w:ascii="Times New Roman" w:hAnsi="Times New Roman" w:cs="Times New Roman"/>
          <w:lang w:val="ru-RU"/>
        </w:rPr>
      </w:pPr>
      <w:r w:rsidRPr="00105441">
        <w:rPr>
          <w:rFonts w:ascii="Times New Roman" w:hAnsi="Times New Roman" w:cs="Times New Roman"/>
          <w:lang w:val="ru-RU"/>
        </w:rPr>
        <w:t>3.4. реактивные элементы-конденсатор и катушка индуктивности для максимальных (эффективных) значений тока и напряжения</w:t>
      </w:r>
    </w:p>
    <w:p w14:paraId="032F6F92" w14:textId="77777777" w:rsidR="00105441" w:rsidRDefault="00105441" w:rsidP="008C173E">
      <w:pPr>
        <w:rPr>
          <w:rFonts w:ascii="Times New Roman" w:hAnsi="Times New Roman" w:cs="Times New Roman"/>
          <w:lang w:val="ru-RU"/>
        </w:rPr>
      </w:pPr>
    </w:p>
    <w:p w14:paraId="7F1C64C1" w14:textId="77777777" w:rsidR="00547696" w:rsidRDefault="00547696" w:rsidP="008C173E">
      <w:pPr>
        <w:rPr>
          <w:rFonts w:ascii="Times New Roman" w:hAnsi="Times New Roman" w:cs="Times New Roman"/>
          <w:lang w:val="ru-RU"/>
        </w:rPr>
      </w:pPr>
    </w:p>
    <w:p w14:paraId="717EF136" w14:textId="77CB8B7E" w:rsidR="00AA7C97" w:rsidRPr="0009025B" w:rsidRDefault="002F2BF4" w:rsidP="00665F5D">
      <w:pPr>
        <w:jc w:val="center"/>
        <w:rPr>
          <w:rFonts w:ascii="Times New Roman" w:hAnsi="Times New Roman" w:cs="Times New Roman"/>
          <w:b/>
          <w:bCs/>
        </w:rPr>
      </w:pPr>
      <w:r w:rsidRPr="0009025B">
        <w:rPr>
          <w:rFonts w:ascii="Times New Roman" w:hAnsi="Times New Roman" w:cs="Times New Roman"/>
          <w:b/>
          <w:bCs/>
        </w:rPr>
        <w:t>ЛАБОРАТОРН</w:t>
      </w:r>
      <w:r>
        <w:rPr>
          <w:rFonts w:ascii="Times New Roman" w:hAnsi="Times New Roman" w:cs="Times New Roman"/>
          <w:b/>
          <w:bCs/>
          <w:lang w:val="ru-RU"/>
        </w:rPr>
        <w:t>АЯ</w:t>
      </w:r>
      <w:r w:rsidRPr="0009025B">
        <w:rPr>
          <w:rFonts w:ascii="Times New Roman" w:hAnsi="Times New Roman" w:cs="Times New Roman"/>
          <w:b/>
          <w:bCs/>
        </w:rPr>
        <w:t xml:space="preserve"> РАБОТ</w:t>
      </w:r>
      <w:r>
        <w:rPr>
          <w:rFonts w:ascii="Times New Roman" w:hAnsi="Times New Roman" w:cs="Times New Roman"/>
          <w:b/>
          <w:bCs/>
          <w:lang w:val="ru-RU"/>
        </w:rPr>
        <w:t xml:space="preserve">А </w:t>
      </w:r>
      <w:r w:rsidRPr="0009025B">
        <w:rPr>
          <w:rFonts w:ascii="Times New Roman" w:hAnsi="Times New Roman" w:cs="Times New Roman"/>
          <w:b/>
          <w:bCs/>
        </w:rPr>
        <w:t>6.</w:t>
      </w:r>
    </w:p>
    <w:p w14:paraId="2DCA7B65" w14:textId="2A582F7F" w:rsidR="008052FC" w:rsidRPr="0009025B" w:rsidRDefault="00665F5D" w:rsidP="00665F5D">
      <w:pPr>
        <w:jc w:val="center"/>
        <w:rPr>
          <w:rFonts w:ascii="Times New Roman" w:hAnsi="Times New Roman" w:cs="Times New Roman"/>
        </w:rPr>
      </w:pPr>
      <w:r w:rsidRPr="0009025B">
        <w:rPr>
          <w:rFonts w:ascii="Times New Roman" w:hAnsi="Times New Roman" w:cs="Times New Roman"/>
          <w:b/>
          <w:bCs/>
        </w:rPr>
        <w:t>ИССЛЕДОВАНИЕ ЭЛЕКТРИЧЕСКИХ ХАРАКТЕРИСТИК ПОЛУПРОВОДНИКОВОГО БИПОЛЯРНОГО ДИОДА.</w:t>
      </w:r>
    </w:p>
    <w:p w14:paraId="4BEC9E31" w14:textId="77777777" w:rsidR="008052FC" w:rsidRPr="0009025B" w:rsidRDefault="008052FC" w:rsidP="008052FC">
      <w:pPr>
        <w:rPr>
          <w:rFonts w:ascii="Times New Roman" w:hAnsi="Times New Roman" w:cs="Times New Roman"/>
        </w:rPr>
      </w:pPr>
    </w:p>
    <w:p w14:paraId="4D2DD867" w14:textId="525C76F2" w:rsidR="00E43774" w:rsidRPr="0009025B" w:rsidRDefault="00E43774" w:rsidP="00E43774">
      <w:pPr>
        <w:rPr>
          <w:rFonts w:ascii="Times New Roman" w:hAnsi="Times New Roman" w:cs="Times New Roman"/>
          <w:lang w:val="kk-KZ"/>
        </w:rPr>
      </w:pPr>
      <w:r w:rsidRPr="0009025B">
        <w:rPr>
          <w:rFonts w:ascii="Times New Roman" w:hAnsi="Times New Roman" w:cs="Times New Roman"/>
          <w:lang w:val="kk-KZ"/>
        </w:rPr>
        <w:t>1. Целью работы является исследование основных свойств выпрямительных диодов по их вольт-амперным характеристикам.</w:t>
      </w:r>
    </w:p>
    <w:p w14:paraId="42BD9AB9" w14:textId="323F98C1"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br/>
      </w:r>
      <w:r w:rsidRPr="0009025B">
        <w:rPr>
          <w:rFonts w:ascii="Times New Roman" w:hAnsi="Times New Roman" w:cs="Times New Roman"/>
          <w:lang w:val="kk-KZ"/>
        </w:rPr>
        <w:tab/>
        <w:t xml:space="preserve">Выпрямительный диод — устройство, предназначенное для преобразования переменного тока в постоянный. При этом используется односторонняя проводимость </w:t>
      </w:r>
      <w:r w:rsidRPr="0009025B">
        <w:rPr>
          <w:rFonts w:ascii="Times New Roman" w:hAnsi="Times New Roman" w:cs="Times New Roman"/>
          <w:i/>
          <w:iCs/>
          <w:lang w:val="kk-KZ"/>
        </w:rPr>
        <w:t xml:space="preserve">p-n </w:t>
      </w:r>
      <w:r w:rsidRPr="0009025B">
        <w:rPr>
          <w:rFonts w:ascii="Times New Roman" w:hAnsi="Times New Roman" w:cs="Times New Roman"/>
          <w:lang w:val="kk-KZ"/>
        </w:rPr>
        <w:t>-перехода.</w:t>
      </w:r>
      <w:r w:rsidR="00982408">
        <w:rPr>
          <w:rFonts w:ascii="Times New Roman" w:hAnsi="Times New Roman" w:cs="Times New Roman"/>
          <w:lang w:val="kk-KZ"/>
        </w:rPr>
        <w:t xml:space="preserve"> </w:t>
      </w:r>
      <w:r w:rsidRPr="0009025B">
        <w:rPr>
          <w:rFonts w:ascii="Times New Roman" w:hAnsi="Times New Roman" w:cs="Times New Roman"/>
          <w:lang w:val="kk-KZ"/>
        </w:rPr>
        <w:t>Благодаря низкой удельной электропроводности кремниевые диоды выдерживают максимальное обратное напряжение до 1500 В, а германиевые — не более 400…500 В. Однако падение напряжения при прямом смещении у кремниевых диодов (до 2 В) выше, чем у германиевых (менее 1 В).</w:t>
      </w:r>
    </w:p>
    <w:p w14:paraId="46DA6746" w14:textId="1C391879" w:rsidR="00E43774" w:rsidRPr="0009025B" w:rsidRDefault="00E43774" w:rsidP="00E43774">
      <w:pPr>
        <w:rPr>
          <w:rFonts w:ascii="Times New Roman" w:hAnsi="Times New Roman" w:cs="Times New Roman"/>
          <w:lang w:val="kk-KZ"/>
        </w:rPr>
      </w:pPr>
      <w:r w:rsidRPr="0009025B">
        <w:rPr>
          <w:rFonts w:ascii="Times New Roman" w:hAnsi="Times New Roman" w:cs="Times New Roman"/>
          <w:lang w:val="kk-KZ"/>
        </w:rPr>
        <w:tab/>
        <w:t>Из-за высокого содержания примесей и узости канала вихреобразование происходит при низких обратных напряжениях. Поскольку генерируемая мощность мала, вихреобразование не преобразуется в тепло.</w:t>
      </w:r>
    </w:p>
    <w:p w14:paraId="43B8B0E3" w14:textId="092C03AA" w:rsidR="00E43774" w:rsidRPr="0009025B" w:rsidRDefault="00E43774" w:rsidP="00E43774">
      <w:pPr>
        <w:rPr>
          <w:rFonts w:ascii="Times New Roman" w:hAnsi="Times New Roman" w:cs="Times New Roman"/>
          <w:lang w:val="kk-KZ"/>
        </w:rPr>
      </w:pPr>
      <w:r w:rsidRPr="0009025B">
        <w:rPr>
          <w:rFonts w:ascii="Times New Roman" w:hAnsi="Times New Roman" w:cs="Times New Roman"/>
          <w:lang w:val="kk-KZ"/>
        </w:rPr>
        <w:tab/>
        <w:t>Промышленно производ:</w:t>
      </w:r>
    </w:p>
    <w:p w14:paraId="1F66C0BF" w14:textId="77777777"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ab/>
        <w:t>а) стабилитроны общего назначения, применяемые в схемах стабилизации электропитания, ограничителях напряжения;</w:t>
      </w:r>
    </w:p>
    <w:p w14:paraId="43FD0F6A" w14:textId="77777777"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ab/>
        <w:t>б) высокоточные стабилитроны - в схемах, стабилизирующих уровень напряжения с высокой точностью и уменьшающих влияние тепла;</w:t>
      </w:r>
    </w:p>
    <w:p w14:paraId="5E453FE8" w14:textId="77777777"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lastRenderedPageBreak/>
        <w:tab/>
        <w:t>в) импульсные – предназначены для стабилизации постоянного и импульсного напряжения;</w:t>
      </w:r>
    </w:p>
    <w:p w14:paraId="21B17E6D" w14:textId="77777777"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ab/>
        <w:t>г) двуханодные — в цепях стабилизации напряжения, в ограничителях напряжения разных полюсов;</w:t>
      </w:r>
    </w:p>
    <w:p w14:paraId="1556B1E9" w14:textId="6086DE0C"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ab/>
        <w:t>Вольт-амперная характеристика идеализированного p-n-перехода описывается следующим уравнением:</w:t>
      </w:r>
    </w:p>
    <w:p w14:paraId="39F3E8B9" w14:textId="5599A05E" w:rsidR="00E43774" w:rsidRPr="0009025B" w:rsidRDefault="00E43774" w:rsidP="00E43774">
      <w:pPr>
        <w:jc w:val="right"/>
        <w:rPr>
          <w:rFonts w:ascii="Times New Roman" w:hAnsi="Times New Roman" w:cs="Times New Roman"/>
          <w:lang w:val="kk-KZ"/>
        </w:rPr>
      </w:pPr>
      <w:r w:rsidRPr="0009025B">
        <w:rPr>
          <w:rFonts w:ascii="Times New Roman" w:hAnsi="Times New Roman" w:cs="Times New Roman"/>
          <w:noProof/>
          <w:lang w:val="ru-RU"/>
        </w:rPr>
        <w:drawing>
          <wp:inline distT="0" distB="0" distL="0" distR="0" wp14:anchorId="7B4A897D" wp14:editId="47A30302">
            <wp:extent cx="1343025" cy="638175"/>
            <wp:effectExtent l="0" t="0" r="9525" b="9525"/>
            <wp:docPr id="134150143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43025" cy="638175"/>
                    </a:xfrm>
                    <a:prstGeom prst="rect">
                      <a:avLst/>
                    </a:prstGeom>
                    <a:noFill/>
                    <a:ln>
                      <a:noFill/>
                    </a:ln>
                  </pic:spPr>
                </pic:pic>
              </a:graphicData>
            </a:graphic>
          </wp:inline>
        </w:drawing>
      </w:r>
      <w:r w:rsidRPr="0009025B">
        <w:rPr>
          <w:rFonts w:ascii="Times New Roman" w:hAnsi="Times New Roman" w:cs="Times New Roman"/>
          <w:lang w:val="kk-KZ"/>
        </w:rPr>
        <w:t xml:space="preserve">      </w:t>
      </w:r>
      <w:r w:rsidRPr="0009025B">
        <w:rPr>
          <w:rFonts w:ascii="Times New Roman" w:hAnsi="Times New Roman" w:cs="Times New Roman"/>
          <w:lang w:val="kk-KZ"/>
        </w:rPr>
        <w:tab/>
      </w:r>
      <w:r w:rsidRPr="0009025B">
        <w:rPr>
          <w:rFonts w:ascii="Times New Roman" w:hAnsi="Times New Roman" w:cs="Times New Roman"/>
          <w:lang w:val="kk-KZ"/>
        </w:rPr>
        <w:tab/>
      </w:r>
      <w:r w:rsidRPr="0009025B">
        <w:rPr>
          <w:rFonts w:ascii="Times New Roman" w:hAnsi="Times New Roman" w:cs="Times New Roman"/>
          <w:lang w:val="kk-KZ"/>
        </w:rPr>
        <w:tab/>
      </w:r>
      <w:r w:rsidRPr="0009025B">
        <w:rPr>
          <w:rFonts w:ascii="Times New Roman" w:hAnsi="Times New Roman" w:cs="Times New Roman"/>
          <w:lang w:val="kk-KZ"/>
        </w:rPr>
        <w:tab/>
      </w:r>
      <w:r w:rsidRPr="0009025B">
        <w:rPr>
          <w:rFonts w:ascii="Times New Roman" w:hAnsi="Times New Roman" w:cs="Times New Roman"/>
          <w:lang w:val="kk-KZ"/>
        </w:rPr>
        <w:tab/>
        <w:t>(6.1)</w:t>
      </w:r>
    </w:p>
    <w:p w14:paraId="2941CEB7" w14:textId="77777777"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 xml:space="preserve">I </w:t>
      </w:r>
      <w:r w:rsidRPr="0009025B">
        <w:rPr>
          <w:rFonts w:ascii="Times New Roman" w:hAnsi="Times New Roman" w:cs="Times New Roman"/>
          <w:vertAlign w:val="subscript"/>
          <w:lang w:val="kk-KZ"/>
        </w:rPr>
        <w:t xml:space="preserve">o </w:t>
      </w:r>
      <w:r w:rsidRPr="0009025B">
        <w:rPr>
          <w:rFonts w:ascii="Times New Roman" w:hAnsi="Times New Roman" w:cs="Times New Roman"/>
          <w:lang w:val="kk-KZ"/>
        </w:rPr>
        <w:t>— обратный ток p-n-перехода, q — величина заряда электрона, k — постоянная Больцмана, T — температура.</w:t>
      </w:r>
    </w:p>
    <w:p w14:paraId="5CA404B7" w14:textId="77777777"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ab/>
        <w:t>Графическое представление этой зависимости показано на рисунке 1.</w:t>
      </w:r>
    </w:p>
    <w:p w14:paraId="1B55D033" w14:textId="1BDC56ED"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ab/>
        <w:t xml:space="preserve">Вольт-амперная характеристика (ВАХ) представляет собой явно нелинейный график, определяющий зависимость сопротивления диода от положения рабочей точки. Различают статическое сопротивление </w:t>
      </w:r>
      <w:r w:rsidRPr="0009025B">
        <w:rPr>
          <w:rFonts w:ascii="Times New Roman" w:hAnsi="Times New Roman" w:cs="Times New Roman"/>
          <w:vertAlign w:val="subscript"/>
          <w:lang w:val="kk-KZ"/>
        </w:rPr>
        <w:t xml:space="preserve">Rст </w:t>
      </w:r>
      <w:r w:rsidRPr="0009025B">
        <w:rPr>
          <w:rFonts w:ascii="Times New Roman" w:hAnsi="Times New Roman" w:cs="Times New Roman"/>
          <w:lang w:val="kk-KZ"/>
        </w:rPr>
        <w:t xml:space="preserve">и динамическое сопротивление Rдин </w:t>
      </w:r>
      <w:r w:rsidRPr="0009025B">
        <w:rPr>
          <w:rFonts w:ascii="Times New Roman" w:hAnsi="Times New Roman" w:cs="Times New Roman"/>
          <w:vertAlign w:val="subscript"/>
          <w:lang w:val="kk-KZ"/>
        </w:rPr>
        <w:t xml:space="preserve">. Статическое сопротивление Rст </w:t>
      </w:r>
      <w:r w:rsidRPr="0009025B">
        <w:rPr>
          <w:rFonts w:ascii="Times New Roman" w:hAnsi="Times New Roman" w:cs="Times New Roman"/>
          <w:lang w:val="kk-KZ"/>
        </w:rPr>
        <w:t xml:space="preserve">, например, в точке А на рисунке 1, определяется как отношение напряжения UА </w:t>
      </w:r>
      <w:r w:rsidRPr="0009025B">
        <w:rPr>
          <w:rFonts w:ascii="Times New Roman" w:hAnsi="Times New Roman" w:cs="Times New Roman"/>
          <w:vertAlign w:val="subscript"/>
          <w:lang w:val="kk-KZ"/>
        </w:rPr>
        <w:t xml:space="preserve">к </w:t>
      </w:r>
      <w:r w:rsidRPr="0009025B">
        <w:rPr>
          <w:rFonts w:ascii="Times New Roman" w:hAnsi="Times New Roman" w:cs="Times New Roman"/>
          <w:lang w:val="kk-KZ"/>
        </w:rPr>
        <w:t xml:space="preserve">току IА </w:t>
      </w:r>
      <w:r w:rsidRPr="0009025B">
        <w:rPr>
          <w:rFonts w:ascii="Times New Roman" w:hAnsi="Times New Roman" w:cs="Times New Roman"/>
          <w:vertAlign w:val="subscript"/>
          <w:lang w:val="kk-KZ"/>
        </w:rPr>
        <w:t xml:space="preserve">, соответствующему этой точке </w:t>
      </w:r>
      <w:r w:rsidRPr="0009025B">
        <w:rPr>
          <w:rFonts w:ascii="Times New Roman" w:hAnsi="Times New Roman" w:cs="Times New Roman"/>
          <w:lang w:val="kk-KZ"/>
        </w:rPr>
        <w:t>:</w:t>
      </w:r>
    </w:p>
    <w:p w14:paraId="462107B3" w14:textId="064F34C5" w:rsidR="00E43774" w:rsidRPr="0009025B" w:rsidRDefault="00E43774" w:rsidP="00E43774">
      <w:pPr>
        <w:jc w:val="right"/>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75898B8D" wp14:editId="5B55573C">
            <wp:extent cx="1123950" cy="571500"/>
            <wp:effectExtent l="0" t="0" r="0" b="0"/>
            <wp:docPr id="9156980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3950" cy="571500"/>
                    </a:xfrm>
                    <a:prstGeom prst="rect">
                      <a:avLst/>
                    </a:prstGeom>
                    <a:noFill/>
                    <a:ln>
                      <a:noFill/>
                    </a:ln>
                  </pic:spPr>
                </pic:pic>
              </a:graphicData>
            </a:graphic>
          </wp:inline>
        </w:drawing>
      </w:r>
      <w:r w:rsidRPr="0009025B">
        <w:rPr>
          <w:rFonts w:ascii="Times New Roman" w:hAnsi="Times New Roman" w:cs="Times New Roman"/>
          <w:b/>
          <w:bCs/>
          <w:lang w:val="kk-KZ"/>
        </w:rPr>
        <w:t xml:space="preserve">  </w:t>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t>(6.2)</w:t>
      </w:r>
    </w:p>
    <w:p w14:paraId="7C312954" w14:textId="77777777" w:rsidR="00E43774" w:rsidRPr="00547696" w:rsidRDefault="00E43774" w:rsidP="00E43774">
      <w:pPr>
        <w:rPr>
          <w:rFonts w:ascii="Times New Roman" w:hAnsi="Times New Roman" w:cs="Times New Roman"/>
          <w:lang w:val="kk-KZ"/>
        </w:rPr>
      </w:pPr>
      <w:r w:rsidRPr="00547696">
        <w:rPr>
          <w:rFonts w:ascii="Times New Roman" w:hAnsi="Times New Roman" w:cs="Times New Roman"/>
          <w:lang w:val="kk-KZ"/>
        </w:rPr>
        <w:t>Динамическое сопротивление определяется как отношение напряжения к току.</w:t>
      </w:r>
    </w:p>
    <w:p w14:paraId="050B6A6A" w14:textId="346965CE" w:rsidR="00E43774" w:rsidRPr="0009025B" w:rsidRDefault="00E43774" w:rsidP="00E43774">
      <w:pPr>
        <w:jc w:val="right"/>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38BB85E7" wp14:editId="5AB25359">
            <wp:extent cx="857250" cy="457200"/>
            <wp:effectExtent l="0" t="0" r="0" b="0"/>
            <wp:docPr id="187517140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0" cy="457200"/>
                    </a:xfrm>
                    <a:prstGeom prst="rect">
                      <a:avLst/>
                    </a:prstGeom>
                    <a:noFill/>
                    <a:ln>
                      <a:noFill/>
                    </a:ln>
                  </pic:spPr>
                </pic:pic>
              </a:graphicData>
            </a:graphic>
          </wp:inline>
        </w:drawing>
      </w:r>
      <w:r w:rsidRPr="0009025B">
        <w:rPr>
          <w:rFonts w:ascii="Times New Roman" w:hAnsi="Times New Roman" w:cs="Times New Roman"/>
          <w:b/>
          <w:bCs/>
          <w:lang w:val="kk-KZ"/>
        </w:rPr>
        <w:t xml:space="preserve">  </w:t>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t>(6.3)</w:t>
      </w:r>
    </w:p>
    <w:p w14:paraId="21FE1164" w14:textId="6A463CE9" w:rsidR="00E43774" w:rsidRPr="0009025B" w:rsidRDefault="00E43774" w:rsidP="00E43774">
      <w:pPr>
        <w:jc w:val="cente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0D0CB521" wp14:editId="6735BABA">
            <wp:extent cx="2552700" cy="1666875"/>
            <wp:effectExtent l="0" t="0" r="0" b="9525"/>
            <wp:docPr id="9784203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2700" cy="1666875"/>
                    </a:xfrm>
                    <a:prstGeom prst="rect">
                      <a:avLst/>
                    </a:prstGeom>
                    <a:noFill/>
                    <a:ln>
                      <a:noFill/>
                    </a:ln>
                  </pic:spPr>
                </pic:pic>
              </a:graphicData>
            </a:graphic>
          </wp:inline>
        </w:drawing>
      </w:r>
    </w:p>
    <w:p w14:paraId="2AEDFB9A" w14:textId="2E7AF4DB" w:rsidR="00E43774" w:rsidRPr="002C48E8" w:rsidRDefault="00E43774" w:rsidP="00E43774">
      <w:pPr>
        <w:rPr>
          <w:rFonts w:ascii="Times New Roman" w:hAnsi="Times New Roman" w:cs="Times New Roman"/>
          <w:lang w:val="kk-KZ"/>
        </w:rPr>
      </w:pPr>
      <w:r w:rsidRPr="002C48E8">
        <w:rPr>
          <w:rFonts w:ascii="Times New Roman" w:hAnsi="Times New Roman" w:cs="Times New Roman"/>
          <w:lang w:val="kk-KZ"/>
        </w:rPr>
        <w:t>Рисунок 1. Вольт-амперная характеристика диода</w:t>
      </w:r>
      <w:r w:rsidR="00A0562F">
        <w:rPr>
          <w:rFonts w:ascii="Times New Roman" w:hAnsi="Times New Roman" w:cs="Times New Roman"/>
          <w:lang w:val="kk-KZ"/>
        </w:rPr>
        <w:t>.</w:t>
      </w:r>
    </w:p>
    <w:p w14:paraId="113EBF30" w14:textId="77777777" w:rsidR="00A0562F" w:rsidRDefault="00E43774" w:rsidP="006F3F47">
      <w:pPr>
        <w:jc w:val="both"/>
        <w:rPr>
          <w:rFonts w:ascii="Times New Roman" w:hAnsi="Times New Roman" w:cs="Times New Roman"/>
          <w:b/>
          <w:bCs/>
          <w:lang w:val="kk-KZ"/>
        </w:rPr>
      </w:pPr>
      <w:r w:rsidRPr="0009025B">
        <w:rPr>
          <w:rFonts w:ascii="Times New Roman" w:hAnsi="Times New Roman" w:cs="Times New Roman"/>
          <w:b/>
          <w:bCs/>
          <w:lang w:val="kk-KZ"/>
        </w:rPr>
        <w:tab/>
      </w:r>
    </w:p>
    <w:p w14:paraId="755901AD" w14:textId="3E104548" w:rsidR="00E43774" w:rsidRPr="00A74514" w:rsidRDefault="00E43774" w:rsidP="006F3F47">
      <w:pPr>
        <w:jc w:val="both"/>
        <w:rPr>
          <w:rFonts w:ascii="Times New Roman" w:hAnsi="Times New Roman" w:cs="Times New Roman"/>
          <w:lang w:val="kk-KZ"/>
        </w:rPr>
      </w:pPr>
      <w:r w:rsidRPr="00A74514">
        <w:rPr>
          <w:rFonts w:ascii="Times New Roman" w:hAnsi="Times New Roman" w:cs="Times New Roman"/>
          <w:lang w:val="kk-KZ"/>
        </w:rPr>
        <w:t>При малых значениях отклонений ∆U и ∆I можно пренебречь нелинейностью характерного участка АВ и рассматривать его как гипотенузу прямоугольного треугольника АВС, тогда</w:t>
      </w:r>
      <w:r w:rsidRPr="00A74514">
        <w:rPr>
          <w:rFonts w:ascii="Times New Roman" w:hAnsi="Times New Roman" w:cs="Times New Roman"/>
          <w:noProof/>
          <w:lang w:val="ru-RU"/>
        </w:rPr>
        <w:drawing>
          <wp:inline distT="0" distB="0" distL="0" distR="0" wp14:anchorId="3B8D6E08" wp14:editId="1062FEA9">
            <wp:extent cx="771525" cy="247650"/>
            <wp:effectExtent l="0" t="0" r="9525" b="0"/>
            <wp:docPr id="89593217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1525" cy="247650"/>
                    </a:xfrm>
                    <a:prstGeom prst="rect">
                      <a:avLst/>
                    </a:prstGeom>
                    <a:noFill/>
                    <a:ln>
                      <a:noFill/>
                    </a:ln>
                  </pic:spPr>
                </pic:pic>
              </a:graphicData>
            </a:graphic>
          </wp:inline>
        </w:drawing>
      </w:r>
    </w:p>
    <w:p w14:paraId="72A23EF5" w14:textId="77777777" w:rsidR="00E43774" w:rsidRPr="00A74514" w:rsidRDefault="00E43774" w:rsidP="006F3F47">
      <w:pPr>
        <w:jc w:val="both"/>
        <w:rPr>
          <w:rFonts w:ascii="Times New Roman" w:hAnsi="Times New Roman" w:cs="Times New Roman"/>
          <w:lang w:val="kk-KZ"/>
        </w:rPr>
      </w:pPr>
      <w:r w:rsidRPr="00A74514">
        <w:rPr>
          <w:rFonts w:ascii="Times New Roman" w:hAnsi="Times New Roman" w:cs="Times New Roman"/>
          <w:lang w:val="kk-KZ"/>
        </w:rPr>
        <w:lastRenderedPageBreak/>
        <w:tab/>
        <w:t>Если продолжить линейный участок прямой вольт-амперной характеристики до пересечения ее с осью абсцисс, то в точке U</w:t>
      </w:r>
      <w:r w:rsidRPr="00A0562F">
        <w:rPr>
          <w:rFonts w:ascii="Times New Roman" w:hAnsi="Times New Roman" w:cs="Times New Roman"/>
          <w:vertAlign w:val="subscript"/>
          <w:lang w:val="kk-KZ"/>
        </w:rPr>
        <w:t>0</w:t>
      </w:r>
      <w:r w:rsidRPr="00A74514">
        <w:rPr>
          <w:rFonts w:ascii="Times New Roman" w:hAnsi="Times New Roman" w:cs="Times New Roman"/>
          <w:lang w:val="kk-KZ"/>
        </w:rPr>
        <w:t xml:space="preserve"> </w:t>
      </w:r>
      <w:r w:rsidRPr="00A0562F">
        <w:rPr>
          <w:rFonts w:ascii="Times New Roman" w:hAnsi="Times New Roman" w:cs="Times New Roman"/>
          <w:lang w:val="kk-KZ"/>
        </w:rPr>
        <w:t xml:space="preserve">получим </w:t>
      </w:r>
      <w:r w:rsidRPr="00A74514">
        <w:rPr>
          <w:rFonts w:ascii="Times New Roman" w:hAnsi="Times New Roman" w:cs="Times New Roman"/>
          <w:lang w:val="kk-KZ"/>
        </w:rPr>
        <w:t>напряжение отсечки.</w:t>
      </w:r>
    </w:p>
    <w:p w14:paraId="5556399C" w14:textId="1B87F6B7" w:rsidR="00E43774" w:rsidRPr="00A74514" w:rsidRDefault="00E43774" w:rsidP="006F3F47">
      <w:pPr>
        <w:jc w:val="both"/>
        <w:rPr>
          <w:rFonts w:ascii="Times New Roman" w:hAnsi="Times New Roman" w:cs="Times New Roman"/>
          <w:lang w:val="kk-KZ"/>
        </w:rPr>
      </w:pPr>
      <w:r w:rsidRPr="00A74514">
        <w:rPr>
          <w:rFonts w:ascii="Times New Roman" w:hAnsi="Times New Roman" w:cs="Times New Roman"/>
          <w:lang w:val="kk-KZ"/>
        </w:rPr>
        <w:tab/>
        <w:t>При протекании постоянного тока через диод полупроводниковая структура нагревается, и если температура превышает предельно допустимое значение, то кристаллическая решётка полупроводника разрушается и диод выходит из строя. Поэтому величина постоянного тока диода ограничивается максимально допустимым значением I</w:t>
      </w:r>
      <w:r w:rsidRPr="007B6FE3">
        <w:rPr>
          <w:rFonts w:ascii="Times New Roman" w:hAnsi="Times New Roman" w:cs="Times New Roman"/>
          <w:vertAlign w:val="subscript"/>
          <w:lang w:val="kk-KZ"/>
        </w:rPr>
        <w:t>пр.макс</w:t>
      </w:r>
      <w:r w:rsidRPr="007B6FE3">
        <w:rPr>
          <w:rFonts w:ascii="Times New Roman" w:hAnsi="Times New Roman" w:cs="Times New Roman"/>
          <w:lang w:val="kk-KZ"/>
        </w:rPr>
        <w:t xml:space="preserve"> при заданных условиях охлаждения.</w:t>
      </w:r>
    </w:p>
    <w:p w14:paraId="67ECF235" w14:textId="71C88B00"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b/>
          <w:bCs/>
          <w:lang w:val="kk-KZ"/>
        </w:rPr>
        <w:tab/>
      </w:r>
      <w:r w:rsidRPr="0009025B">
        <w:rPr>
          <w:rFonts w:ascii="Times New Roman" w:hAnsi="Times New Roman" w:cs="Times New Roman"/>
          <w:lang w:val="kk-KZ"/>
        </w:rPr>
        <w:t>Если увеличивать обратное напряжение, приложенное к диоду, то сначала обратный ток изменяется незначительно, а затем при определенном значении U</w:t>
      </w:r>
      <w:r w:rsidRPr="0009025B">
        <w:rPr>
          <w:rFonts w:ascii="Times New Roman" w:hAnsi="Times New Roman" w:cs="Times New Roman"/>
          <w:vertAlign w:val="subscript"/>
          <w:lang w:val="kk-KZ"/>
        </w:rPr>
        <w:t>зонд</w:t>
      </w:r>
      <w:r w:rsidR="007B6FE3">
        <w:rPr>
          <w:rFonts w:ascii="Times New Roman" w:hAnsi="Times New Roman" w:cs="Times New Roman"/>
          <w:vertAlign w:val="subscript"/>
          <w:lang w:val="kk-KZ"/>
        </w:rPr>
        <w:t xml:space="preserve"> </w:t>
      </w:r>
      <w:r w:rsidRPr="0009025B">
        <w:rPr>
          <w:rFonts w:ascii="Times New Roman" w:hAnsi="Times New Roman" w:cs="Times New Roman"/>
          <w:lang w:val="kk-KZ"/>
        </w:rPr>
        <w:t>начинает быстро расти (рис. 2), что свидетельствует о пробое p-n-перехода.</w:t>
      </w:r>
    </w:p>
    <w:p w14:paraId="0814C19C" w14:textId="77777777"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ab/>
        <w:t>В зависимости от концентрации примесей в полупроводнике, ширины p–n-перехода и температуры различают несколько типов p–n-переходов:</w:t>
      </w:r>
    </w:p>
    <w:p w14:paraId="1F5435CC" w14:textId="77777777" w:rsidR="00E43774" w:rsidRPr="0009025B" w:rsidRDefault="00E43774">
      <w:pPr>
        <w:numPr>
          <w:ilvl w:val="0"/>
          <w:numId w:val="3"/>
        </w:numPr>
        <w:rPr>
          <w:rFonts w:ascii="Times New Roman" w:hAnsi="Times New Roman" w:cs="Times New Roman"/>
          <w:lang w:val="kk-KZ"/>
        </w:rPr>
      </w:pPr>
      <w:r w:rsidRPr="0009025B">
        <w:rPr>
          <w:rFonts w:ascii="Times New Roman" w:hAnsi="Times New Roman" w:cs="Times New Roman"/>
          <w:lang w:val="kk-KZ"/>
        </w:rPr>
        <w:t>обратимый (электрический пробой)</w:t>
      </w:r>
    </w:p>
    <w:p w14:paraId="7CA08874" w14:textId="77777777" w:rsidR="00E43774" w:rsidRPr="0009025B" w:rsidRDefault="00E43774">
      <w:pPr>
        <w:numPr>
          <w:ilvl w:val="0"/>
          <w:numId w:val="3"/>
        </w:numPr>
        <w:rPr>
          <w:rFonts w:ascii="Times New Roman" w:hAnsi="Times New Roman" w:cs="Times New Roman"/>
          <w:lang w:val="kk-KZ"/>
        </w:rPr>
      </w:pPr>
      <w:r w:rsidRPr="0009025B">
        <w:rPr>
          <w:rFonts w:ascii="Times New Roman" w:hAnsi="Times New Roman" w:cs="Times New Roman"/>
          <w:lang w:val="kk-KZ"/>
        </w:rPr>
        <w:t>необратимый (термический пробой)</w:t>
      </w:r>
    </w:p>
    <w:p w14:paraId="359FD6EF" w14:textId="5AE1EC13" w:rsidR="00E43774" w:rsidRPr="0009025B" w:rsidRDefault="00E43774" w:rsidP="00E43774">
      <w:pPr>
        <w:jc w:val="cente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3BC307D7" wp14:editId="22077A5F">
            <wp:extent cx="2809875" cy="1943100"/>
            <wp:effectExtent l="0" t="0" r="9525" b="0"/>
            <wp:docPr id="156162977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9875" cy="1943100"/>
                    </a:xfrm>
                    <a:prstGeom prst="rect">
                      <a:avLst/>
                    </a:prstGeom>
                    <a:noFill/>
                    <a:ln>
                      <a:noFill/>
                    </a:ln>
                  </pic:spPr>
                </pic:pic>
              </a:graphicData>
            </a:graphic>
          </wp:inline>
        </w:drawing>
      </w:r>
    </w:p>
    <w:p w14:paraId="50054DFD" w14:textId="6A52C588"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Рисунок 2: пробой p-n-перехода</w:t>
      </w:r>
    </w:p>
    <w:p w14:paraId="26A7EBDF" w14:textId="77777777" w:rsidR="00E43774" w:rsidRPr="0009025B" w:rsidRDefault="00E43774" w:rsidP="00E43774">
      <w:pPr>
        <w:rPr>
          <w:rFonts w:ascii="Times New Roman" w:hAnsi="Times New Roman" w:cs="Times New Roman"/>
          <w:b/>
          <w:bCs/>
          <w:lang w:val="kk-KZ"/>
        </w:rPr>
      </w:pPr>
    </w:p>
    <w:p w14:paraId="768DC177" w14:textId="325D29F6" w:rsidR="00E43774" w:rsidRDefault="00E43774" w:rsidP="00E43774">
      <w:pPr>
        <w:rPr>
          <w:rFonts w:ascii="Times New Roman" w:hAnsi="Times New Roman" w:cs="Times New Roman"/>
          <w:lang w:val="kk-KZ"/>
        </w:rPr>
      </w:pPr>
      <w:r w:rsidRPr="0009025B">
        <w:rPr>
          <w:rFonts w:ascii="Times New Roman" w:hAnsi="Times New Roman" w:cs="Times New Roman"/>
          <w:b/>
          <w:bCs/>
          <w:lang w:val="kk-KZ"/>
        </w:rPr>
        <w:tab/>
      </w:r>
      <w:r w:rsidRPr="00A74514">
        <w:rPr>
          <w:rFonts w:ascii="Times New Roman" w:hAnsi="Times New Roman" w:cs="Times New Roman"/>
          <w:lang w:val="kk-KZ"/>
        </w:rPr>
        <w:t xml:space="preserve">Поэтому в паспортных данных диода всегда указывается максимально допустимое обратное напряжение Uprob </w:t>
      </w:r>
      <w:r w:rsidRPr="00A74514">
        <w:rPr>
          <w:rFonts w:ascii="Times New Roman" w:hAnsi="Times New Roman" w:cs="Times New Roman"/>
          <w:vertAlign w:val="subscript"/>
          <w:lang w:val="kk-KZ"/>
        </w:rPr>
        <w:t xml:space="preserve">( </w:t>
      </w:r>
      <w:r w:rsidRPr="00A74514">
        <w:rPr>
          <w:rFonts w:ascii="Times New Roman" w:hAnsi="Times New Roman" w:cs="Times New Roman"/>
          <w:lang w:val="kk-KZ"/>
        </w:rPr>
        <w:t>лавинное напряжение), соответствующее началу пробоя p–n-перехода. Номинальное значение обратного напряжения обычно составляет 0,5U</w:t>
      </w:r>
      <w:r w:rsidRPr="007B6FE3">
        <w:rPr>
          <w:rFonts w:ascii="Times New Roman" w:hAnsi="Times New Roman" w:cs="Times New Roman"/>
          <w:vertAlign w:val="subscript"/>
          <w:lang w:val="kk-KZ"/>
        </w:rPr>
        <w:t>prob</w:t>
      </w:r>
      <w:r w:rsidRPr="007B6FE3">
        <w:rPr>
          <w:rFonts w:ascii="Times New Roman" w:hAnsi="Times New Roman" w:cs="Times New Roman"/>
          <w:lang w:val="kk-KZ"/>
        </w:rPr>
        <w:t xml:space="preserve"> и </w:t>
      </w:r>
      <w:r w:rsidRPr="00A74514">
        <w:rPr>
          <w:rFonts w:ascii="Times New Roman" w:hAnsi="Times New Roman" w:cs="Times New Roman"/>
          <w:lang w:val="kk-KZ"/>
        </w:rPr>
        <w:t>определяет класс прибора по напряжению. Так, класс 1 соответствует обратному напряжению 100 В, класс 2 — 200 В и т. д.</w:t>
      </w:r>
      <w:r w:rsidR="00FE1E10">
        <w:rPr>
          <w:rFonts w:ascii="Times New Roman" w:hAnsi="Times New Roman" w:cs="Times New Roman"/>
          <w:lang w:val="kk-KZ"/>
        </w:rPr>
        <w:t xml:space="preserve"> </w:t>
      </w:r>
    </w:p>
    <w:p w14:paraId="179886CA" w14:textId="77777777" w:rsidR="00FE1E10" w:rsidRDefault="00FE1E10" w:rsidP="00FE1E10">
      <w:pPr>
        <w:pStyle w:val="a7"/>
        <w:spacing w:after="0" w:line="240" w:lineRule="auto"/>
        <w:jc w:val="center"/>
        <w:rPr>
          <w:rFonts w:ascii="Times New Roman" w:hAnsi="Times New Roman" w:cs="Times New Roman"/>
          <w:lang w:val="kk-KZ"/>
        </w:rPr>
      </w:pPr>
      <w:r>
        <w:rPr>
          <w:rFonts w:ascii="Times New Roman" w:hAnsi="Times New Roman" w:cs="Times New Roman"/>
          <w:noProof/>
        </w:rPr>
        <w:drawing>
          <wp:inline distT="0" distB="0" distL="0" distR="0" wp14:anchorId="732CFF1E" wp14:editId="7AD470B3">
            <wp:extent cx="1895262" cy="16097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srcRect/>
                    <a:stretch>
                      <a:fillRect/>
                    </a:stretch>
                  </pic:blipFill>
                  <pic:spPr bwMode="auto">
                    <a:xfrm>
                      <a:off x="0" y="0"/>
                      <a:ext cx="1906631" cy="1619381"/>
                    </a:xfrm>
                    <a:prstGeom prst="rect">
                      <a:avLst/>
                    </a:prstGeom>
                    <a:noFill/>
                    <a:ln w="9525">
                      <a:noFill/>
                      <a:miter lim="800000"/>
                      <a:headEnd/>
                      <a:tailEnd/>
                    </a:ln>
                  </pic:spPr>
                </pic:pic>
              </a:graphicData>
            </a:graphic>
          </wp:inline>
        </w:drawing>
      </w:r>
    </w:p>
    <w:p w14:paraId="5177A057" w14:textId="77777777" w:rsidR="00FE1E10" w:rsidRDefault="00FE1E10" w:rsidP="00FE1E10">
      <w:pPr>
        <w:pStyle w:val="a7"/>
        <w:spacing w:after="0" w:line="240" w:lineRule="auto"/>
        <w:jc w:val="center"/>
        <w:rPr>
          <w:rFonts w:ascii="Times New Roman" w:hAnsi="Times New Roman" w:cs="Times New Roman"/>
          <w:lang w:val="kk-KZ"/>
        </w:rPr>
      </w:pPr>
    </w:p>
    <w:p w14:paraId="754F02D8" w14:textId="63615905" w:rsidR="00FE1E10" w:rsidRDefault="00FE1E10" w:rsidP="00FE1E10">
      <w:pPr>
        <w:pStyle w:val="a7"/>
        <w:spacing w:after="0" w:line="240" w:lineRule="auto"/>
        <w:jc w:val="center"/>
        <w:rPr>
          <w:rFonts w:ascii="Times New Roman" w:hAnsi="Times New Roman" w:cs="Times New Roman"/>
          <w:lang w:val="kk-KZ"/>
        </w:rPr>
      </w:pPr>
      <w:r>
        <w:rPr>
          <w:rFonts w:ascii="Times New Roman" w:hAnsi="Times New Roman" w:cs="Times New Roman"/>
          <w:lang w:val="kk-KZ"/>
        </w:rPr>
        <w:t xml:space="preserve">Рисунок 3. Исследование ВАХ диода. </w:t>
      </w:r>
    </w:p>
    <w:p w14:paraId="78D81195" w14:textId="77777777" w:rsidR="00E43774" w:rsidRPr="007B6FE3" w:rsidRDefault="00E43774" w:rsidP="00E43774">
      <w:pPr>
        <w:rPr>
          <w:rFonts w:ascii="Times New Roman" w:hAnsi="Times New Roman" w:cs="Times New Roman"/>
          <w:b/>
          <w:bCs/>
          <w:lang w:val="kk-KZ"/>
        </w:rPr>
      </w:pPr>
      <w:r w:rsidRPr="007B6FE3">
        <w:rPr>
          <w:rFonts w:ascii="Times New Roman" w:hAnsi="Times New Roman" w:cs="Times New Roman"/>
          <w:b/>
          <w:bCs/>
          <w:lang w:val="kk-KZ"/>
        </w:rPr>
        <w:lastRenderedPageBreak/>
        <w:tab/>
        <w:t>3. Порядок выполнения работ</w:t>
      </w:r>
    </w:p>
    <w:p w14:paraId="14277A11" w14:textId="77777777"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ab/>
        <w:t>«Исследование полупроводникового диода»</w:t>
      </w:r>
    </w:p>
    <w:p w14:paraId="4982983F" w14:textId="328B28A8" w:rsidR="00E43774" w:rsidRPr="00A74514" w:rsidRDefault="00E43774">
      <w:pPr>
        <w:numPr>
          <w:ilvl w:val="0"/>
          <w:numId w:val="4"/>
        </w:numPr>
        <w:rPr>
          <w:rFonts w:ascii="Times New Roman" w:hAnsi="Times New Roman" w:cs="Times New Roman"/>
          <w:lang w:val="kk-KZ"/>
        </w:rPr>
      </w:pPr>
      <w:r w:rsidRPr="00A74514">
        <w:rPr>
          <w:rFonts w:ascii="Times New Roman" w:hAnsi="Times New Roman" w:cs="Times New Roman"/>
          <w:lang w:val="kk-KZ"/>
        </w:rPr>
        <w:t xml:space="preserve">вольт-амперную характеристику диода по схеме, </w:t>
      </w:r>
      <w:r w:rsidRPr="00FE1E10">
        <w:rPr>
          <w:rFonts w:ascii="Times New Roman" w:hAnsi="Times New Roman" w:cs="Times New Roman"/>
          <w:lang w:val="kk-KZ"/>
        </w:rPr>
        <w:t>показанной на рисунке 3</w:t>
      </w:r>
      <w:r w:rsidRPr="00A74514">
        <w:rPr>
          <w:rFonts w:ascii="Times New Roman" w:hAnsi="Times New Roman" w:cs="Times New Roman"/>
          <w:lang w:val="kk-KZ"/>
        </w:rPr>
        <w:t xml:space="preserve"> </w:t>
      </w:r>
      <w:r w:rsidRPr="00A74514">
        <w:rPr>
          <w:rFonts w:ascii="Times New Roman" w:hAnsi="Times New Roman" w:cs="Times New Roman"/>
          <w:noProof/>
          <w:lang w:val="ru-RU"/>
        </w:rPr>
        <w:drawing>
          <wp:inline distT="0" distB="0" distL="0" distR="0" wp14:anchorId="4410A244" wp14:editId="7124F9AC">
            <wp:extent cx="1028700" cy="381000"/>
            <wp:effectExtent l="0" t="0" r="0" b="0"/>
            <wp:docPr id="117667778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28700" cy="381000"/>
                    </a:xfrm>
                    <a:prstGeom prst="rect">
                      <a:avLst/>
                    </a:prstGeom>
                    <a:noFill/>
                    <a:ln>
                      <a:noFill/>
                    </a:ln>
                  </pic:spPr>
                </pic:pic>
              </a:graphicData>
            </a:graphic>
          </wp:inline>
        </w:drawing>
      </w:r>
      <w:r w:rsidRPr="00A74514">
        <w:rPr>
          <w:rFonts w:ascii="Times New Roman" w:hAnsi="Times New Roman" w:cs="Times New Roman"/>
          <w:lang w:val="kk-KZ"/>
        </w:rPr>
        <w:t>.</w:t>
      </w:r>
    </w:p>
    <w:p w14:paraId="321779F6" w14:textId="2C1ED8C7" w:rsidR="00E43774" w:rsidRPr="00A74514" w:rsidRDefault="00E43774">
      <w:pPr>
        <w:numPr>
          <w:ilvl w:val="0"/>
          <w:numId w:val="4"/>
        </w:numPr>
        <w:rPr>
          <w:rFonts w:ascii="Times New Roman" w:hAnsi="Times New Roman" w:cs="Times New Roman"/>
          <w:lang w:val="kk-KZ"/>
        </w:rPr>
      </w:pPr>
      <w:r w:rsidRPr="00A74514">
        <w:rPr>
          <w:rFonts w:ascii="Times New Roman" w:hAnsi="Times New Roman" w:cs="Times New Roman"/>
          <w:lang w:val="kk-KZ"/>
        </w:rPr>
        <w:t>В программе Multisim создайте схему.</w:t>
      </w:r>
    </w:p>
    <w:p w14:paraId="49AE9A5F" w14:textId="77777777" w:rsidR="00E43774" w:rsidRPr="00A74514" w:rsidRDefault="00E43774">
      <w:pPr>
        <w:numPr>
          <w:ilvl w:val="0"/>
          <w:numId w:val="4"/>
        </w:numPr>
        <w:rPr>
          <w:rFonts w:ascii="Times New Roman" w:hAnsi="Times New Roman" w:cs="Times New Roman"/>
          <w:lang w:val="kk-KZ"/>
        </w:rPr>
      </w:pPr>
      <w:r w:rsidRPr="00A74514">
        <w:rPr>
          <w:rFonts w:ascii="Times New Roman" w:hAnsi="Times New Roman" w:cs="Times New Roman"/>
          <w:lang w:val="kk-KZ"/>
        </w:rPr>
        <w:t>Предположим, что внешнее напряжение питания составляет 5 В.</w:t>
      </w:r>
    </w:p>
    <w:p w14:paraId="4A651DB4" w14:textId="77777777" w:rsidR="00E43774" w:rsidRPr="00A74514" w:rsidRDefault="00E43774">
      <w:pPr>
        <w:numPr>
          <w:ilvl w:val="0"/>
          <w:numId w:val="4"/>
        </w:numPr>
        <w:rPr>
          <w:rFonts w:ascii="Times New Roman" w:hAnsi="Times New Roman" w:cs="Times New Roman"/>
          <w:lang w:val="kk-KZ"/>
        </w:rPr>
      </w:pPr>
      <w:r w:rsidRPr="00A74514">
        <w:rPr>
          <w:rFonts w:ascii="Times New Roman" w:hAnsi="Times New Roman" w:cs="Times New Roman"/>
          <w:lang w:val="kk-KZ"/>
        </w:rPr>
        <w:t>R1 — Установите сопротивление потенциометра на максимальное значение. Выберите значение сопротивления из таблицы 1.</w:t>
      </w:r>
    </w:p>
    <w:p w14:paraId="24317183" w14:textId="77777777" w:rsidR="00E43774" w:rsidRPr="00A74514" w:rsidRDefault="00E43774">
      <w:pPr>
        <w:numPr>
          <w:ilvl w:val="0"/>
          <w:numId w:val="4"/>
        </w:numPr>
        <w:rPr>
          <w:rFonts w:ascii="Times New Roman" w:hAnsi="Times New Roman" w:cs="Times New Roman"/>
          <w:lang w:val="kk-KZ"/>
        </w:rPr>
      </w:pPr>
      <w:r w:rsidRPr="00A74514">
        <w:rPr>
          <w:rFonts w:ascii="Times New Roman" w:hAnsi="Times New Roman" w:cs="Times New Roman"/>
          <w:lang w:val="kk-KZ"/>
        </w:rPr>
        <w:t xml:space="preserve">Выберите резистор </w:t>
      </w:r>
      <w:r w:rsidRPr="00A74514">
        <w:rPr>
          <w:rFonts w:ascii="Times New Roman" w:hAnsi="Times New Roman" w:cs="Times New Roman"/>
          <w:lang w:val="en-US"/>
        </w:rPr>
        <w:t>R</w:t>
      </w:r>
      <w:r w:rsidRPr="00CC5C40">
        <w:rPr>
          <w:rFonts w:ascii="Times New Roman" w:hAnsi="Times New Roman" w:cs="Times New Roman"/>
          <w:lang w:val="ru-RU"/>
        </w:rPr>
        <w:t xml:space="preserve"> 3 из вариантов в Таблице 1.</w:t>
      </w:r>
    </w:p>
    <w:p w14:paraId="17DC7061" w14:textId="77777777" w:rsidR="00E43774" w:rsidRPr="00A74514" w:rsidRDefault="00E43774">
      <w:pPr>
        <w:numPr>
          <w:ilvl w:val="0"/>
          <w:numId w:val="4"/>
        </w:numPr>
        <w:rPr>
          <w:rFonts w:ascii="Times New Roman" w:hAnsi="Times New Roman" w:cs="Times New Roman"/>
          <w:lang w:val="kk-KZ"/>
        </w:rPr>
      </w:pPr>
      <w:r w:rsidRPr="00A74514">
        <w:rPr>
          <w:rFonts w:ascii="Times New Roman" w:hAnsi="Times New Roman" w:cs="Times New Roman"/>
          <w:lang w:val="kk-KZ"/>
        </w:rPr>
        <w:t>Установите амперметр и вольтметр для расчета источника постоянного тока соответственно.</w:t>
      </w:r>
    </w:p>
    <w:p w14:paraId="7ECFFF25" w14:textId="77777777" w:rsidR="00E43774" w:rsidRPr="00A74514" w:rsidRDefault="00E43774">
      <w:pPr>
        <w:numPr>
          <w:ilvl w:val="0"/>
          <w:numId w:val="4"/>
        </w:numPr>
        <w:rPr>
          <w:rFonts w:ascii="Times New Roman" w:hAnsi="Times New Roman" w:cs="Times New Roman"/>
          <w:lang w:val="kk-KZ"/>
        </w:rPr>
      </w:pPr>
      <w:r w:rsidRPr="00A74514">
        <w:rPr>
          <w:rFonts w:ascii="Times New Roman" w:hAnsi="Times New Roman" w:cs="Times New Roman"/>
          <w:lang w:val="kk-KZ"/>
        </w:rPr>
        <w:t>Изменяя сопротивление потенциометра, определите показания амперметра и вольтметра. Результаты запишите в таблицу 2.</w:t>
      </w:r>
    </w:p>
    <w:p w14:paraId="39C27368" w14:textId="22DCB781" w:rsidR="00E43774" w:rsidRPr="0009025B" w:rsidRDefault="008052FC" w:rsidP="007B6FE3">
      <w:pPr>
        <w:spacing w:after="0" w:line="240" w:lineRule="auto"/>
        <w:rPr>
          <w:rFonts w:ascii="Times New Roman" w:hAnsi="Times New Roman" w:cs="Times New Roman"/>
          <w:b/>
          <w:lang w:val="kk-KZ"/>
        </w:rPr>
      </w:pPr>
      <w:r w:rsidRPr="0009025B">
        <w:rPr>
          <w:rFonts w:ascii="Times New Roman" w:hAnsi="Times New Roman" w:cs="Times New Roman"/>
        </w:rPr>
        <w:t xml:space="preserve"> </w:t>
      </w:r>
      <w:r w:rsidR="00E43774" w:rsidRPr="0009025B">
        <w:rPr>
          <w:rFonts w:ascii="Times New Roman" w:hAnsi="Times New Roman" w:cs="Times New Roman"/>
          <w:b/>
          <w:lang w:val="kk-KZ"/>
        </w:rPr>
        <w:t>Контрольные вопросы.</w:t>
      </w:r>
    </w:p>
    <w:p w14:paraId="73D22D07" w14:textId="6A8BAA16" w:rsidR="00E43774" w:rsidRPr="0009025B" w:rsidRDefault="00E43774" w:rsidP="00E43774">
      <w:pPr>
        <w:spacing w:after="0" w:line="240" w:lineRule="auto"/>
        <w:jc w:val="both"/>
        <w:rPr>
          <w:rFonts w:ascii="Times New Roman" w:hAnsi="Times New Roman" w:cs="Times New Roman"/>
          <w:lang w:val="kk-KZ"/>
        </w:rPr>
      </w:pPr>
      <w:r w:rsidRPr="0009025B">
        <w:rPr>
          <w:rFonts w:ascii="Times New Roman" w:hAnsi="Times New Roman" w:cs="Times New Roman"/>
          <w:lang w:val="kk-KZ"/>
        </w:rPr>
        <w:t>3.1. Каково основное свойство диода?</w:t>
      </w:r>
    </w:p>
    <w:p w14:paraId="611653FC" w14:textId="32C97D22" w:rsidR="00E43774" w:rsidRPr="0009025B" w:rsidRDefault="00E43774" w:rsidP="00E43774">
      <w:pPr>
        <w:spacing w:after="0" w:line="240" w:lineRule="auto"/>
        <w:jc w:val="both"/>
        <w:rPr>
          <w:rFonts w:ascii="Times New Roman" w:hAnsi="Times New Roman" w:cs="Times New Roman"/>
          <w:lang w:val="kk-KZ"/>
        </w:rPr>
      </w:pPr>
      <w:r w:rsidRPr="0009025B">
        <w:rPr>
          <w:rFonts w:ascii="Times New Roman" w:hAnsi="Times New Roman" w:cs="Times New Roman"/>
          <w:lang w:val="kk-KZ"/>
        </w:rPr>
        <w:t>3.2. Почему диод проводит переменный ток только в одном направлении?</w:t>
      </w:r>
    </w:p>
    <w:p w14:paraId="30A0E0DC" w14:textId="42126664" w:rsidR="00E43774" w:rsidRPr="0009025B" w:rsidRDefault="00E43774" w:rsidP="00E43774">
      <w:pPr>
        <w:spacing w:after="0" w:line="240" w:lineRule="auto"/>
        <w:jc w:val="both"/>
        <w:rPr>
          <w:rFonts w:ascii="Times New Roman" w:hAnsi="Times New Roman" w:cs="Times New Roman"/>
          <w:lang w:val="kk-KZ"/>
        </w:rPr>
      </w:pPr>
      <w:r w:rsidRPr="0009025B">
        <w:rPr>
          <w:rFonts w:ascii="Times New Roman" w:hAnsi="Times New Roman" w:cs="Times New Roman"/>
          <w:lang w:val="kk-KZ"/>
        </w:rPr>
        <w:t>3.3. С чем связана емкость диода?</w:t>
      </w:r>
    </w:p>
    <w:p w14:paraId="26DF2A7F" w14:textId="7B0E725E" w:rsidR="00E43774" w:rsidRPr="0009025B" w:rsidRDefault="00E43774" w:rsidP="00E43774">
      <w:pPr>
        <w:rPr>
          <w:rFonts w:ascii="Times New Roman" w:hAnsi="Times New Roman" w:cs="Times New Roman"/>
        </w:rPr>
      </w:pPr>
      <w:r w:rsidRPr="0009025B">
        <w:rPr>
          <w:rFonts w:ascii="Times New Roman" w:hAnsi="Times New Roman" w:cs="Times New Roman"/>
          <w:lang w:val="kk-KZ"/>
        </w:rPr>
        <w:t>3.4 Почему изменяются характеристики тока и напряжения при увеличении обратного напряжения на диоде?</w:t>
      </w:r>
    </w:p>
    <w:p w14:paraId="30CE5DB8" w14:textId="77777777" w:rsidR="00547696" w:rsidRDefault="00547696" w:rsidP="009F143E">
      <w:pPr>
        <w:jc w:val="center"/>
        <w:rPr>
          <w:rFonts w:ascii="Times New Roman" w:hAnsi="Times New Roman" w:cs="Times New Roman"/>
          <w:b/>
          <w:bCs/>
          <w:lang w:val="kk-KZ"/>
        </w:rPr>
      </w:pPr>
    </w:p>
    <w:p w14:paraId="094EE396" w14:textId="77777777" w:rsidR="00547696" w:rsidRDefault="00547696" w:rsidP="009F143E">
      <w:pPr>
        <w:jc w:val="center"/>
        <w:rPr>
          <w:rFonts w:ascii="Times New Roman" w:hAnsi="Times New Roman" w:cs="Times New Roman"/>
          <w:b/>
          <w:bCs/>
          <w:lang w:val="kk-KZ"/>
        </w:rPr>
      </w:pPr>
    </w:p>
    <w:p w14:paraId="7FD1B9C9" w14:textId="77EE3AB3" w:rsidR="009F143E" w:rsidRPr="009F143E" w:rsidRDefault="009F143E" w:rsidP="009F143E">
      <w:pPr>
        <w:jc w:val="center"/>
        <w:rPr>
          <w:rFonts w:ascii="Times New Roman" w:hAnsi="Times New Roman" w:cs="Times New Roman"/>
          <w:b/>
          <w:bCs/>
          <w:lang w:val="kk-KZ"/>
        </w:rPr>
      </w:pPr>
      <w:r w:rsidRPr="009F143E">
        <w:rPr>
          <w:rFonts w:ascii="Times New Roman" w:hAnsi="Times New Roman" w:cs="Times New Roman"/>
          <w:b/>
          <w:bCs/>
          <w:lang w:val="kk-KZ"/>
        </w:rPr>
        <w:t>ЛАБОРАТОРНАЯ РАБОТА</w:t>
      </w:r>
      <w:r w:rsidR="00151969">
        <w:rPr>
          <w:rFonts w:ascii="Times New Roman" w:hAnsi="Times New Roman" w:cs="Times New Roman"/>
          <w:b/>
          <w:bCs/>
          <w:lang w:val="kk-KZ"/>
        </w:rPr>
        <w:t xml:space="preserve"> </w:t>
      </w:r>
      <w:r w:rsidR="00151969" w:rsidRPr="009F143E">
        <w:rPr>
          <w:rFonts w:ascii="Times New Roman" w:hAnsi="Times New Roman" w:cs="Times New Roman"/>
          <w:b/>
          <w:bCs/>
          <w:lang w:val="kk-KZ"/>
        </w:rPr>
        <w:t>7</w:t>
      </w:r>
      <w:r w:rsidRPr="009F143E">
        <w:rPr>
          <w:rFonts w:ascii="Times New Roman" w:hAnsi="Times New Roman" w:cs="Times New Roman"/>
          <w:b/>
          <w:bCs/>
          <w:lang w:val="kk-KZ"/>
        </w:rPr>
        <w:t xml:space="preserve">. </w:t>
      </w:r>
    </w:p>
    <w:p w14:paraId="2BD145E9" w14:textId="168F6654" w:rsidR="009F143E" w:rsidRPr="009F143E" w:rsidRDefault="00151969" w:rsidP="009F143E">
      <w:pPr>
        <w:jc w:val="center"/>
        <w:rPr>
          <w:rFonts w:ascii="Times New Roman" w:hAnsi="Times New Roman" w:cs="Times New Roman"/>
          <w:b/>
          <w:bCs/>
          <w:lang w:val="kk-KZ"/>
        </w:rPr>
      </w:pPr>
      <w:r w:rsidRPr="009F143E">
        <w:rPr>
          <w:rFonts w:ascii="Times New Roman" w:hAnsi="Times New Roman" w:cs="Times New Roman"/>
          <w:b/>
          <w:bCs/>
          <w:lang w:val="kk-KZ"/>
        </w:rPr>
        <w:t xml:space="preserve">ИССЛЕДОВАНИЕ </w:t>
      </w:r>
      <w:r w:rsidR="009F143E" w:rsidRPr="009F143E">
        <w:rPr>
          <w:rFonts w:ascii="Times New Roman" w:hAnsi="Times New Roman" w:cs="Times New Roman"/>
          <w:b/>
          <w:bCs/>
          <w:lang w:val="kk-KZ"/>
        </w:rPr>
        <w:t>СТАБИЛИТРОНН</w:t>
      </w:r>
      <w:r>
        <w:rPr>
          <w:rFonts w:ascii="Times New Roman" w:hAnsi="Times New Roman" w:cs="Times New Roman"/>
          <w:b/>
          <w:bCs/>
          <w:lang w:val="kk-KZ"/>
        </w:rPr>
        <w:t>А</w:t>
      </w:r>
      <w:r w:rsidR="009F143E" w:rsidRPr="009F143E">
        <w:rPr>
          <w:rFonts w:ascii="Times New Roman" w:hAnsi="Times New Roman" w:cs="Times New Roman"/>
          <w:b/>
          <w:bCs/>
          <w:lang w:val="kk-KZ"/>
        </w:rPr>
        <w:t>.</w:t>
      </w:r>
    </w:p>
    <w:p w14:paraId="1673D915" w14:textId="77777777" w:rsidR="009F143E" w:rsidRPr="009F143E" w:rsidRDefault="009F143E" w:rsidP="009F143E">
      <w:pPr>
        <w:jc w:val="both"/>
        <w:rPr>
          <w:rFonts w:ascii="Times New Roman" w:hAnsi="Times New Roman" w:cs="Times New Roman"/>
          <w:lang w:val="kk-KZ"/>
        </w:rPr>
      </w:pPr>
    </w:p>
    <w:p w14:paraId="5C1B91FC" w14:textId="321E3A82"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1.</w:t>
      </w:r>
      <w:r w:rsidRPr="009F143E">
        <w:rPr>
          <w:rFonts w:ascii="Times New Roman" w:hAnsi="Times New Roman" w:cs="Times New Roman"/>
          <w:b/>
          <w:bCs/>
          <w:lang w:val="kk-KZ"/>
        </w:rPr>
        <w:t>Цель работы</w:t>
      </w:r>
      <w:r w:rsidRPr="009F143E">
        <w:rPr>
          <w:rFonts w:ascii="Times New Roman" w:hAnsi="Times New Roman" w:cs="Times New Roman"/>
          <w:lang w:val="kk-KZ"/>
        </w:rPr>
        <w:t xml:space="preserve"> - изучить основные свойства стабилитрон</w:t>
      </w:r>
      <w:r>
        <w:rPr>
          <w:rFonts w:ascii="Times New Roman" w:hAnsi="Times New Roman" w:cs="Times New Roman"/>
          <w:lang w:val="kk-KZ"/>
        </w:rPr>
        <w:t>а</w:t>
      </w:r>
      <w:r w:rsidRPr="009F143E">
        <w:rPr>
          <w:rFonts w:ascii="Times New Roman" w:hAnsi="Times New Roman" w:cs="Times New Roman"/>
          <w:lang w:val="kk-KZ"/>
        </w:rPr>
        <w:t xml:space="preserve"> по </w:t>
      </w:r>
      <w:r>
        <w:rPr>
          <w:rFonts w:ascii="Times New Roman" w:hAnsi="Times New Roman" w:cs="Times New Roman"/>
          <w:lang w:val="kk-KZ"/>
        </w:rPr>
        <w:t>его</w:t>
      </w:r>
      <w:r w:rsidRPr="009F143E">
        <w:rPr>
          <w:rFonts w:ascii="Times New Roman" w:hAnsi="Times New Roman" w:cs="Times New Roman"/>
          <w:lang w:val="kk-KZ"/>
        </w:rPr>
        <w:t xml:space="preserve"> вольт-амперн</w:t>
      </w:r>
      <w:r>
        <w:rPr>
          <w:rFonts w:ascii="Times New Roman" w:hAnsi="Times New Roman" w:cs="Times New Roman"/>
          <w:lang w:val="kk-KZ"/>
        </w:rPr>
        <w:t>ой</w:t>
      </w:r>
      <w:r w:rsidRPr="009F143E">
        <w:rPr>
          <w:rFonts w:ascii="Times New Roman" w:hAnsi="Times New Roman" w:cs="Times New Roman"/>
          <w:lang w:val="kk-KZ"/>
        </w:rPr>
        <w:t xml:space="preserve"> характеристик</w:t>
      </w:r>
      <w:r>
        <w:rPr>
          <w:rFonts w:ascii="Times New Roman" w:hAnsi="Times New Roman" w:cs="Times New Roman"/>
          <w:lang w:val="kk-KZ"/>
        </w:rPr>
        <w:t>е</w:t>
      </w:r>
      <w:r w:rsidRPr="009F143E">
        <w:rPr>
          <w:rFonts w:ascii="Times New Roman" w:hAnsi="Times New Roman" w:cs="Times New Roman"/>
          <w:lang w:val="kk-KZ"/>
        </w:rPr>
        <w:t>.</w:t>
      </w:r>
    </w:p>
    <w:p w14:paraId="5B75BE83" w14:textId="5031E5FC"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b/>
          <w:bCs/>
          <w:lang w:val="kk-KZ"/>
        </w:rPr>
        <w:t>Теоретическое введение:</w:t>
      </w:r>
      <w:r>
        <w:rPr>
          <w:rFonts w:ascii="Times New Roman" w:hAnsi="Times New Roman" w:cs="Times New Roman"/>
          <w:b/>
          <w:bCs/>
          <w:lang w:val="kk-KZ"/>
        </w:rPr>
        <w:t xml:space="preserve"> </w:t>
      </w:r>
      <w:r w:rsidRPr="009F143E">
        <w:rPr>
          <w:rFonts w:ascii="Times New Roman" w:hAnsi="Times New Roman" w:cs="Times New Roman"/>
          <w:lang w:val="kk-KZ"/>
        </w:rPr>
        <w:tab/>
        <w:t xml:space="preserve">Стабилитрон-это специальный диод, работающий </w:t>
      </w:r>
      <w:r>
        <w:rPr>
          <w:rFonts w:ascii="Times New Roman" w:hAnsi="Times New Roman" w:cs="Times New Roman"/>
          <w:lang w:val="kk-KZ"/>
        </w:rPr>
        <w:t>при</w:t>
      </w:r>
      <w:r w:rsidRPr="009F143E">
        <w:rPr>
          <w:rFonts w:ascii="Times New Roman" w:hAnsi="Times New Roman" w:cs="Times New Roman"/>
          <w:lang w:val="kk-KZ"/>
        </w:rPr>
        <w:t xml:space="preserve"> обратном </w:t>
      </w:r>
      <w:r>
        <w:rPr>
          <w:rFonts w:ascii="Times New Roman" w:hAnsi="Times New Roman" w:cs="Times New Roman"/>
          <w:lang w:val="kk-KZ"/>
        </w:rPr>
        <w:t>смеше</w:t>
      </w:r>
      <w:r w:rsidRPr="009F143E">
        <w:rPr>
          <w:rFonts w:ascii="Times New Roman" w:hAnsi="Times New Roman" w:cs="Times New Roman"/>
          <w:lang w:val="kk-KZ"/>
        </w:rPr>
        <w:t>нии</w:t>
      </w:r>
      <w:r>
        <w:rPr>
          <w:rFonts w:ascii="Times New Roman" w:hAnsi="Times New Roman" w:cs="Times New Roman"/>
          <w:lang w:val="kk-KZ"/>
        </w:rPr>
        <w:t xml:space="preserve"> в режиме лавинного </w:t>
      </w:r>
      <w:r w:rsidRPr="009F143E">
        <w:rPr>
          <w:rFonts w:ascii="Times New Roman" w:hAnsi="Times New Roman" w:cs="Times New Roman"/>
          <w:lang w:val="kk-KZ"/>
        </w:rPr>
        <w:t>пробоя</w:t>
      </w:r>
      <w:r>
        <w:rPr>
          <w:rFonts w:ascii="Times New Roman" w:hAnsi="Times New Roman" w:cs="Times New Roman"/>
          <w:lang w:val="kk-KZ"/>
        </w:rPr>
        <w:t>.</w:t>
      </w:r>
      <w:r w:rsidRPr="009F143E">
        <w:rPr>
          <w:rFonts w:ascii="Times New Roman" w:hAnsi="Times New Roman" w:cs="Times New Roman"/>
          <w:lang w:val="kk-KZ"/>
        </w:rPr>
        <w:t xml:space="preserve"> Он поддерживает стабилизированное напряжение </w:t>
      </w:r>
      <w:r w:rsidR="00151969">
        <w:rPr>
          <w:rFonts w:ascii="Times New Roman" w:hAnsi="Times New Roman" w:cs="Times New Roman"/>
          <w:lang w:val="kk-KZ"/>
        </w:rPr>
        <w:t>в</w:t>
      </w:r>
      <w:r w:rsidRPr="009F143E">
        <w:rPr>
          <w:rFonts w:ascii="Times New Roman" w:hAnsi="Times New Roman" w:cs="Times New Roman"/>
          <w:lang w:val="kk-KZ"/>
        </w:rPr>
        <w:t xml:space="preserve"> определенном</w:t>
      </w:r>
      <w:r w:rsidR="00151969">
        <w:rPr>
          <w:rFonts w:ascii="Times New Roman" w:hAnsi="Times New Roman" w:cs="Times New Roman"/>
          <w:lang w:val="kk-KZ"/>
        </w:rPr>
        <w:t xml:space="preserve"> интервале</w:t>
      </w:r>
      <w:r w:rsidRPr="009F143E">
        <w:rPr>
          <w:rFonts w:ascii="Times New Roman" w:hAnsi="Times New Roman" w:cs="Times New Roman"/>
          <w:lang w:val="kk-KZ"/>
        </w:rPr>
        <w:t xml:space="preserve"> напряжени</w:t>
      </w:r>
      <w:r w:rsidR="00151969">
        <w:rPr>
          <w:rFonts w:ascii="Times New Roman" w:hAnsi="Times New Roman" w:cs="Times New Roman"/>
          <w:lang w:val="kk-KZ"/>
        </w:rPr>
        <w:t>й</w:t>
      </w:r>
      <w:r w:rsidRPr="009F143E">
        <w:rPr>
          <w:rFonts w:ascii="Times New Roman" w:hAnsi="Times New Roman" w:cs="Times New Roman"/>
          <w:lang w:val="kk-KZ"/>
        </w:rPr>
        <w:t xml:space="preserve"> </w:t>
      </w:r>
      <w:r w:rsidR="00151969">
        <w:rPr>
          <w:rFonts w:ascii="Times New Roman" w:hAnsi="Times New Roman" w:cs="Times New Roman"/>
          <w:lang w:val="kk-KZ"/>
        </w:rPr>
        <w:t xml:space="preserve">около </w:t>
      </w:r>
      <w:r w:rsidRPr="009F143E">
        <w:rPr>
          <w:rFonts w:ascii="Times New Roman" w:hAnsi="Times New Roman" w:cs="Times New Roman"/>
          <w:lang w:val="kk-KZ"/>
        </w:rPr>
        <w:t>U</w:t>
      </w:r>
      <w:r w:rsidRPr="00151969">
        <w:rPr>
          <w:rFonts w:ascii="Times New Roman" w:hAnsi="Times New Roman" w:cs="Times New Roman"/>
          <w:vertAlign w:val="subscript"/>
          <w:lang w:val="kk-KZ"/>
        </w:rPr>
        <w:t>stab</w:t>
      </w:r>
      <w:r w:rsidRPr="009F143E">
        <w:rPr>
          <w:rFonts w:ascii="Times New Roman" w:hAnsi="Times New Roman" w:cs="Times New Roman"/>
          <w:lang w:val="kk-KZ"/>
        </w:rPr>
        <w:t xml:space="preserve">. </w:t>
      </w:r>
    </w:p>
    <w:p w14:paraId="4B33F8F9" w14:textId="57B10E8D"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ab/>
        <w:t xml:space="preserve">Стабилитроны-это плоские диоды, изготовленные из кремния, в которых </w:t>
      </w:r>
      <w:r>
        <w:rPr>
          <w:rFonts w:ascii="Times New Roman" w:hAnsi="Times New Roman" w:cs="Times New Roman"/>
          <w:lang w:val="kk-KZ"/>
        </w:rPr>
        <w:t xml:space="preserve">при </w:t>
      </w:r>
      <w:r w:rsidRPr="009F143E">
        <w:rPr>
          <w:rFonts w:ascii="Times New Roman" w:hAnsi="Times New Roman" w:cs="Times New Roman"/>
          <w:lang w:val="kk-KZ"/>
        </w:rPr>
        <w:t>напряжени</w:t>
      </w:r>
      <w:r>
        <w:rPr>
          <w:rFonts w:ascii="Times New Roman" w:hAnsi="Times New Roman" w:cs="Times New Roman"/>
          <w:lang w:val="kk-KZ"/>
        </w:rPr>
        <w:t>и</w:t>
      </w:r>
      <w:r w:rsidRPr="009F143E">
        <w:rPr>
          <w:rFonts w:ascii="Times New Roman" w:hAnsi="Times New Roman" w:cs="Times New Roman"/>
          <w:lang w:val="kk-KZ"/>
        </w:rPr>
        <w:t xml:space="preserve"> про</w:t>
      </w:r>
      <w:r>
        <w:rPr>
          <w:rFonts w:ascii="Times New Roman" w:hAnsi="Times New Roman" w:cs="Times New Roman"/>
          <w:lang w:val="kk-KZ"/>
        </w:rPr>
        <w:t>боя</w:t>
      </w:r>
      <w:r w:rsidRPr="009F143E">
        <w:rPr>
          <w:rFonts w:ascii="Times New Roman" w:hAnsi="Times New Roman" w:cs="Times New Roman"/>
          <w:lang w:val="kk-KZ"/>
        </w:rPr>
        <w:t xml:space="preserve"> обратный ток резко увеличивается. Напряжение в нем сохраняется с известной точностью при </w:t>
      </w:r>
      <w:r w:rsidR="00151969">
        <w:rPr>
          <w:rFonts w:ascii="Times New Roman" w:hAnsi="Times New Roman" w:cs="Times New Roman"/>
          <w:lang w:val="kk-KZ"/>
        </w:rPr>
        <w:t>поддержании</w:t>
      </w:r>
      <w:r w:rsidRPr="009F143E">
        <w:rPr>
          <w:rFonts w:ascii="Times New Roman" w:hAnsi="Times New Roman" w:cs="Times New Roman"/>
          <w:lang w:val="kk-KZ"/>
        </w:rPr>
        <w:t xml:space="preserve"> тока в заданном диапазоне. Принцип работы диода основан на использовании </w:t>
      </w:r>
      <w:r w:rsidR="00151969">
        <w:rPr>
          <w:rFonts w:ascii="Times New Roman" w:hAnsi="Times New Roman" w:cs="Times New Roman"/>
          <w:lang w:val="kk-KZ"/>
        </w:rPr>
        <w:t>лавинного</w:t>
      </w:r>
      <w:r w:rsidRPr="009F143E">
        <w:rPr>
          <w:rFonts w:ascii="Times New Roman" w:hAnsi="Times New Roman" w:cs="Times New Roman"/>
          <w:lang w:val="kk-KZ"/>
        </w:rPr>
        <w:t xml:space="preserve"> пробоя.</w:t>
      </w:r>
      <w:r w:rsidR="00151969">
        <w:rPr>
          <w:rFonts w:ascii="Times New Roman" w:hAnsi="Times New Roman" w:cs="Times New Roman"/>
          <w:lang w:val="kk-KZ"/>
        </w:rPr>
        <w:t xml:space="preserve"> </w:t>
      </w:r>
      <w:r w:rsidRPr="009F143E">
        <w:rPr>
          <w:rFonts w:ascii="Times New Roman" w:hAnsi="Times New Roman" w:cs="Times New Roman"/>
          <w:lang w:val="kk-KZ"/>
        </w:rPr>
        <w:t>П</w:t>
      </w:r>
      <w:r w:rsidR="0073154A">
        <w:rPr>
          <w:rFonts w:ascii="Times New Roman" w:hAnsi="Times New Roman" w:cs="Times New Roman"/>
          <w:lang w:val="kk-KZ"/>
        </w:rPr>
        <w:t xml:space="preserve">ри ограничении максимального тока </w:t>
      </w:r>
      <w:r w:rsidR="00151969">
        <w:rPr>
          <w:rFonts w:ascii="Times New Roman" w:hAnsi="Times New Roman" w:cs="Times New Roman"/>
          <w:lang w:val="kk-KZ"/>
        </w:rPr>
        <w:t>лавинн</w:t>
      </w:r>
      <w:r w:rsidR="0073154A">
        <w:rPr>
          <w:rFonts w:ascii="Times New Roman" w:hAnsi="Times New Roman" w:cs="Times New Roman"/>
          <w:lang w:val="kk-KZ"/>
        </w:rPr>
        <w:t>ый</w:t>
      </w:r>
      <w:r w:rsidRPr="009F143E">
        <w:rPr>
          <w:rFonts w:ascii="Times New Roman" w:hAnsi="Times New Roman" w:cs="Times New Roman"/>
          <w:lang w:val="kk-KZ"/>
        </w:rPr>
        <w:t xml:space="preserve"> проб</w:t>
      </w:r>
      <w:r w:rsidR="0073154A">
        <w:rPr>
          <w:rFonts w:ascii="Times New Roman" w:hAnsi="Times New Roman" w:cs="Times New Roman"/>
          <w:lang w:val="kk-KZ"/>
        </w:rPr>
        <w:t>ой</w:t>
      </w:r>
      <w:r w:rsidRPr="009F143E">
        <w:rPr>
          <w:rFonts w:ascii="Times New Roman" w:hAnsi="Times New Roman" w:cs="Times New Roman"/>
          <w:lang w:val="kk-KZ"/>
        </w:rPr>
        <w:t xml:space="preserve"> не переходит в теплово</w:t>
      </w:r>
      <w:r w:rsidR="0073154A">
        <w:rPr>
          <w:rFonts w:ascii="Times New Roman" w:hAnsi="Times New Roman" w:cs="Times New Roman"/>
          <w:lang w:val="kk-KZ"/>
        </w:rPr>
        <w:t>й</w:t>
      </w:r>
      <w:r w:rsidRPr="009F143E">
        <w:rPr>
          <w:rFonts w:ascii="Times New Roman" w:hAnsi="Times New Roman" w:cs="Times New Roman"/>
          <w:lang w:val="kk-KZ"/>
        </w:rPr>
        <w:t>.</w:t>
      </w:r>
    </w:p>
    <w:p w14:paraId="74D58E04" w14:textId="1186FE80"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ab/>
        <w:t>Вольт-амперная характеристика идеализированного p-n-перехода описывается уравнением:</w:t>
      </w:r>
    </w:p>
    <w:p w14:paraId="6B8DCE3B" w14:textId="77777777" w:rsidR="0000433B" w:rsidRPr="0009025B" w:rsidRDefault="0000433B" w:rsidP="0000433B">
      <w:pPr>
        <w:jc w:val="right"/>
        <w:rPr>
          <w:rFonts w:ascii="Times New Roman" w:hAnsi="Times New Roman" w:cs="Times New Roman"/>
          <w:b/>
          <w:bCs/>
          <w:lang w:val="kk-KZ"/>
        </w:rPr>
      </w:pPr>
      <w:r w:rsidRPr="0009025B">
        <w:rPr>
          <w:rFonts w:ascii="Times New Roman" w:hAnsi="Times New Roman" w:cs="Times New Roman"/>
          <w:b/>
          <w:bCs/>
          <w:noProof/>
          <w:lang w:val="ru-RU"/>
        </w:rPr>
        <w:lastRenderedPageBreak/>
        <w:drawing>
          <wp:inline distT="0" distB="0" distL="0" distR="0" wp14:anchorId="3A2DA9F7" wp14:editId="04DE3E61">
            <wp:extent cx="1343025" cy="638175"/>
            <wp:effectExtent l="0" t="0" r="9525" b="9525"/>
            <wp:docPr id="7631858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43025" cy="638175"/>
                    </a:xfrm>
                    <a:prstGeom prst="rect">
                      <a:avLst/>
                    </a:prstGeom>
                    <a:noFill/>
                    <a:ln>
                      <a:noFill/>
                    </a:ln>
                  </pic:spPr>
                </pic:pic>
              </a:graphicData>
            </a:graphic>
          </wp:inline>
        </w:drawing>
      </w:r>
      <w:r w:rsidRPr="0009025B">
        <w:rPr>
          <w:rFonts w:ascii="Times New Roman" w:hAnsi="Times New Roman" w:cs="Times New Roman"/>
          <w:b/>
          <w:bCs/>
          <w:lang w:val="kk-KZ"/>
        </w:rPr>
        <w:t xml:space="preserve">      </w:t>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t>(7.1)</w:t>
      </w:r>
    </w:p>
    <w:p w14:paraId="07C6836E" w14:textId="5CC32C09" w:rsidR="0073154A" w:rsidRDefault="0073154A" w:rsidP="009F143E">
      <w:pPr>
        <w:jc w:val="both"/>
        <w:rPr>
          <w:rFonts w:ascii="Times New Roman" w:hAnsi="Times New Roman" w:cs="Times New Roman"/>
          <w:lang w:val="kk-KZ"/>
        </w:rPr>
      </w:pPr>
      <w:r>
        <w:rPr>
          <w:rFonts w:ascii="Times New Roman" w:hAnsi="Times New Roman" w:cs="Times New Roman"/>
          <w:lang w:val="kk-KZ"/>
        </w:rPr>
        <w:t xml:space="preserve">Где: </w:t>
      </w:r>
      <w:r w:rsidR="009F143E" w:rsidRPr="009F143E">
        <w:rPr>
          <w:rFonts w:ascii="Times New Roman" w:hAnsi="Times New Roman" w:cs="Times New Roman"/>
          <w:lang w:val="kk-KZ"/>
        </w:rPr>
        <w:t>І</w:t>
      </w:r>
      <w:r w:rsidR="009F143E" w:rsidRPr="0073154A">
        <w:rPr>
          <w:rFonts w:ascii="Times New Roman" w:hAnsi="Times New Roman" w:cs="Times New Roman"/>
          <w:vertAlign w:val="subscript"/>
          <w:lang w:val="kk-KZ"/>
        </w:rPr>
        <w:t>о</w:t>
      </w:r>
      <w:r>
        <w:rPr>
          <w:rFonts w:ascii="Times New Roman" w:hAnsi="Times New Roman" w:cs="Times New Roman"/>
          <w:vertAlign w:val="subscript"/>
          <w:lang w:val="kk-KZ"/>
        </w:rPr>
        <w:t xml:space="preserve"> </w:t>
      </w:r>
      <w:r w:rsidR="009F143E" w:rsidRPr="009F143E">
        <w:rPr>
          <w:rFonts w:ascii="Times New Roman" w:hAnsi="Times New Roman" w:cs="Times New Roman"/>
          <w:lang w:val="kk-KZ"/>
        </w:rPr>
        <w:t>-</w:t>
      </w:r>
      <w:r>
        <w:rPr>
          <w:rFonts w:ascii="Times New Roman" w:hAnsi="Times New Roman" w:cs="Times New Roman"/>
          <w:lang w:val="kk-KZ"/>
        </w:rPr>
        <w:t xml:space="preserve"> </w:t>
      </w:r>
      <w:r w:rsidR="009F143E" w:rsidRPr="0073154A">
        <w:rPr>
          <w:rFonts w:ascii="Times New Roman" w:hAnsi="Times New Roman" w:cs="Times New Roman"/>
          <w:lang w:val="kk-KZ"/>
        </w:rPr>
        <w:t xml:space="preserve">обратный ток </w:t>
      </w:r>
      <w:r w:rsidRPr="0073154A">
        <w:rPr>
          <w:rFonts w:ascii="Times New Roman" w:hAnsi="Times New Roman" w:cs="Times New Roman"/>
          <w:lang w:val="kk-KZ"/>
        </w:rPr>
        <w:t>p-n-</w:t>
      </w:r>
      <w:r w:rsidR="009F143E" w:rsidRPr="0073154A">
        <w:rPr>
          <w:rFonts w:ascii="Times New Roman" w:hAnsi="Times New Roman" w:cs="Times New Roman"/>
          <w:lang w:val="kk-KZ"/>
        </w:rPr>
        <w:t>перехода, q-величина заряда элеткрона, к - постоянная Больцмана, Т - температура.</w:t>
      </w:r>
      <w:r>
        <w:rPr>
          <w:rFonts w:ascii="Times New Roman" w:hAnsi="Times New Roman" w:cs="Times New Roman"/>
          <w:lang w:val="kk-KZ"/>
        </w:rPr>
        <w:t xml:space="preserve"> </w:t>
      </w:r>
    </w:p>
    <w:p w14:paraId="261AAC29" w14:textId="33F68698"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Графическое изображение этой зависимости показано на рисунке 1.</w:t>
      </w:r>
      <w:r w:rsidRPr="009F143E">
        <w:rPr>
          <w:rFonts w:ascii="Times New Roman" w:hAnsi="Times New Roman" w:cs="Times New Roman"/>
          <w:lang w:val="kk-KZ"/>
        </w:rPr>
        <w:tab/>
        <w:t>Вольт-амперная характеристика определя</w:t>
      </w:r>
      <w:r w:rsidR="0073154A">
        <w:rPr>
          <w:rFonts w:ascii="Times New Roman" w:hAnsi="Times New Roman" w:cs="Times New Roman"/>
          <w:lang w:val="kk-KZ"/>
        </w:rPr>
        <w:t>ет</w:t>
      </w:r>
      <w:r w:rsidRPr="009F143E">
        <w:rPr>
          <w:rFonts w:ascii="Times New Roman" w:hAnsi="Times New Roman" w:cs="Times New Roman"/>
          <w:lang w:val="kk-KZ"/>
        </w:rPr>
        <w:t xml:space="preserve"> зависимость сопротивления диода от положения рабочей точки. Различаем статические </w:t>
      </w:r>
      <w:r w:rsidR="0073154A" w:rsidRPr="009F143E">
        <w:rPr>
          <w:rFonts w:ascii="Times New Roman" w:hAnsi="Times New Roman" w:cs="Times New Roman"/>
          <w:lang w:val="kk-KZ"/>
        </w:rPr>
        <w:t>R</w:t>
      </w:r>
      <w:r w:rsidRPr="009F143E">
        <w:rPr>
          <w:rFonts w:ascii="Times New Roman" w:hAnsi="Times New Roman" w:cs="Times New Roman"/>
          <w:lang w:val="kk-KZ"/>
        </w:rPr>
        <w:t>ст и ди</w:t>
      </w:r>
      <w:r w:rsidR="0073154A">
        <w:rPr>
          <w:rFonts w:ascii="Times New Roman" w:hAnsi="Times New Roman" w:cs="Times New Roman"/>
          <w:lang w:val="kk-KZ"/>
        </w:rPr>
        <w:t>фференциальное</w:t>
      </w:r>
      <w:r w:rsidRPr="009F143E">
        <w:rPr>
          <w:rFonts w:ascii="Times New Roman" w:hAnsi="Times New Roman" w:cs="Times New Roman"/>
          <w:lang w:val="kk-KZ"/>
        </w:rPr>
        <w:t xml:space="preserve"> R</w:t>
      </w:r>
      <w:r w:rsidRPr="0073154A">
        <w:rPr>
          <w:rFonts w:ascii="Times New Roman" w:hAnsi="Times New Roman" w:cs="Times New Roman"/>
          <w:vertAlign w:val="subscript"/>
          <w:lang w:val="kk-KZ"/>
        </w:rPr>
        <w:t>D</w:t>
      </w:r>
      <w:r w:rsidRPr="009F143E">
        <w:rPr>
          <w:rFonts w:ascii="Times New Roman" w:hAnsi="Times New Roman" w:cs="Times New Roman"/>
          <w:lang w:val="kk-KZ"/>
        </w:rPr>
        <w:t>. Статическое сопротивление Rст, например, на рисунке 1 в точке А, определяется как отношение напряжения UA к току IA, соответствующему этой точке:</w:t>
      </w:r>
    </w:p>
    <w:p w14:paraId="55DF9C51" w14:textId="77777777" w:rsidR="0000433B" w:rsidRPr="00A74514" w:rsidRDefault="0000433B" w:rsidP="0000433B">
      <w:pPr>
        <w:jc w:val="right"/>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7E7CB879" wp14:editId="11BDED20">
            <wp:extent cx="1123950" cy="571500"/>
            <wp:effectExtent l="0" t="0" r="0" b="0"/>
            <wp:docPr id="193313138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3950" cy="571500"/>
                    </a:xfrm>
                    <a:prstGeom prst="rect">
                      <a:avLst/>
                    </a:prstGeom>
                    <a:noFill/>
                    <a:ln>
                      <a:noFill/>
                    </a:ln>
                  </pic:spPr>
                </pic:pic>
              </a:graphicData>
            </a:graphic>
          </wp:inline>
        </w:drawing>
      </w:r>
      <w:r w:rsidRPr="00A74514">
        <w:rPr>
          <w:rFonts w:ascii="Times New Roman" w:hAnsi="Times New Roman" w:cs="Times New Roman"/>
          <w:lang w:val="kk-KZ"/>
        </w:rPr>
        <w:t xml:space="preserve">  </w:t>
      </w:r>
      <w:r w:rsidRPr="00A74514">
        <w:rPr>
          <w:rFonts w:ascii="Times New Roman" w:hAnsi="Times New Roman" w:cs="Times New Roman"/>
          <w:lang w:val="kk-KZ"/>
        </w:rPr>
        <w:tab/>
      </w:r>
      <w:r w:rsidRPr="00A74514">
        <w:rPr>
          <w:rFonts w:ascii="Times New Roman" w:hAnsi="Times New Roman" w:cs="Times New Roman"/>
          <w:lang w:val="kk-KZ"/>
        </w:rPr>
        <w:tab/>
      </w:r>
      <w:r w:rsidRPr="00A74514">
        <w:rPr>
          <w:rFonts w:ascii="Times New Roman" w:hAnsi="Times New Roman" w:cs="Times New Roman"/>
          <w:lang w:val="kk-KZ"/>
        </w:rPr>
        <w:tab/>
      </w:r>
      <w:r w:rsidRPr="00A74514">
        <w:rPr>
          <w:rFonts w:ascii="Times New Roman" w:hAnsi="Times New Roman" w:cs="Times New Roman"/>
          <w:lang w:val="kk-KZ"/>
        </w:rPr>
        <w:tab/>
      </w:r>
      <w:r w:rsidRPr="00A74514">
        <w:rPr>
          <w:rFonts w:ascii="Times New Roman" w:hAnsi="Times New Roman" w:cs="Times New Roman"/>
          <w:lang w:val="kk-KZ"/>
        </w:rPr>
        <w:tab/>
        <w:t>(7.2)</w:t>
      </w:r>
    </w:p>
    <w:p w14:paraId="2F0465C3" w14:textId="77777777"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 xml:space="preserve">Динамическое сопротивление определяется как отношение возрастания напряжения к току. </w:t>
      </w:r>
    </w:p>
    <w:p w14:paraId="55E027D3" w14:textId="77777777" w:rsidR="0000433B" w:rsidRPr="00A74514" w:rsidRDefault="0000433B" w:rsidP="0000433B">
      <w:pPr>
        <w:jc w:val="right"/>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13649E66" wp14:editId="161D733E">
            <wp:extent cx="857250" cy="457200"/>
            <wp:effectExtent l="0" t="0" r="0" b="0"/>
            <wp:docPr id="12133775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0" cy="457200"/>
                    </a:xfrm>
                    <a:prstGeom prst="rect">
                      <a:avLst/>
                    </a:prstGeom>
                    <a:noFill/>
                    <a:ln>
                      <a:noFill/>
                    </a:ln>
                  </pic:spPr>
                </pic:pic>
              </a:graphicData>
            </a:graphic>
          </wp:inline>
        </w:drawing>
      </w:r>
      <w:r w:rsidRPr="00A74514">
        <w:rPr>
          <w:rFonts w:ascii="Times New Roman" w:hAnsi="Times New Roman" w:cs="Times New Roman"/>
          <w:lang w:val="kk-KZ"/>
        </w:rPr>
        <w:t xml:space="preserve">  </w:t>
      </w:r>
      <w:r w:rsidRPr="00A74514">
        <w:rPr>
          <w:rFonts w:ascii="Times New Roman" w:hAnsi="Times New Roman" w:cs="Times New Roman"/>
          <w:lang w:val="kk-KZ"/>
        </w:rPr>
        <w:tab/>
      </w:r>
      <w:r w:rsidRPr="00A74514">
        <w:rPr>
          <w:rFonts w:ascii="Times New Roman" w:hAnsi="Times New Roman" w:cs="Times New Roman"/>
          <w:lang w:val="kk-KZ"/>
        </w:rPr>
        <w:tab/>
      </w:r>
      <w:r w:rsidRPr="00A74514">
        <w:rPr>
          <w:rFonts w:ascii="Times New Roman" w:hAnsi="Times New Roman" w:cs="Times New Roman"/>
          <w:lang w:val="kk-KZ"/>
        </w:rPr>
        <w:tab/>
      </w:r>
      <w:r w:rsidRPr="00A74514">
        <w:rPr>
          <w:rFonts w:ascii="Times New Roman" w:hAnsi="Times New Roman" w:cs="Times New Roman"/>
          <w:lang w:val="kk-KZ"/>
        </w:rPr>
        <w:tab/>
      </w:r>
      <w:r w:rsidRPr="00A74514">
        <w:rPr>
          <w:rFonts w:ascii="Times New Roman" w:hAnsi="Times New Roman" w:cs="Times New Roman"/>
          <w:lang w:val="kk-KZ"/>
        </w:rPr>
        <w:tab/>
        <w:t>(7.3)</w:t>
      </w:r>
    </w:p>
    <w:p w14:paraId="419E79E3" w14:textId="10C2C5C5" w:rsidR="0073154A" w:rsidRPr="009F143E" w:rsidRDefault="009F143E" w:rsidP="0073154A">
      <w:pPr>
        <w:jc w:val="both"/>
        <w:rPr>
          <w:rFonts w:ascii="Times New Roman" w:hAnsi="Times New Roman" w:cs="Times New Roman"/>
          <w:lang w:val="kk-KZ"/>
        </w:rPr>
      </w:pPr>
      <w:r w:rsidRPr="009F143E">
        <w:rPr>
          <w:rFonts w:ascii="Times New Roman" w:hAnsi="Times New Roman" w:cs="Times New Roman"/>
          <w:lang w:val="kk-KZ"/>
        </w:rPr>
        <w:tab/>
        <w:t xml:space="preserve">Для стабилитронов </w:t>
      </w:r>
      <w:r w:rsidR="0073154A" w:rsidRPr="009F143E">
        <w:rPr>
          <w:rFonts w:ascii="Times New Roman" w:hAnsi="Times New Roman" w:cs="Times New Roman"/>
          <w:lang w:val="kk-KZ"/>
        </w:rPr>
        <w:t xml:space="preserve">напряжение стабилизации </w:t>
      </w:r>
      <w:r w:rsidRPr="009F143E">
        <w:rPr>
          <w:rFonts w:ascii="Times New Roman" w:hAnsi="Times New Roman" w:cs="Times New Roman"/>
          <w:lang w:val="kk-KZ"/>
        </w:rPr>
        <w:t>(</w:t>
      </w:r>
      <w:r w:rsidR="0073154A" w:rsidRPr="009F143E">
        <w:rPr>
          <w:rFonts w:ascii="Times New Roman" w:hAnsi="Times New Roman" w:cs="Times New Roman"/>
          <w:lang w:val="kk-KZ"/>
        </w:rPr>
        <w:t>напряжение пробоя</w:t>
      </w:r>
      <w:r w:rsidRPr="009F143E">
        <w:rPr>
          <w:rFonts w:ascii="Times New Roman" w:hAnsi="Times New Roman" w:cs="Times New Roman"/>
          <w:lang w:val="kk-KZ"/>
        </w:rPr>
        <w:t>) является одним из основных параметров.</w:t>
      </w:r>
      <w:r w:rsidR="0073154A">
        <w:rPr>
          <w:rFonts w:ascii="Times New Roman" w:hAnsi="Times New Roman" w:cs="Times New Roman"/>
          <w:lang w:val="kk-KZ"/>
        </w:rPr>
        <w:t xml:space="preserve"> </w:t>
      </w:r>
      <w:r w:rsidRPr="009F143E">
        <w:rPr>
          <w:rFonts w:ascii="Times New Roman" w:hAnsi="Times New Roman" w:cs="Times New Roman"/>
          <w:lang w:val="kk-KZ"/>
        </w:rPr>
        <w:t xml:space="preserve">Если мы увеличим напряжение, подключенное к диоду в обратном направлении, обратный ток начнет быстро расти (рис.2). Стабилитроны широко используются в качестве источника опорного </w:t>
      </w:r>
      <w:r w:rsidR="0073154A">
        <w:rPr>
          <w:rFonts w:ascii="Times New Roman" w:hAnsi="Times New Roman" w:cs="Times New Roman"/>
          <w:lang w:val="kk-KZ"/>
        </w:rPr>
        <w:t>или</w:t>
      </w:r>
      <w:r w:rsidRPr="009F143E">
        <w:rPr>
          <w:rFonts w:ascii="Times New Roman" w:hAnsi="Times New Roman" w:cs="Times New Roman"/>
          <w:lang w:val="kk-KZ"/>
        </w:rPr>
        <w:t xml:space="preserve"> стабилизаторов напряжения.</w:t>
      </w:r>
      <w:r w:rsidR="0073154A">
        <w:rPr>
          <w:rFonts w:ascii="Times New Roman" w:hAnsi="Times New Roman" w:cs="Times New Roman"/>
          <w:lang w:val="kk-KZ"/>
        </w:rPr>
        <w:t xml:space="preserve"> </w:t>
      </w:r>
    </w:p>
    <w:p w14:paraId="3D229A02" w14:textId="56B2AD1D" w:rsidR="009F143E" w:rsidRPr="009F143E" w:rsidRDefault="009F143E" w:rsidP="009F143E">
      <w:pPr>
        <w:jc w:val="both"/>
        <w:rPr>
          <w:rFonts w:ascii="Times New Roman" w:hAnsi="Times New Roman" w:cs="Times New Roman"/>
          <w:lang w:val="kk-KZ"/>
        </w:rPr>
      </w:pPr>
    </w:p>
    <w:p w14:paraId="73595288" w14:textId="77777777" w:rsidR="00905C6A" w:rsidRPr="0009025B" w:rsidRDefault="009F143E" w:rsidP="00905C6A">
      <w:pPr>
        <w:jc w:val="center"/>
        <w:rPr>
          <w:rFonts w:ascii="Times New Roman" w:hAnsi="Times New Roman" w:cs="Times New Roman"/>
          <w:b/>
          <w:bCs/>
          <w:lang w:val="kk-KZ"/>
        </w:rPr>
      </w:pPr>
      <w:r w:rsidRPr="009F143E">
        <w:rPr>
          <w:rFonts w:ascii="Times New Roman" w:hAnsi="Times New Roman" w:cs="Times New Roman"/>
          <w:lang w:val="kk-KZ"/>
        </w:rPr>
        <w:t xml:space="preserve"> </w:t>
      </w:r>
      <w:r w:rsidR="00905C6A" w:rsidRPr="0009025B">
        <w:rPr>
          <w:rFonts w:ascii="Times New Roman" w:hAnsi="Times New Roman" w:cs="Times New Roman"/>
          <w:b/>
          <w:bCs/>
          <w:noProof/>
          <w:lang w:val="ru-RU"/>
        </w:rPr>
        <w:drawing>
          <wp:inline distT="0" distB="0" distL="0" distR="0" wp14:anchorId="67DC1E62" wp14:editId="5F422D8A">
            <wp:extent cx="2276258" cy="1285875"/>
            <wp:effectExtent l="0" t="0" r="0" b="0"/>
            <wp:docPr id="6048218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5700" cy="1291209"/>
                    </a:xfrm>
                    <a:prstGeom prst="rect">
                      <a:avLst/>
                    </a:prstGeom>
                    <a:noFill/>
                    <a:ln>
                      <a:noFill/>
                    </a:ln>
                  </pic:spPr>
                </pic:pic>
              </a:graphicData>
            </a:graphic>
          </wp:inline>
        </w:drawing>
      </w:r>
    </w:p>
    <w:p w14:paraId="51B86363" w14:textId="063F8D57"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Рисунок 2</w:t>
      </w:r>
      <w:r w:rsidR="0073154A">
        <w:rPr>
          <w:rFonts w:ascii="Times New Roman" w:hAnsi="Times New Roman" w:cs="Times New Roman"/>
          <w:lang w:val="kk-KZ"/>
        </w:rPr>
        <w:t>. В</w:t>
      </w:r>
      <w:r w:rsidRPr="009F143E">
        <w:rPr>
          <w:rFonts w:ascii="Times New Roman" w:hAnsi="Times New Roman" w:cs="Times New Roman"/>
          <w:lang w:val="kk-KZ"/>
        </w:rPr>
        <w:t>ольт-амперная характеристика стабилитрона</w:t>
      </w:r>
      <w:r w:rsidR="0073154A">
        <w:rPr>
          <w:rFonts w:ascii="Times New Roman" w:hAnsi="Times New Roman" w:cs="Times New Roman"/>
          <w:lang w:val="kk-KZ"/>
        </w:rPr>
        <w:t>.</w:t>
      </w:r>
      <w:r w:rsidRPr="009F143E">
        <w:rPr>
          <w:rFonts w:ascii="Times New Roman" w:hAnsi="Times New Roman" w:cs="Times New Roman"/>
          <w:lang w:val="kk-KZ"/>
        </w:rPr>
        <w:t xml:space="preserve"> </w:t>
      </w:r>
    </w:p>
    <w:p w14:paraId="41BF6267" w14:textId="77777777" w:rsidR="00905C6A" w:rsidRDefault="009F143E" w:rsidP="00905C6A">
      <w:pPr>
        <w:pStyle w:val="a7"/>
        <w:spacing w:after="0" w:line="240" w:lineRule="auto"/>
        <w:jc w:val="center"/>
        <w:rPr>
          <w:rFonts w:ascii="Times New Roman" w:hAnsi="Times New Roman" w:cs="Times New Roman"/>
          <w:lang w:val="kk-KZ"/>
        </w:rPr>
      </w:pPr>
      <w:r w:rsidRPr="009F143E">
        <w:rPr>
          <w:rFonts w:ascii="Times New Roman" w:hAnsi="Times New Roman" w:cs="Times New Roman"/>
          <w:lang w:val="kk-KZ"/>
        </w:rPr>
        <w:tab/>
      </w:r>
      <w:r w:rsidR="00905C6A">
        <w:rPr>
          <w:rFonts w:ascii="Times New Roman" w:hAnsi="Times New Roman" w:cs="Times New Roman"/>
          <w:noProof/>
        </w:rPr>
        <w:drawing>
          <wp:inline distT="0" distB="0" distL="0" distR="0" wp14:anchorId="4E0D828F" wp14:editId="44092E61">
            <wp:extent cx="1676400" cy="1642327"/>
            <wp:effectExtent l="0" t="0" r="0" b="0"/>
            <wp:docPr id="1603428888" name="Рисунок 160342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srcRect/>
                    <a:stretch>
                      <a:fillRect/>
                    </a:stretch>
                  </pic:blipFill>
                  <pic:spPr bwMode="auto">
                    <a:xfrm>
                      <a:off x="0" y="0"/>
                      <a:ext cx="1681063" cy="1646896"/>
                    </a:xfrm>
                    <a:prstGeom prst="rect">
                      <a:avLst/>
                    </a:prstGeom>
                    <a:noFill/>
                    <a:ln w="9525">
                      <a:noFill/>
                      <a:miter lim="800000"/>
                      <a:headEnd/>
                      <a:tailEnd/>
                    </a:ln>
                  </pic:spPr>
                </pic:pic>
              </a:graphicData>
            </a:graphic>
          </wp:inline>
        </w:drawing>
      </w:r>
    </w:p>
    <w:p w14:paraId="662ECF79" w14:textId="77777777" w:rsidR="00905C6A" w:rsidRDefault="00905C6A" w:rsidP="00905C6A">
      <w:pPr>
        <w:pStyle w:val="a7"/>
        <w:spacing w:after="0" w:line="240" w:lineRule="auto"/>
        <w:jc w:val="center"/>
        <w:rPr>
          <w:rFonts w:ascii="Times New Roman" w:hAnsi="Times New Roman" w:cs="Times New Roman"/>
          <w:lang w:val="kk-KZ"/>
        </w:rPr>
      </w:pPr>
    </w:p>
    <w:p w14:paraId="29C99E1D" w14:textId="4B002F1F" w:rsidR="009F143E" w:rsidRDefault="00905C6A" w:rsidP="00905C6A">
      <w:pPr>
        <w:jc w:val="both"/>
        <w:rPr>
          <w:rFonts w:ascii="Times New Roman" w:hAnsi="Times New Roman" w:cs="Times New Roman"/>
          <w:lang w:val="kk-KZ"/>
        </w:rPr>
      </w:pPr>
      <w:r>
        <w:rPr>
          <w:rFonts w:ascii="Times New Roman" w:hAnsi="Times New Roman" w:cs="Times New Roman"/>
          <w:lang w:val="kk-KZ"/>
        </w:rPr>
        <w:t>Рисунок 3. Исследование ВАХ стабилитрона.</w:t>
      </w:r>
    </w:p>
    <w:p w14:paraId="36C38D83" w14:textId="77777777" w:rsidR="009F143E" w:rsidRPr="0073154A" w:rsidRDefault="009F143E" w:rsidP="009F143E">
      <w:pPr>
        <w:jc w:val="both"/>
        <w:rPr>
          <w:rFonts w:ascii="Times New Roman" w:hAnsi="Times New Roman" w:cs="Times New Roman"/>
          <w:b/>
          <w:bCs/>
          <w:lang w:val="kk-KZ"/>
        </w:rPr>
      </w:pPr>
      <w:r w:rsidRPr="009F143E">
        <w:rPr>
          <w:rFonts w:ascii="Times New Roman" w:hAnsi="Times New Roman" w:cs="Times New Roman"/>
          <w:lang w:val="kk-KZ"/>
        </w:rPr>
        <w:lastRenderedPageBreak/>
        <w:tab/>
      </w:r>
      <w:r w:rsidRPr="0073154A">
        <w:rPr>
          <w:rFonts w:ascii="Times New Roman" w:hAnsi="Times New Roman" w:cs="Times New Roman"/>
          <w:b/>
          <w:bCs/>
          <w:lang w:val="kk-KZ"/>
        </w:rPr>
        <w:t>3. порядок выполнения работ</w:t>
      </w:r>
    </w:p>
    <w:p w14:paraId="07189F4E" w14:textId="77777777"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ab/>
        <w:t>"Исследование полупроводниковых диодов»</w:t>
      </w:r>
    </w:p>
    <w:p w14:paraId="56A4161A" w14:textId="3E6ACCA6"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8.</w:t>
      </w:r>
      <w:r w:rsidR="0000433B">
        <w:rPr>
          <w:rFonts w:ascii="Times New Roman" w:hAnsi="Times New Roman" w:cs="Times New Roman"/>
          <w:lang w:val="kk-KZ"/>
        </w:rPr>
        <w:t xml:space="preserve"> Э</w:t>
      </w:r>
      <w:r w:rsidRPr="009F143E">
        <w:rPr>
          <w:rFonts w:ascii="Times New Roman" w:hAnsi="Times New Roman" w:cs="Times New Roman"/>
          <w:lang w:val="kk-KZ"/>
        </w:rPr>
        <w:t xml:space="preserve">кспериментальное получение прямой ветви вольт-амперной характеристики диода с использованием схемы, показанной на рисунке 3. </w:t>
      </w:r>
    </w:p>
    <w:p w14:paraId="6FF0C812" w14:textId="77777777"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9.постройте схему, показанную на рис. 3 в программе Multisim.</w:t>
      </w:r>
    </w:p>
    <w:p w14:paraId="03385893" w14:textId="77777777"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 xml:space="preserve">10.предположим, что величина внешнего источника питания равна 5 В. </w:t>
      </w:r>
    </w:p>
    <w:p w14:paraId="23AAA099" w14:textId="77777777"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 xml:space="preserve">11.установите значение сопротивления R1-потенциометра на максимальное значение. Величину сопротивления выбрать по варианту из таблицы 1. </w:t>
      </w:r>
    </w:p>
    <w:p w14:paraId="63DFD2F7" w14:textId="77777777"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12. выберите резистор R3 из таблицы 1 по варианту.</w:t>
      </w:r>
    </w:p>
    <w:p w14:paraId="1CAD4638" w14:textId="77777777"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13.установите Амперметр и вольтметр для расчета постоянного источника питания соответственно.</w:t>
      </w:r>
    </w:p>
    <w:p w14:paraId="3E6B88D1" w14:textId="77777777"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14.получим значения амперметра и вольтметра, изменив сопротивление потенциометра. Запишите результаты в таблицу 2.</w:t>
      </w:r>
    </w:p>
    <w:p w14:paraId="3E6C95CA" w14:textId="77777777" w:rsidR="009F143E" w:rsidRPr="009F143E" w:rsidRDefault="009F143E" w:rsidP="009F143E">
      <w:pPr>
        <w:jc w:val="both"/>
        <w:rPr>
          <w:rFonts w:ascii="Times New Roman" w:hAnsi="Times New Roman" w:cs="Times New Roman"/>
          <w:lang w:val="kk-KZ"/>
        </w:rPr>
      </w:pPr>
    </w:p>
    <w:p w14:paraId="66BB3462" w14:textId="77777777"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 xml:space="preserve"> Контрольные вопросы.</w:t>
      </w:r>
    </w:p>
    <w:p w14:paraId="36D570D0" w14:textId="77777777"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3.1. в чем основное свойство стабилитрона?</w:t>
      </w:r>
    </w:p>
    <w:p w14:paraId="3555B3E7" w14:textId="77777777"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3.2. почему стабилитрон пропускает переменный ток только в одном направлении?</w:t>
      </w:r>
    </w:p>
    <w:p w14:paraId="33E384AD" w14:textId="77777777" w:rsidR="009F143E"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3.3. с чем связана емкость стабилитрона?</w:t>
      </w:r>
    </w:p>
    <w:p w14:paraId="7EF14970" w14:textId="3A65BFEF" w:rsidR="005C2A24" w:rsidRPr="009F143E" w:rsidRDefault="009F143E" w:rsidP="009F143E">
      <w:pPr>
        <w:jc w:val="both"/>
        <w:rPr>
          <w:rFonts w:ascii="Times New Roman" w:hAnsi="Times New Roman" w:cs="Times New Roman"/>
          <w:lang w:val="kk-KZ"/>
        </w:rPr>
      </w:pPr>
      <w:r w:rsidRPr="009F143E">
        <w:rPr>
          <w:rFonts w:ascii="Times New Roman" w:hAnsi="Times New Roman" w:cs="Times New Roman"/>
          <w:lang w:val="kk-KZ"/>
        </w:rPr>
        <w:t>3.4. как стабилитрон выравнивает напряжение на диоде?</w:t>
      </w:r>
    </w:p>
    <w:p w14:paraId="24250B4E" w14:textId="77777777" w:rsidR="005C2A24" w:rsidRDefault="005C2A24" w:rsidP="00665F5D">
      <w:pPr>
        <w:jc w:val="center"/>
        <w:rPr>
          <w:rFonts w:ascii="Times New Roman" w:hAnsi="Times New Roman" w:cs="Times New Roman"/>
          <w:b/>
          <w:bCs/>
          <w:lang w:val="kk-KZ"/>
        </w:rPr>
      </w:pPr>
    </w:p>
    <w:p w14:paraId="7EF44DE2" w14:textId="77777777" w:rsidR="009324E9" w:rsidRPr="00751CD3" w:rsidRDefault="009324E9" w:rsidP="00665F5D">
      <w:pPr>
        <w:jc w:val="center"/>
        <w:rPr>
          <w:rFonts w:ascii="Times New Roman" w:hAnsi="Times New Roman" w:cs="Times New Roman"/>
          <w:b/>
          <w:bCs/>
          <w:lang w:val="kk-KZ"/>
        </w:rPr>
      </w:pPr>
    </w:p>
    <w:p w14:paraId="64CA9087" w14:textId="07C8BAF2" w:rsidR="00AA7C97" w:rsidRPr="0009025B" w:rsidRDefault="002F2BF4" w:rsidP="00665F5D">
      <w:pPr>
        <w:jc w:val="center"/>
        <w:rPr>
          <w:rFonts w:ascii="Times New Roman" w:hAnsi="Times New Roman" w:cs="Times New Roman"/>
          <w:b/>
          <w:bCs/>
        </w:rPr>
      </w:pPr>
      <w:r>
        <w:rPr>
          <w:rFonts w:ascii="Times New Roman" w:hAnsi="Times New Roman" w:cs="Times New Roman"/>
          <w:b/>
          <w:bCs/>
        </w:rPr>
        <w:t xml:space="preserve">ЛАБОРАТОРНАЯ РАБОТА </w:t>
      </w:r>
      <w:r w:rsidRPr="0009025B">
        <w:rPr>
          <w:rFonts w:ascii="Times New Roman" w:hAnsi="Times New Roman" w:cs="Times New Roman"/>
          <w:b/>
          <w:bCs/>
        </w:rPr>
        <w:t>8</w:t>
      </w:r>
      <w:r>
        <w:rPr>
          <w:rFonts w:ascii="Times New Roman" w:hAnsi="Times New Roman" w:cs="Times New Roman"/>
          <w:b/>
          <w:bCs/>
        </w:rPr>
        <w:t>.</w:t>
      </w:r>
    </w:p>
    <w:p w14:paraId="5D9AF1B9" w14:textId="5D4DB068" w:rsidR="008052FC" w:rsidRPr="00A6016E" w:rsidRDefault="00665F5D" w:rsidP="00665F5D">
      <w:pPr>
        <w:jc w:val="center"/>
        <w:rPr>
          <w:rFonts w:ascii="Times New Roman" w:hAnsi="Times New Roman" w:cs="Times New Roman"/>
          <w:b/>
          <w:bCs/>
          <w:lang w:val="kk-KZ"/>
        </w:rPr>
      </w:pPr>
      <w:r w:rsidRPr="0009025B">
        <w:rPr>
          <w:rFonts w:ascii="Times New Roman" w:hAnsi="Times New Roman" w:cs="Times New Roman"/>
          <w:b/>
          <w:bCs/>
        </w:rPr>
        <w:t xml:space="preserve">ИЗУЧЕНИЕ </w:t>
      </w:r>
      <w:r w:rsidR="00F73FF0">
        <w:rPr>
          <w:rFonts w:ascii="Times New Roman" w:hAnsi="Times New Roman" w:cs="Times New Roman"/>
          <w:b/>
          <w:bCs/>
          <w:lang w:val="ru-RU"/>
        </w:rPr>
        <w:t>БИПОЛЯР</w:t>
      </w:r>
      <w:r w:rsidRPr="0009025B">
        <w:rPr>
          <w:rFonts w:ascii="Times New Roman" w:hAnsi="Times New Roman" w:cs="Times New Roman"/>
          <w:b/>
          <w:bCs/>
        </w:rPr>
        <w:t xml:space="preserve">НОГО ТРАНЗИСТОРА </w:t>
      </w:r>
    </w:p>
    <w:p w14:paraId="6B0EC3D0" w14:textId="77777777" w:rsidR="008E2AAD" w:rsidRDefault="008E2AAD" w:rsidP="00D4211A">
      <w:pPr>
        <w:rPr>
          <w:rFonts w:ascii="Times New Roman" w:hAnsi="Times New Roman" w:cs="Times New Roman"/>
          <w:b/>
          <w:bCs/>
          <w:lang w:val="kk-KZ"/>
        </w:rPr>
      </w:pPr>
    </w:p>
    <w:p w14:paraId="1FAEE99C" w14:textId="6CCF9E6B" w:rsidR="00D4211A" w:rsidRPr="00A74514" w:rsidRDefault="00D4211A" w:rsidP="00D4211A">
      <w:pPr>
        <w:rPr>
          <w:rFonts w:ascii="Times New Roman" w:hAnsi="Times New Roman" w:cs="Times New Roman"/>
          <w:lang w:val="kk-KZ"/>
        </w:rPr>
      </w:pPr>
      <w:r w:rsidRPr="0009025B">
        <w:rPr>
          <w:rFonts w:ascii="Times New Roman" w:hAnsi="Times New Roman" w:cs="Times New Roman"/>
          <w:b/>
          <w:bCs/>
          <w:lang w:val="kk-KZ"/>
        </w:rPr>
        <w:t xml:space="preserve">Цель работы – </w:t>
      </w:r>
      <w:r w:rsidRPr="00A74514">
        <w:rPr>
          <w:rFonts w:ascii="Times New Roman" w:hAnsi="Times New Roman" w:cs="Times New Roman"/>
          <w:lang w:val="kk-KZ"/>
        </w:rPr>
        <w:t>экспериментальное исследование параметров и характеристик биполярного транзистора.</w:t>
      </w:r>
    </w:p>
    <w:p w14:paraId="2C06D266"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2. Задачи исследования:</w:t>
      </w:r>
    </w:p>
    <w:p w14:paraId="1CC26A93"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Исследование параметров и вольт-амперных характеристик биполярного транзистора в схеме с общей базой.</w:t>
      </w:r>
    </w:p>
    <w:p w14:paraId="52354B10"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3. Краткое теоретическое введение</w:t>
      </w:r>
    </w:p>
    <w:p w14:paraId="618D8DC9"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Транзисторы — это полупроводниковые приборы с одним или несколькими электрическими переходами, предназначенные для усиления мощности и имеющие три или более выходов.</w:t>
      </w:r>
    </w:p>
    <w:p w14:paraId="0E854438"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lastRenderedPageBreak/>
        <w:t>Биполярный транзистор (БТ) представляет собой трехслойную полупроводниковую структуру, выполненную в виде одного кристалла и образующую два электрически взаимодействующих электронно-дефектных перехода (рисунок 1).</w:t>
      </w:r>
    </w:p>
    <w:p w14:paraId="2996D6E9" w14:textId="7A82322C" w:rsidR="00D4211A" w:rsidRPr="00A74514" w:rsidRDefault="00D4211A" w:rsidP="00D4211A">
      <w:pPr>
        <w:jc w:val="cente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16756EB1" wp14:editId="23BDFB03">
            <wp:extent cx="4284345" cy="1847607"/>
            <wp:effectExtent l="0" t="0" r="1905" b="635"/>
            <wp:docPr id="178837766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30484" cy="1867504"/>
                    </a:xfrm>
                    <a:prstGeom prst="rect">
                      <a:avLst/>
                    </a:prstGeom>
                    <a:noFill/>
                    <a:ln>
                      <a:noFill/>
                    </a:ln>
                  </pic:spPr>
                </pic:pic>
              </a:graphicData>
            </a:graphic>
          </wp:inline>
        </w:drawing>
      </w:r>
    </w:p>
    <w:p w14:paraId="1ABF75D3" w14:textId="69FFA1C2" w:rsidR="00D4211A" w:rsidRDefault="00D4211A" w:rsidP="00D4211A">
      <w:pPr>
        <w:rPr>
          <w:rFonts w:ascii="Times New Roman" w:hAnsi="Times New Roman" w:cs="Times New Roman"/>
          <w:lang w:val="kk-KZ"/>
        </w:rPr>
      </w:pPr>
      <w:r w:rsidRPr="00A74514">
        <w:rPr>
          <w:rFonts w:ascii="Times New Roman" w:hAnsi="Times New Roman" w:cs="Times New Roman"/>
          <w:lang w:val="kk-KZ"/>
        </w:rPr>
        <w:t>Рисунок 1</w:t>
      </w:r>
      <w:r w:rsidR="009324E9">
        <w:rPr>
          <w:rFonts w:ascii="Times New Roman" w:hAnsi="Times New Roman" w:cs="Times New Roman"/>
          <w:lang w:val="kk-KZ"/>
        </w:rPr>
        <w:t>. Б</w:t>
      </w:r>
      <w:r w:rsidR="009324E9" w:rsidRPr="00A74514">
        <w:rPr>
          <w:rFonts w:ascii="Times New Roman" w:hAnsi="Times New Roman" w:cs="Times New Roman"/>
          <w:lang w:val="kk-KZ"/>
        </w:rPr>
        <w:t>иполярны</w:t>
      </w:r>
      <w:r w:rsidR="009324E9">
        <w:rPr>
          <w:rFonts w:ascii="Times New Roman" w:hAnsi="Times New Roman" w:cs="Times New Roman"/>
          <w:lang w:val="kk-KZ"/>
        </w:rPr>
        <w:t>й</w:t>
      </w:r>
      <w:r w:rsidR="009324E9" w:rsidRPr="00A74514">
        <w:rPr>
          <w:rFonts w:ascii="Times New Roman" w:hAnsi="Times New Roman" w:cs="Times New Roman"/>
          <w:lang w:val="kk-KZ"/>
        </w:rPr>
        <w:t xml:space="preserve"> транзистор</w:t>
      </w:r>
      <w:r w:rsidR="009324E9">
        <w:rPr>
          <w:rFonts w:ascii="Times New Roman" w:hAnsi="Times New Roman" w:cs="Times New Roman"/>
          <w:lang w:val="kk-KZ"/>
        </w:rPr>
        <w:t>.</w:t>
      </w:r>
    </w:p>
    <w:p w14:paraId="4AC4D6D9" w14:textId="77777777" w:rsidR="009324E9" w:rsidRPr="00A74514" w:rsidRDefault="009324E9" w:rsidP="00D4211A">
      <w:pPr>
        <w:rPr>
          <w:rFonts w:ascii="Times New Roman" w:hAnsi="Times New Roman" w:cs="Times New Roman"/>
          <w:lang w:val="kk-KZ"/>
        </w:rPr>
      </w:pPr>
    </w:p>
    <w:p w14:paraId="3E17D693" w14:textId="4551E338"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 xml:space="preserve">Схемы подключения </w:t>
      </w:r>
      <w:r w:rsidR="001854C1">
        <w:rPr>
          <w:rFonts w:ascii="Times New Roman" w:hAnsi="Times New Roman" w:cs="Times New Roman"/>
          <w:lang w:val="kk-KZ"/>
        </w:rPr>
        <w:t>Б</w:t>
      </w:r>
      <w:r w:rsidRPr="00A74514">
        <w:rPr>
          <w:rFonts w:ascii="Times New Roman" w:hAnsi="Times New Roman" w:cs="Times New Roman"/>
          <w:lang w:val="kk-KZ"/>
        </w:rPr>
        <w:t>T показаны на рисунке 2.</w:t>
      </w:r>
    </w:p>
    <w:p w14:paraId="338FA4B6" w14:textId="6630E69C" w:rsidR="00D4211A" w:rsidRPr="00A74514" w:rsidRDefault="00D4211A" w:rsidP="00D4211A">
      <w:pPr>
        <w:jc w:val="cente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32244C67" wp14:editId="2C8FF4CC">
            <wp:extent cx="3316893" cy="1314450"/>
            <wp:effectExtent l="0" t="0" r="0" b="0"/>
            <wp:docPr id="1064141385"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68423" cy="1334871"/>
                    </a:xfrm>
                    <a:prstGeom prst="rect">
                      <a:avLst/>
                    </a:prstGeom>
                    <a:noFill/>
                    <a:ln>
                      <a:noFill/>
                    </a:ln>
                  </pic:spPr>
                </pic:pic>
              </a:graphicData>
            </a:graphic>
          </wp:inline>
        </w:drawing>
      </w:r>
    </w:p>
    <w:p w14:paraId="28AEB5C2"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Рисунок 2. а) Общая база; б) Общий эмиттер; в) Общий коллектор</w:t>
      </w:r>
    </w:p>
    <w:p w14:paraId="517F8C92" w14:textId="77777777" w:rsidR="00D4211A" w:rsidRPr="00A74514" w:rsidRDefault="00D4211A" w:rsidP="00D4211A">
      <w:pPr>
        <w:rPr>
          <w:rFonts w:ascii="Times New Roman" w:hAnsi="Times New Roman" w:cs="Times New Roman"/>
          <w:lang w:val="kk-KZ"/>
        </w:rPr>
      </w:pPr>
    </w:p>
    <w:p w14:paraId="2540A69D"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В зависимости от схемы включения биполярные транзисторы характеризуются набором статических характеристик, представленных на рисунке 3:</w:t>
      </w:r>
    </w:p>
    <w:p w14:paraId="3C44AC41" w14:textId="04BBA9FF" w:rsidR="00D4211A" w:rsidRPr="00A74514" w:rsidRDefault="00D4211A" w:rsidP="00D4211A">
      <w:pP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3593DC91" wp14:editId="58F9DDB7">
            <wp:extent cx="5940425" cy="1235075"/>
            <wp:effectExtent l="0" t="0" r="3175" b="3175"/>
            <wp:docPr id="694752186"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1235075"/>
                    </a:xfrm>
                    <a:prstGeom prst="rect">
                      <a:avLst/>
                    </a:prstGeom>
                    <a:noFill/>
                    <a:ln>
                      <a:noFill/>
                    </a:ln>
                  </pic:spPr>
                </pic:pic>
              </a:graphicData>
            </a:graphic>
          </wp:inline>
        </w:drawing>
      </w:r>
    </w:p>
    <w:p w14:paraId="3190FD93"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а) б) в) г)</w:t>
      </w:r>
    </w:p>
    <w:p w14:paraId="5B54AEE1" w14:textId="20D087D0"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Рисунок 3. В схеме с общими эмиттерами: а) входная б) выходная характеристика; В схеме с общей базой: в) входная б) выходная характеристика</w:t>
      </w:r>
    </w:p>
    <w:p w14:paraId="6FA334A7"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Рассматривая биполярный транзистор как четырехполюсник, его можно описать системой h-параметров:</w:t>
      </w:r>
    </w:p>
    <w:p w14:paraId="6327D6B6" w14:textId="7B0126A8" w:rsidR="00D4211A" w:rsidRPr="008E2AAD" w:rsidRDefault="00D4211A" w:rsidP="00D4211A">
      <w:pPr>
        <w:rPr>
          <w:rFonts w:ascii="Times New Roman" w:hAnsi="Times New Roman" w:cs="Times New Roman"/>
          <w:sz w:val="20"/>
          <w:szCs w:val="20"/>
          <w:lang w:val="kk-KZ"/>
        </w:rPr>
      </w:pPr>
      <w:r w:rsidRPr="008E2AAD">
        <w:rPr>
          <w:rFonts w:ascii="Times New Roman" w:hAnsi="Times New Roman" w:cs="Times New Roman"/>
          <w:noProof/>
          <w:sz w:val="20"/>
          <w:szCs w:val="20"/>
          <w:lang w:val="ru-RU"/>
        </w:rPr>
        <w:lastRenderedPageBreak/>
        <w:drawing>
          <wp:inline distT="0" distB="0" distL="0" distR="0" wp14:anchorId="048175A7" wp14:editId="2BAEC11E">
            <wp:extent cx="2217850" cy="676275"/>
            <wp:effectExtent l="0" t="0" r="0" b="0"/>
            <wp:docPr id="674928418"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27698" cy="679278"/>
                    </a:xfrm>
                    <a:prstGeom prst="rect">
                      <a:avLst/>
                    </a:prstGeom>
                    <a:noFill/>
                    <a:ln>
                      <a:noFill/>
                    </a:ln>
                  </pic:spPr>
                </pic:pic>
              </a:graphicData>
            </a:graphic>
          </wp:inline>
        </w:drawing>
      </w:r>
    </w:p>
    <w:p w14:paraId="0A6501A0"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В схеме с подключенным ОБ используются следующие параметры:</w:t>
      </w:r>
    </w:p>
    <w:p w14:paraId="5FFC141D" w14:textId="24B8DCFB" w:rsidR="00D4211A" w:rsidRPr="00A74514" w:rsidRDefault="00D4211A" w:rsidP="0000433B">
      <w:pPr>
        <w:jc w:val="right"/>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758B4C60" wp14:editId="3E60FFA8">
            <wp:extent cx="2343150" cy="219907"/>
            <wp:effectExtent l="0" t="0" r="0" b="8890"/>
            <wp:docPr id="24825484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4870" cy="232269"/>
                    </a:xfrm>
                    <a:prstGeom prst="rect">
                      <a:avLst/>
                    </a:prstGeom>
                    <a:noFill/>
                    <a:ln>
                      <a:noFill/>
                    </a:ln>
                  </pic:spPr>
                </pic:pic>
              </a:graphicData>
            </a:graphic>
          </wp:inline>
        </w:drawing>
      </w:r>
      <w:r w:rsidRPr="00A74514">
        <w:rPr>
          <w:rFonts w:ascii="Times New Roman" w:hAnsi="Times New Roman" w:cs="Times New Roman"/>
          <w:lang w:val="kk-KZ"/>
        </w:rPr>
        <w:t>- входное сопротивление (1)</w:t>
      </w:r>
    </w:p>
    <w:p w14:paraId="649C9731" w14:textId="49983B61" w:rsidR="00D4211A" w:rsidRPr="00A74514" w:rsidRDefault="00D4211A" w:rsidP="0000433B">
      <w:pPr>
        <w:jc w:val="right"/>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7BFDEE5D" wp14:editId="28FD9765">
            <wp:extent cx="2343150" cy="204387"/>
            <wp:effectExtent l="0" t="0" r="0" b="5715"/>
            <wp:docPr id="98916522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5654" cy="213328"/>
                    </a:xfrm>
                    <a:prstGeom prst="rect">
                      <a:avLst/>
                    </a:prstGeom>
                    <a:noFill/>
                    <a:ln>
                      <a:noFill/>
                    </a:ln>
                  </pic:spPr>
                </pic:pic>
              </a:graphicData>
            </a:graphic>
          </wp:inline>
        </w:drawing>
      </w:r>
      <w:r w:rsidRPr="00A74514">
        <w:rPr>
          <w:rFonts w:ascii="Times New Roman" w:hAnsi="Times New Roman" w:cs="Times New Roman"/>
          <w:lang w:val="kk-KZ"/>
        </w:rPr>
        <w:t>- коэффициент обратной связи по напряжению (2)</w:t>
      </w:r>
    </w:p>
    <w:p w14:paraId="666119E6" w14:textId="2DA93A15" w:rsidR="00D4211A" w:rsidRPr="00A74514" w:rsidRDefault="00D4211A" w:rsidP="0000433B">
      <w:pPr>
        <w:jc w:val="right"/>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57AE70C7" wp14:editId="60F70DE9">
            <wp:extent cx="2324100" cy="235551"/>
            <wp:effectExtent l="0" t="0" r="0" b="0"/>
            <wp:docPr id="282968970"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97854" cy="243026"/>
                    </a:xfrm>
                    <a:prstGeom prst="rect">
                      <a:avLst/>
                    </a:prstGeom>
                    <a:noFill/>
                    <a:ln>
                      <a:noFill/>
                    </a:ln>
                  </pic:spPr>
                </pic:pic>
              </a:graphicData>
            </a:graphic>
          </wp:inline>
        </w:drawing>
      </w:r>
      <w:r w:rsidRPr="00A74514">
        <w:rPr>
          <w:rFonts w:ascii="Times New Roman" w:hAnsi="Times New Roman" w:cs="Times New Roman"/>
          <w:lang w:val="kk-KZ"/>
        </w:rPr>
        <w:t>- коэффициент передачи тока (3)</w:t>
      </w:r>
    </w:p>
    <w:p w14:paraId="362B8A5C" w14:textId="5364FD4F" w:rsidR="00D4211A" w:rsidRDefault="00D4211A" w:rsidP="0000433B">
      <w:pPr>
        <w:jc w:val="right"/>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5A295A08" wp14:editId="39321DAC">
            <wp:extent cx="2266950" cy="225942"/>
            <wp:effectExtent l="0" t="0" r="0" b="3175"/>
            <wp:docPr id="705054691"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35645" cy="232789"/>
                    </a:xfrm>
                    <a:prstGeom prst="rect">
                      <a:avLst/>
                    </a:prstGeom>
                    <a:noFill/>
                    <a:ln>
                      <a:noFill/>
                    </a:ln>
                  </pic:spPr>
                </pic:pic>
              </a:graphicData>
            </a:graphic>
          </wp:inline>
        </w:drawing>
      </w:r>
      <w:r w:rsidRPr="00A74514">
        <w:rPr>
          <w:rFonts w:ascii="Times New Roman" w:hAnsi="Times New Roman" w:cs="Times New Roman"/>
          <w:lang w:val="kk-KZ"/>
        </w:rPr>
        <w:t>- выходная проводимость (4)</w:t>
      </w:r>
    </w:p>
    <w:p w14:paraId="60AD3F51" w14:textId="77777777" w:rsidR="007B6FE3" w:rsidRPr="00A74514" w:rsidRDefault="007B6FE3" w:rsidP="00D4211A">
      <w:pPr>
        <w:rPr>
          <w:rFonts w:ascii="Times New Roman" w:hAnsi="Times New Roman" w:cs="Times New Roman"/>
          <w:lang w:val="kk-KZ"/>
        </w:rPr>
      </w:pPr>
    </w:p>
    <w:p w14:paraId="0AE20EB2" w14:textId="77777777" w:rsidR="00D4211A" w:rsidRPr="008E2AAD" w:rsidRDefault="00D4211A">
      <w:pPr>
        <w:numPr>
          <w:ilvl w:val="0"/>
          <w:numId w:val="5"/>
        </w:numPr>
        <w:rPr>
          <w:rFonts w:ascii="Times New Roman" w:hAnsi="Times New Roman" w:cs="Times New Roman"/>
          <w:b/>
          <w:bCs/>
          <w:lang w:val="kk-KZ"/>
        </w:rPr>
      </w:pPr>
      <w:r w:rsidRPr="008E2AAD">
        <w:rPr>
          <w:rFonts w:ascii="Times New Roman" w:hAnsi="Times New Roman" w:cs="Times New Roman"/>
          <w:b/>
          <w:bCs/>
          <w:lang w:val="kk-KZ"/>
        </w:rPr>
        <w:t>Ход работы:</w:t>
      </w:r>
    </w:p>
    <w:p w14:paraId="1D5A84E7" w14:textId="77777777" w:rsidR="00D4211A" w:rsidRPr="00A74514" w:rsidRDefault="00D4211A">
      <w:pPr>
        <w:numPr>
          <w:ilvl w:val="1"/>
          <w:numId w:val="5"/>
        </w:numPr>
        <w:rPr>
          <w:rFonts w:ascii="Times New Roman" w:hAnsi="Times New Roman" w:cs="Times New Roman"/>
          <w:lang w:val="kk-KZ"/>
        </w:rPr>
      </w:pPr>
      <w:r w:rsidRPr="00A74514">
        <w:rPr>
          <w:rFonts w:ascii="Times New Roman" w:hAnsi="Times New Roman" w:cs="Times New Roman"/>
          <w:lang w:val="kk-KZ"/>
        </w:rPr>
        <w:t>Исследование характеристик биполярного транзистора и расчет его параметров</w:t>
      </w:r>
    </w:p>
    <w:p w14:paraId="34A95B46" w14:textId="77777777" w:rsidR="00D4211A" w:rsidRPr="00A74514" w:rsidRDefault="00D4211A">
      <w:pPr>
        <w:numPr>
          <w:ilvl w:val="2"/>
          <w:numId w:val="5"/>
        </w:numPr>
        <w:rPr>
          <w:rFonts w:ascii="Times New Roman" w:hAnsi="Times New Roman" w:cs="Times New Roman"/>
          <w:lang w:val="kk-KZ"/>
        </w:rPr>
      </w:pPr>
      <w:r w:rsidRPr="00A74514">
        <w:rPr>
          <w:rFonts w:ascii="Times New Roman" w:hAnsi="Times New Roman" w:cs="Times New Roman"/>
          <w:lang w:val="kk-KZ"/>
        </w:rPr>
        <w:t>Исследование входных характеристик биполярного транзистора</w:t>
      </w:r>
    </w:p>
    <w:p w14:paraId="601F5F99" w14:textId="77777777" w:rsidR="00D4211A" w:rsidRPr="00A74514" w:rsidRDefault="00D4211A">
      <w:pPr>
        <w:numPr>
          <w:ilvl w:val="0"/>
          <w:numId w:val="6"/>
        </w:numPr>
        <w:rPr>
          <w:rFonts w:ascii="Times New Roman" w:hAnsi="Times New Roman" w:cs="Times New Roman"/>
          <w:lang w:val="kk-KZ"/>
        </w:rPr>
      </w:pPr>
      <w:r w:rsidRPr="00A74514">
        <w:rPr>
          <w:rFonts w:ascii="Times New Roman" w:hAnsi="Times New Roman" w:cs="Times New Roman"/>
          <w:lang w:val="kk-KZ"/>
        </w:rPr>
        <w:t>Постройте диаграмму на рисунке 4.</w:t>
      </w:r>
    </w:p>
    <w:p w14:paraId="2EA36240" w14:textId="6C7AE665" w:rsidR="00D4211A" w:rsidRPr="00A74514" w:rsidRDefault="00D4211A" w:rsidP="00D4211A">
      <w:pPr>
        <w:jc w:val="cente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7F6FD9A4" wp14:editId="02E370E6">
            <wp:extent cx="2967355" cy="1704975"/>
            <wp:effectExtent l="0" t="0" r="4445" b="9525"/>
            <wp:docPr id="1495812428"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72048" cy="1707671"/>
                    </a:xfrm>
                    <a:prstGeom prst="rect">
                      <a:avLst/>
                    </a:prstGeom>
                    <a:noFill/>
                    <a:ln>
                      <a:noFill/>
                    </a:ln>
                  </pic:spPr>
                </pic:pic>
              </a:graphicData>
            </a:graphic>
          </wp:inline>
        </w:drawing>
      </w:r>
    </w:p>
    <w:p w14:paraId="4CFCF9C8" w14:textId="1392BB45"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Рисунок 4. Схема исследования биполярного транзистора.</w:t>
      </w:r>
    </w:p>
    <w:p w14:paraId="5151B030" w14:textId="3FAC80AC" w:rsidR="00D4211A" w:rsidRPr="008E2AAD" w:rsidRDefault="00D4211A">
      <w:pPr>
        <w:numPr>
          <w:ilvl w:val="0"/>
          <w:numId w:val="6"/>
        </w:numPr>
        <w:rPr>
          <w:rFonts w:ascii="Times New Roman" w:hAnsi="Times New Roman" w:cs="Times New Roman"/>
          <w:lang w:val="kk-KZ"/>
        </w:rPr>
      </w:pPr>
      <w:r w:rsidRPr="008E2AAD">
        <w:rPr>
          <w:rFonts w:ascii="Times New Roman" w:hAnsi="Times New Roman" w:cs="Times New Roman"/>
          <w:lang w:val="kk-KZ"/>
        </w:rPr>
        <w:t>Элементы цепи: ЭДС, резистор 500 Ом, амперметр, вольтметр, биполярный транзистор. Выберите тип транзисторов согласно варианту, представленному в таблице 1.</w:t>
      </w:r>
    </w:p>
    <w:p w14:paraId="5F8DAACB" w14:textId="77777777" w:rsidR="007808CA" w:rsidRDefault="007808CA" w:rsidP="00D4211A">
      <w:pPr>
        <w:rPr>
          <w:rFonts w:ascii="Times New Roman" w:hAnsi="Times New Roman" w:cs="Times New Roman"/>
          <w:lang w:val="kk-KZ"/>
        </w:rPr>
      </w:pPr>
    </w:p>
    <w:p w14:paraId="659E473C" w14:textId="4C15132E"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Таблица 1. Исследование биполярного транзистора</w:t>
      </w:r>
    </w:p>
    <w:p w14:paraId="041FBDEA" w14:textId="3004D635" w:rsidR="00D4211A" w:rsidRPr="00A74514" w:rsidRDefault="00D4211A" w:rsidP="00D4211A">
      <w:pP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00FD68A2" wp14:editId="74B071A6">
            <wp:extent cx="5940425" cy="656590"/>
            <wp:effectExtent l="0" t="0" r="3175" b="0"/>
            <wp:docPr id="75875480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656590"/>
                    </a:xfrm>
                    <a:prstGeom prst="rect">
                      <a:avLst/>
                    </a:prstGeom>
                    <a:noFill/>
                    <a:ln>
                      <a:noFill/>
                    </a:ln>
                  </pic:spPr>
                </pic:pic>
              </a:graphicData>
            </a:graphic>
          </wp:inline>
        </w:drawing>
      </w:r>
    </w:p>
    <w:p w14:paraId="50C569D0" w14:textId="77777777" w:rsidR="00D4211A" w:rsidRPr="00A74514" w:rsidRDefault="00D4211A" w:rsidP="00D4211A">
      <w:pPr>
        <w:rPr>
          <w:rFonts w:ascii="Times New Roman" w:hAnsi="Times New Roman" w:cs="Times New Roman"/>
          <w:lang w:val="kk-KZ"/>
        </w:rPr>
      </w:pPr>
    </w:p>
    <w:p w14:paraId="4079260E" w14:textId="77777777" w:rsidR="00D4211A" w:rsidRPr="00A74514" w:rsidRDefault="00D4211A">
      <w:pPr>
        <w:numPr>
          <w:ilvl w:val="0"/>
          <w:numId w:val="6"/>
        </w:numPr>
        <w:rPr>
          <w:rFonts w:ascii="Times New Roman" w:hAnsi="Times New Roman" w:cs="Times New Roman"/>
          <w:lang w:val="kk-KZ"/>
        </w:rPr>
      </w:pPr>
      <w:r w:rsidRPr="00A74514">
        <w:rPr>
          <w:rFonts w:ascii="Times New Roman" w:hAnsi="Times New Roman" w:cs="Times New Roman"/>
          <w:lang w:val="kk-KZ"/>
        </w:rPr>
        <w:t>Выберите заданный тип транзистора;</w:t>
      </w:r>
    </w:p>
    <w:p w14:paraId="02B5CA98" w14:textId="77777777" w:rsidR="00D4211A" w:rsidRPr="00A74514" w:rsidRDefault="00D4211A">
      <w:pPr>
        <w:numPr>
          <w:ilvl w:val="0"/>
          <w:numId w:val="6"/>
        </w:numPr>
        <w:rPr>
          <w:rFonts w:ascii="Times New Roman" w:hAnsi="Times New Roman" w:cs="Times New Roman"/>
          <w:lang w:val="kk-KZ"/>
        </w:rPr>
      </w:pPr>
      <w:r w:rsidRPr="00A74514">
        <w:rPr>
          <w:rFonts w:ascii="Times New Roman" w:hAnsi="Times New Roman" w:cs="Times New Roman"/>
          <w:lang w:val="kk-KZ"/>
        </w:rPr>
        <w:lastRenderedPageBreak/>
        <w:t>Измените ЭДС источника питания в цепи эмиттера до значения, указанного в таблице 2. Установите ЭДС источника питания в цепи коллектор-база равной 0 В.</w:t>
      </w:r>
    </w:p>
    <w:p w14:paraId="1329E517" w14:textId="77777777" w:rsidR="00D4211A" w:rsidRPr="00A74514" w:rsidRDefault="00D4211A">
      <w:pPr>
        <w:numPr>
          <w:ilvl w:val="0"/>
          <w:numId w:val="6"/>
        </w:numPr>
        <w:rPr>
          <w:rFonts w:ascii="Times New Roman" w:hAnsi="Times New Roman" w:cs="Times New Roman"/>
          <w:lang w:val="kk-KZ"/>
        </w:rPr>
      </w:pPr>
      <w:r w:rsidRPr="00A74514">
        <w:rPr>
          <w:rFonts w:ascii="Times New Roman" w:hAnsi="Times New Roman" w:cs="Times New Roman"/>
          <w:lang w:val="kk-KZ"/>
        </w:rPr>
        <w:t>Занесите полученные показания амперметра и вольтметра в таблицу 2.</w:t>
      </w:r>
    </w:p>
    <w:p w14:paraId="3729725C" w14:textId="77777777" w:rsidR="007808CA" w:rsidRDefault="007808CA" w:rsidP="00D4211A">
      <w:pPr>
        <w:rPr>
          <w:rFonts w:ascii="Times New Roman" w:hAnsi="Times New Roman" w:cs="Times New Roman"/>
          <w:lang w:val="kk-KZ"/>
        </w:rPr>
      </w:pPr>
    </w:p>
    <w:p w14:paraId="2B3EA964" w14:textId="6A6EC932"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Таблица 2. Исследование биполярного транзистора.</w:t>
      </w:r>
    </w:p>
    <w:tbl>
      <w:tblPr>
        <w:tblStyle w:val="ac"/>
        <w:tblW w:w="0" w:type="auto"/>
        <w:tblInd w:w="720" w:type="dxa"/>
        <w:tblLook w:val="04A0" w:firstRow="1" w:lastRow="0" w:firstColumn="1" w:lastColumn="0" w:noHBand="0" w:noVBand="1"/>
      </w:tblPr>
      <w:tblGrid>
        <w:gridCol w:w="1270"/>
        <w:gridCol w:w="1228"/>
        <w:gridCol w:w="1223"/>
        <w:gridCol w:w="1223"/>
        <w:gridCol w:w="1228"/>
        <w:gridCol w:w="1224"/>
        <w:gridCol w:w="1229"/>
      </w:tblGrid>
      <w:tr w:rsidR="00D4211A" w:rsidRPr="00A74514" w14:paraId="2D6D7191"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52A16"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 xml:space="preserve">ЭДС </w:t>
            </w:r>
            <w:r w:rsidRPr="00A74514">
              <w:rPr>
                <w:rFonts w:ascii="Times New Roman" w:hAnsi="Times New Roman" w:cs="Times New Roman"/>
                <w:lang w:val="en-US"/>
              </w:rPr>
              <w:t xml:space="preserve">(U </w:t>
            </w:r>
            <w:r w:rsidRPr="00A74514">
              <w:rPr>
                <w:rFonts w:ascii="Times New Roman" w:hAnsi="Times New Roman" w:cs="Times New Roman"/>
                <w:vertAlign w:val="subscript"/>
                <w:lang w:val="kk-KZ"/>
              </w:rPr>
              <w:t>кб)</w:t>
            </w:r>
          </w:p>
        </w:tc>
        <w:tc>
          <w:tcPr>
            <w:tcW w:w="75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C4FC7"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0 В</w:t>
            </w:r>
          </w:p>
        </w:tc>
      </w:tr>
      <w:tr w:rsidR="00D4211A" w:rsidRPr="00A74514" w14:paraId="622F1B12"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A8D35" w14:textId="77777777" w:rsidR="00D4211A" w:rsidRPr="00A74514" w:rsidRDefault="00D4211A" w:rsidP="00D4211A">
            <w:pPr>
              <w:spacing w:after="160" w:line="278" w:lineRule="auto"/>
              <w:rPr>
                <w:rFonts w:ascii="Times New Roman" w:hAnsi="Times New Roman" w:cs="Times New Roman"/>
                <w:vertAlign w:val="subscript"/>
                <w:lang w:val="kk-KZ"/>
              </w:rPr>
            </w:pPr>
            <w:r w:rsidRPr="00A74514">
              <w:rPr>
                <w:rFonts w:ascii="Times New Roman" w:hAnsi="Times New Roman" w:cs="Times New Roman"/>
                <w:lang w:val="kk-KZ"/>
              </w:rPr>
              <w:t xml:space="preserve">ЭДС </w:t>
            </w:r>
            <w:r w:rsidRPr="00A74514">
              <w:rPr>
                <w:rFonts w:ascii="Times New Roman" w:hAnsi="Times New Roman" w:cs="Times New Roman"/>
                <w:lang w:val="en-US"/>
              </w:rPr>
              <w:t xml:space="preserve">(U </w:t>
            </w:r>
            <w:r w:rsidRPr="00A74514">
              <w:rPr>
                <w:rFonts w:ascii="Times New Roman" w:hAnsi="Times New Roman" w:cs="Times New Roman"/>
                <w:vertAlign w:val="subscript"/>
                <w:lang w:val="kk-KZ"/>
              </w:rPr>
              <w:t>е)</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819AC"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0,5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DB925"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49C3B"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3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A4A78"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5,5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79890"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7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4A446"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9,5 В</w:t>
            </w:r>
          </w:p>
        </w:tc>
      </w:tr>
      <w:tr w:rsidR="00D4211A" w:rsidRPr="00A74514" w14:paraId="6CA052C1"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E754E"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en-US"/>
              </w:rPr>
              <w:t xml:space="preserve">U </w:t>
            </w:r>
            <w:r w:rsidRPr="00A74514">
              <w:rPr>
                <w:rFonts w:ascii="Times New Roman" w:hAnsi="Times New Roman" w:cs="Times New Roman"/>
                <w:vertAlign w:val="subscript"/>
                <w:lang w:val="kk-KZ"/>
              </w:rPr>
              <w:t xml:space="preserve">бэ </w:t>
            </w:r>
            <w:r w:rsidRPr="00A74514">
              <w:rPr>
                <w:rFonts w:ascii="Times New Roman" w:hAnsi="Times New Roman" w:cs="Times New Roman"/>
                <w:lang w:val="kk-KZ"/>
              </w:rPr>
              <w:t>, мВ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6FD2A"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B0734"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032A7"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40590"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63770"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97A2A" w14:textId="77777777" w:rsidR="00D4211A" w:rsidRPr="00A74514" w:rsidRDefault="00D4211A" w:rsidP="00D4211A">
            <w:pPr>
              <w:spacing w:after="160" w:line="278" w:lineRule="auto"/>
              <w:rPr>
                <w:rFonts w:ascii="Times New Roman" w:hAnsi="Times New Roman" w:cs="Times New Roman"/>
                <w:lang w:val="kk-KZ"/>
              </w:rPr>
            </w:pPr>
          </w:p>
        </w:tc>
      </w:tr>
      <w:tr w:rsidR="00D4211A" w:rsidRPr="00A74514" w14:paraId="653C0739"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3AA7A"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 xml:space="preserve">I </w:t>
            </w:r>
            <w:r w:rsidRPr="00A74514">
              <w:rPr>
                <w:rFonts w:ascii="Times New Roman" w:hAnsi="Times New Roman" w:cs="Times New Roman"/>
                <w:vertAlign w:val="subscript"/>
                <w:lang w:val="kk-KZ"/>
              </w:rPr>
              <w:t xml:space="preserve">е </w:t>
            </w:r>
            <w:r w:rsidRPr="00A74514">
              <w:rPr>
                <w:rFonts w:ascii="Times New Roman" w:hAnsi="Times New Roman" w:cs="Times New Roman"/>
                <w:lang w:val="kk-KZ"/>
              </w:rPr>
              <w:t>, мА</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FE79C"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5049E"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EFD0A"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E21BA"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0C625"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E50BB" w14:textId="77777777" w:rsidR="00D4211A" w:rsidRPr="00A74514" w:rsidRDefault="00D4211A" w:rsidP="00D4211A">
            <w:pPr>
              <w:spacing w:after="160" w:line="278" w:lineRule="auto"/>
              <w:rPr>
                <w:rFonts w:ascii="Times New Roman" w:hAnsi="Times New Roman" w:cs="Times New Roman"/>
                <w:lang w:val="kk-KZ"/>
              </w:rPr>
            </w:pPr>
          </w:p>
        </w:tc>
      </w:tr>
    </w:tbl>
    <w:p w14:paraId="28BA751D" w14:textId="77777777" w:rsidR="00D4211A" w:rsidRPr="00A74514" w:rsidRDefault="00D4211A">
      <w:pPr>
        <w:numPr>
          <w:ilvl w:val="0"/>
          <w:numId w:val="7"/>
        </w:numPr>
        <w:rPr>
          <w:rFonts w:ascii="Times New Roman" w:hAnsi="Times New Roman" w:cs="Times New Roman"/>
          <w:lang w:val="kk-KZ"/>
        </w:rPr>
      </w:pPr>
      <w:r w:rsidRPr="00A74514">
        <w:rPr>
          <w:rFonts w:ascii="Times New Roman" w:hAnsi="Times New Roman" w:cs="Times New Roman"/>
          <w:lang w:val="kk-KZ"/>
        </w:rPr>
        <w:t>Установите ЭДС источника питания в цепи коллектора равной 10 В.</w:t>
      </w:r>
    </w:p>
    <w:p w14:paraId="142BA9F0" w14:textId="77777777" w:rsidR="00D4211A" w:rsidRPr="00A74514" w:rsidRDefault="00D4211A">
      <w:pPr>
        <w:numPr>
          <w:ilvl w:val="0"/>
          <w:numId w:val="7"/>
        </w:numPr>
        <w:rPr>
          <w:rFonts w:ascii="Times New Roman" w:hAnsi="Times New Roman" w:cs="Times New Roman"/>
          <w:lang w:val="kk-KZ"/>
        </w:rPr>
      </w:pPr>
      <w:r w:rsidRPr="00A74514">
        <w:rPr>
          <w:rFonts w:ascii="Times New Roman" w:hAnsi="Times New Roman" w:cs="Times New Roman"/>
          <w:lang w:val="kk-KZ"/>
        </w:rPr>
        <w:t>Измените ЭДС источника питания в цепи излучателя до значения, указанного в таблице 3.</w:t>
      </w:r>
    </w:p>
    <w:p w14:paraId="6A230BD7" w14:textId="77777777" w:rsidR="00D4211A" w:rsidRPr="00A74514" w:rsidRDefault="00D4211A">
      <w:pPr>
        <w:numPr>
          <w:ilvl w:val="0"/>
          <w:numId w:val="7"/>
        </w:numPr>
        <w:rPr>
          <w:rFonts w:ascii="Times New Roman" w:hAnsi="Times New Roman" w:cs="Times New Roman"/>
          <w:lang w:val="kk-KZ"/>
        </w:rPr>
      </w:pPr>
      <w:r w:rsidRPr="00A74514">
        <w:rPr>
          <w:rFonts w:ascii="Times New Roman" w:hAnsi="Times New Roman" w:cs="Times New Roman"/>
          <w:lang w:val="kk-KZ"/>
        </w:rPr>
        <w:t>Занесите полученные показания амперметра и вольтметра в таблицу 3.</w:t>
      </w:r>
    </w:p>
    <w:p w14:paraId="17BB42EE" w14:textId="74CB5F25"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Таблица 3. Исследование биполярного транзистора.</w:t>
      </w:r>
    </w:p>
    <w:tbl>
      <w:tblPr>
        <w:tblStyle w:val="ac"/>
        <w:tblW w:w="0" w:type="auto"/>
        <w:tblInd w:w="720" w:type="dxa"/>
        <w:tblLook w:val="04A0" w:firstRow="1" w:lastRow="0" w:firstColumn="1" w:lastColumn="0" w:noHBand="0" w:noVBand="1"/>
      </w:tblPr>
      <w:tblGrid>
        <w:gridCol w:w="1270"/>
        <w:gridCol w:w="1228"/>
        <w:gridCol w:w="1223"/>
        <w:gridCol w:w="1223"/>
        <w:gridCol w:w="1228"/>
        <w:gridCol w:w="1224"/>
        <w:gridCol w:w="1229"/>
      </w:tblGrid>
      <w:tr w:rsidR="00D4211A" w:rsidRPr="00A74514" w14:paraId="427EF929"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035F95"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 xml:space="preserve">ЭДС </w:t>
            </w:r>
            <w:r w:rsidRPr="00A74514">
              <w:rPr>
                <w:rFonts w:ascii="Times New Roman" w:hAnsi="Times New Roman" w:cs="Times New Roman"/>
                <w:lang w:val="en-US"/>
              </w:rPr>
              <w:t xml:space="preserve">(U </w:t>
            </w:r>
            <w:r w:rsidRPr="00A74514">
              <w:rPr>
                <w:rFonts w:ascii="Times New Roman" w:hAnsi="Times New Roman" w:cs="Times New Roman"/>
                <w:vertAlign w:val="subscript"/>
                <w:lang w:val="kk-KZ"/>
              </w:rPr>
              <w:t>к)</w:t>
            </w:r>
          </w:p>
        </w:tc>
        <w:tc>
          <w:tcPr>
            <w:tcW w:w="75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696AB"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10 В</w:t>
            </w:r>
          </w:p>
        </w:tc>
      </w:tr>
      <w:tr w:rsidR="00D4211A" w:rsidRPr="00A74514" w14:paraId="57035CFE"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967F9" w14:textId="77777777" w:rsidR="00D4211A" w:rsidRPr="00A74514" w:rsidRDefault="00D4211A" w:rsidP="00D4211A">
            <w:pPr>
              <w:spacing w:after="160" w:line="278" w:lineRule="auto"/>
              <w:rPr>
                <w:rFonts w:ascii="Times New Roman" w:hAnsi="Times New Roman" w:cs="Times New Roman"/>
                <w:vertAlign w:val="subscript"/>
                <w:lang w:val="kk-KZ"/>
              </w:rPr>
            </w:pPr>
            <w:r w:rsidRPr="00A74514">
              <w:rPr>
                <w:rFonts w:ascii="Times New Roman" w:hAnsi="Times New Roman" w:cs="Times New Roman"/>
                <w:lang w:val="kk-KZ"/>
              </w:rPr>
              <w:t xml:space="preserve">ЭДС </w:t>
            </w:r>
            <w:r w:rsidRPr="00A74514">
              <w:rPr>
                <w:rFonts w:ascii="Times New Roman" w:hAnsi="Times New Roman" w:cs="Times New Roman"/>
                <w:lang w:val="en-US"/>
              </w:rPr>
              <w:t xml:space="preserve">(U </w:t>
            </w:r>
            <w:r w:rsidRPr="00A74514">
              <w:rPr>
                <w:rFonts w:ascii="Times New Roman" w:hAnsi="Times New Roman" w:cs="Times New Roman"/>
                <w:vertAlign w:val="subscript"/>
                <w:lang w:val="kk-KZ"/>
              </w:rPr>
              <w:t>е)</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67945"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0,5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746A5"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E2E6F"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3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85A53"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5,5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01AF"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7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3871D"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9,5 В</w:t>
            </w:r>
          </w:p>
        </w:tc>
      </w:tr>
      <w:tr w:rsidR="00D4211A" w:rsidRPr="00A74514" w14:paraId="5410B0C6"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3670C"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en-US"/>
              </w:rPr>
              <w:t xml:space="preserve">U </w:t>
            </w:r>
            <w:r w:rsidRPr="00A74514">
              <w:rPr>
                <w:rFonts w:ascii="Times New Roman" w:hAnsi="Times New Roman" w:cs="Times New Roman"/>
                <w:vertAlign w:val="subscript"/>
                <w:lang w:val="kk-KZ"/>
              </w:rPr>
              <w:t xml:space="preserve">бэ </w:t>
            </w:r>
            <w:r w:rsidRPr="00A74514">
              <w:rPr>
                <w:rFonts w:ascii="Times New Roman" w:hAnsi="Times New Roman" w:cs="Times New Roman"/>
                <w:lang w:val="kk-KZ"/>
              </w:rPr>
              <w:t>, мВ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50AFA"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30DF0"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A6011"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448A3"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37499"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CF430" w14:textId="77777777" w:rsidR="00D4211A" w:rsidRPr="00A74514" w:rsidRDefault="00D4211A" w:rsidP="00D4211A">
            <w:pPr>
              <w:spacing w:after="160" w:line="278" w:lineRule="auto"/>
              <w:rPr>
                <w:rFonts w:ascii="Times New Roman" w:hAnsi="Times New Roman" w:cs="Times New Roman"/>
                <w:lang w:val="kk-KZ"/>
              </w:rPr>
            </w:pPr>
          </w:p>
        </w:tc>
      </w:tr>
      <w:tr w:rsidR="00D4211A" w:rsidRPr="00A74514" w14:paraId="505DDC08"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85E1"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 xml:space="preserve">I </w:t>
            </w:r>
            <w:r w:rsidRPr="00A74514">
              <w:rPr>
                <w:rFonts w:ascii="Times New Roman" w:hAnsi="Times New Roman" w:cs="Times New Roman"/>
                <w:vertAlign w:val="subscript"/>
                <w:lang w:val="kk-KZ"/>
              </w:rPr>
              <w:t xml:space="preserve">е </w:t>
            </w:r>
            <w:r w:rsidRPr="00A74514">
              <w:rPr>
                <w:rFonts w:ascii="Times New Roman" w:hAnsi="Times New Roman" w:cs="Times New Roman"/>
                <w:lang w:val="kk-KZ"/>
              </w:rPr>
              <w:t>, мА</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EDC6E"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B640C"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9CC0B"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597DD"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FD945"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EF9B1" w14:textId="77777777" w:rsidR="00D4211A" w:rsidRPr="00A74514" w:rsidRDefault="00D4211A" w:rsidP="00D4211A">
            <w:pPr>
              <w:spacing w:after="160" w:line="278" w:lineRule="auto"/>
              <w:rPr>
                <w:rFonts w:ascii="Times New Roman" w:hAnsi="Times New Roman" w:cs="Times New Roman"/>
                <w:lang w:val="kk-KZ"/>
              </w:rPr>
            </w:pPr>
          </w:p>
        </w:tc>
      </w:tr>
    </w:tbl>
    <w:p w14:paraId="6808CADE" w14:textId="77777777" w:rsidR="00D4211A" w:rsidRPr="0009025B" w:rsidRDefault="00D4211A" w:rsidP="00D4211A">
      <w:pPr>
        <w:rPr>
          <w:rFonts w:ascii="Times New Roman" w:hAnsi="Times New Roman" w:cs="Times New Roman"/>
          <w:b/>
          <w:bCs/>
          <w:lang w:val="kk-KZ"/>
        </w:rPr>
      </w:pPr>
    </w:p>
    <w:p w14:paraId="52833DD0" w14:textId="77777777" w:rsidR="00A74514" w:rsidRDefault="00A74514" w:rsidP="00D4211A">
      <w:pPr>
        <w:rPr>
          <w:rFonts w:ascii="Times New Roman" w:hAnsi="Times New Roman" w:cs="Times New Roman"/>
          <w:b/>
          <w:bCs/>
          <w:lang w:val="kk-KZ"/>
        </w:rPr>
      </w:pPr>
    </w:p>
    <w:p w14:paraId="34AC62EA" w14:textId="77777777" w:rsidR="00A74514" w:rsidRDefault="00A74514" w:rsidP="00D4211A">
      <w:pPr>
        <w:rPr>
          <w:rFonts w:ascii="Times New Roman" w:hAnsi="Times New Roman" w:cs="Times New Roman"/>
          <w:b/>
          <w:bCs/>
          <w:lang w:val="kk-KZ"/>
        </w:rPr>
      </w:pPr>
    </w:p>
    <w:p w14:paraId="11068815" w14:textId="0FE73A18" w:rsidR="00D4211A" w:rsidRPr="0009025B" w:rsidRDefault="00D4211A" w:rsidP="00D4211A">
      <w:pPr>
        <w:rPr>
          <w:rFonts w:ascii="Times New Roman" w:hAnsi="Times New Roman" w:cs="Times New Roman"/>
          <w:b/>
          <w:bCs/>
          <w:lang w:val="kk-KZ"/>
        </w:rPr>
      </w:pPr>
      <w:r w:rsidRPr="0009025B">
        <w:rPr>
          <w:rFonts w:ascii="Times New Roman" w:hAnsi="Times New Roman" w:cs="Times New Roman"/>
          <w:b/>
          <w:bCs/>
          <w:lang w:val="kk-KZ"/>
        </w:rPr>
        <w:t>4.1.2 Анализ входных статических характеристик биполярного транзистора</w:t>
      </w:r>
    </w:p>
    <w:p w14:paraId="75FE3308" w14:textId="02EB6EEF"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 xml:space="preserve">Используя данные таблиц 2 и 3, постройте график функции тока цепи Ukb </w:t>
      </w:r>
      <w:r w:rsidRPr="00A74514">
        <w:rPr>
          <w:rFonts w:ascii="Times New Roman" w:hAnsi="Times New Roman" w:cs="Times New Roman"/>
          <w:vertAlign w:val="subscript"/>
          <w:lang w:val="kk-KZ"/>
        </w:rPr>
        <w:t xml:space="preserve">при </w:t>
      </w:r>
      <w:r w:rsidRPr="00A74514">
        <w:rPr>
          <w:rFonts w:ascii="Times New Roman" w:hAnsi="Times New Roman" w:cs="Times New Roman"/>
          <w:lang w:val="kk-KZ"/>
        </w:rPr>
        <w:t xml:space="preserve">заданном значении 2. </w:t>
      </w:r>
      <w:r w:rsidRPr="00A74514">
        <w:rPr>
          <w:rFonts w:ascii="Times New Roman" w:hAnsi="Times New Roman" w:cs="Times New Roman"/>
          <w:noProof/>
          <w:lang w:val="ru-RU"/>
        </w:rPr>
        <w:drawing>
          <wp:inline distT="0" distB="0" distL="0" distR="0" wp14:anchorId="14A3D2AA" wp14:editId="628AD3C7">
            <wp:extent cx="904875" cy="285750"/>
            <wp:effectExtent l="0" t="0" r="9525" b="0"/>
            <wp:docPr id="178206006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04875" cy="285750"/>
                    </a:xfrm>
                    <a:prstGeom prst="rect">
                      <a:avLst/>
                    </a:prstGeom>
                    <a:noFill/>
                    <a:ln>
                      <a:noFill/>
                    </a:ln>
                  </pic:spPr>
                </pic:pic>
              </a:graphicData>
            </a:graphic>
          </wp:inline>
        </w:drawing>
      </w:r>
      <w:r w:rsidRPr="00A74514">
        <w:rPr>
          <w:rFonts w:ascii="Times New Roman" w:hAnsi="Times New Roman" w:cs="Times New Roman"/>
          <w:lang w:val="kk-KZ"/>
        </w:rPr>
        <w:t>При построении БАК следует учитывать структуру БТ (n-p-n). На рисунке 3 показана БАК БТ типа p-n-p.</w:t>
      </w:r>
    </w:p>
    <w:p w14:paraId="33F8C2BA"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 xml:space="preserve">Рассчитайте входное сопротивление и коэффициент обратной связи биполярного транзистора по напряжению, используя формулы (1), (2) и показатель BAC (параметры h </w:t>
      </w:r>
      <w:r w:rsidRPr="00A74514">
        <w:rPr>
          <w:rFonts w:ascii="Times New Roman" w:hAnsi="Times New Roman" w:cs="Times New Roman"/>
          <w:vertAlign w:val="subscript"/>
          <w:lang w:val="kk-KZ"/>
        </w:rPr>
        <w:t xml:space="preserve">11б </w:t>
      </w:r>
      <w:r w:rsidRPr="00A74514">
        <w:rPr>
          <w:rFonts w:ascii="Times New Roman" w:hAnsi="Times New Roman" w:cs="Times New Roman"/>
          <w:lang w:val="kk-KZ"/>
        </w:rPr>
        <w:t xml:space="preserve">, h </w:t>
      </w:r>
      <w:r w:rsidRPr="00A74514">
        <w:rPr>
          <w:rFonts w:ascii="Times New Roman" w:hAnsi="Times New Roman" w:cs="Times New Roman"/>
          <w:vertAlign w:val="subscript"/>
          <w:lang w:val="kk-KZ"/>
        </w:rPr>
        <w:t xml:space="preserve">12б </w:t>
      </w:r>
      <w:r w:rsidRPr="00A74514">
        <w:rPr>
          <w:rFonts w:ascii="Times New Roman" w:hAnsi="Times New Roman" w:cs="Times New Roman"/>
          <w:lang w:val="kk-KZ"/>
        </w:rPr>
        <w:t>).</w:t>
      </w:r>
    </w:p>
    <w:p w14:paraId="6953271E"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Укажите данные, использованные при расчёте в БАС. Полученные значения занесите в таблицу 4.</w:t>
      </w:r>
    </w:p>
    <w:p w14:paraId="3610AA07" w14:textId="2741B97A"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Таблица 4. Исследование биполярного транзистора.</w:t>
      </w:r>
    </w:p>
    <w:tbl>
      <w:tblPr>
        <w:tblStyle w:val="ac"/>
        <w:tblW w:w="0" w:type="auto"/>
        <w:tblInd w:w="2093" w:type="dxa"/>
        <w:tblLook w:val="04A0" w:firstRow="1" w:lastRow="0" w:firstColumn="1" w:lastColumn="0" w:noHBand="0" w:noVBand="1"/>
      </w:tblPr>
      <w:tblGrid>
        <w:gridCol w:w="2692"/>
        <w:gridCol w:w="2127"/>
      </w:tblGrid>
      <w:tr w:rsidR="00D4211A" w:rsidRPr="00A74514" w14:paraId="51868DE8" w14:textId="77777777">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7993F"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lastRenderedPageBreak/>
              <w:t xml:space="preserve">h </w:t>
            </w:r>
            <w:r w:rsidRPr="00A74514">
              <w:rPr>
                <w:rFonts w:ascii="Times New Roman" w:hAnsi="Times New Roman" w:cs="Times New Roman"/>
                <w:vertAlign w:val="subscript"/>
                <w:lang w:val="kk-KZ"/>
              </w:rPr>
              <w:t xml:space="preserve">11b </w:t>
            </w:r>
            <w:r w:rsidRPr="00A74514">
              <w:rPr>
                <w:rFonts w:ascii="Times New Roman" w:hAnsi="Times New Roman" w:cs="Times New Roman"/>
                <w:lang w:val="kk-KZ"/>
              </w:rPr>
              <w:t>, Ом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EE366"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 xml:space="preserve">ч </w:t>
            </w:r>
            <w:r w:rsidRPr="00A74514">
              <w:rPr>
                <w:rFonts w:ascii="Times New Roman" w:hAnsi="Times New Roman" w:cs="Times New Roman"/>
                <w:vertAlign w:val="subscript"/>
                <w:lang w:val="kk-KZ"/>
              </w:rPr>
              <w:t>12б</w:t>
            </w:r>
          </w:p>
        </w:tc>
      </w:tr>
      <w:tr w:rsidR="00D4211A" w:rsidRPr="00A74514" w14:paraId="1A1604A2" w14:textId="77777777">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ECC8E" w14:textId="77777777" w:rsidR="00D4211A" w:rsidRPr="00A74514" w:rsidRDefault="00D4211A" w:rsidP="00D4211A">
            <w:pPr>
              <w:spacing w:after="160" w:line="278" w:lineRule="auto"/>
              <w:rPr>
                <w:rFonts w:ascii="Times New Roman" w:hAnsi="Times New Roman" w:cs="Times New Roman"/>
                <w:lang w:val="kk-KZ"/>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A442C" w14:textId="77777777" w:rsidR="00D4211A" w:rsidRPr="00A74514" w:rsidRDefault="00D4211A" w:rsidP="00D4211A">
            <w:pPr>
              <w:spacing w:after="160" w:line="278" w:lineRule="auto"/>
              <w:rPr>
                <w:rFonts w:ascii="Times New Roman" w:hAnsi="Times New Roman" w:cs="Times New Roman"/>
                <w:lang w:val="kk-KZ"/>
              </w:rPr>
            </w:pPr>
          </w:p>
        </w:tc>
      </w:tr>
    </w:tbl>
    <w:p w14:paraId="0ADB2D08" w14:textId="77777777" w:rsidR="00D4211A" w:rsidRPr="00A74514" w:rsidRDefault="00D4211A" w:rsidP="00D4211A">
      <w:pPr>
        <w:rPr>
          <w:rFonts w:ascii="Times New Roman" w:hAnsi="Times New Roman" w:cs="Times New Roman"/>
          <w:lang w:val="kk-KZ"/>
        </w:rPr>
      </w:pPr>
    </w:p>
    <w:p w14:paraId="59BC7A9D" w14:textId="42F6A315"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Напишите заключение.</w:t>
      </w:r>
    </w:p>
    <w:p w14:paraId="020306E6"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4.1.3 Исследование выходных характеристик биполярного транзистора.</w:t>
      </w:r>
    </w:p>
    <w:p w14:paraId="492C647F" w14:textId="1A3C034E" w:rsidR="00D4211A" w:rsidRPr="00A74514" w:rsidRDefault="00451A38">
      <w:pPr>
        <w:numPr>
          <w:ilvl w:val="0"/>
          <w:numId w:val="8"/>
        </w:numPr>
        <w:rPr>
          <w:rFonts w:ascii="Times New Roman" w:hAnsi="Times New Roman" w:cs="Times New Roman"/>
          <w:lang w:val="kk-KZ"/>
        </w:rPr>
      </w:pPr>
      <w:r>
        <w:rPr>
          <w:rFonts w:ascii="Times New Roman" w:hAnsi="Times New Roman" w:cs="Times New Roman"/>
          <w:lang w:val="kk-KZ"/>
        </w:rPr>
        <w:t>В мультисим п</w:t>
      </w:r>
      <w:r w:rsidR="00D4211A" w:rsidRPr="00A74514">
        <w:rPr>
          <w:rFonts w:ascii="Times New Roman" w:hAnsi="Times New Roman" w:cs="Times New Roman"/>
          <w:lang w:val="kk-KZ"/>
        </w:rPr>
        <w:t xml:space="preserve">остройте </w:t>
      </w:r>
      <w:r w:rsidR="007808CA">
        <w:rPr>
          <w:rFonts w:ascii="Times New Roman" w:hAnsi="Times New Roman" w:cs="Times New Roman"/>
          <w:lang w:val="kk-KZ"/>
        </w:rPr>
        <w:t>схему</w:t>
      </w:r>
      <w:r w:rsidR="00D4211A" w:rsidRPr="00A74514">
        <w:rPr>
          <w:rFonts w:ascii="Times New Roman" w:hAnsi="Times New Roman" w:cs="Times New Roman"/>
          <w:lang w:val="kk-KZ"/>
        </w:rPr>
        <w:t>, показанную на рисунке 5.</w:t>
      </w:r>
    </w:p>
    <w:p w14:paraId="07AF1017" w14:textId="77777777" w:rsidR="00D4211A" w:rsidRPr="00A74514" w:rsidRDefault="00D4211A" w:rsidP="00D4211A">
      <w:pPr>
        <w:jc w:val="cente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6BD585FE" wp14:editId="3A8FC1F3">
            <wp:extent cx="5067300" cy="2162175"/>
            <wp:effectExtent l="0" t="0" r="0" b="9525"/>
            <wp:docPr id="35326548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09167" cy="2180039"/>
                    </a:xfrm>
                    <a:prstGeom prst="rect">
                      <a:avLst/>
                    </a:prstGeom>
                    <a:noFill/>
                    <a:ln>
                      <a:noFill/>
                    </a:ln>
                  </pic:spPr>
                </pic:pic>
              </a:graphicData>
            </a:graphic>
          </wp:inline>
        </w:drawing>
      </w:r>
    </w:p>
    <w:p w14:paraId="273FA014" w14:textId="7C012708" w:rsidR="00D4211A" w:rsidRDefault="00D4211A" w:rsidP="00D4211A">
      <w:pPr>
        <w:rPr>
          <w:rFonts w:ascii="Times New Roman" w:hAnsi="Times New Roman" w:cs="Times New Roman"/>
          <w:lang w:val="kk-KZ"/>
        </w:rPr>
      </w:pPr>
      <w:r w:rsidRPr="00A74514">
        <w:rPr>
          <w:rFonts w:ascii="Times New Roman" w:hAnsi="Times New Roman" w:cs="Times New Roman"/>
          <w:lang w:val="kk-KZ"/>
        </w:rPr>
        <w:t>Рисунок 5</w:t>
      </w:r>
      <w:r w:rsidR="007808CA">
        <w:rPr>
          <w:rFonts w:ascii="Times New Roman" w:hAnsi="Times New Roman" w:cs="Times New Roman"/>
          <w:lang w:val="kk-KZ"/>
        </w:rPr>
        <w:t xml:space="preserve">. </w:t>
      </w:r>
      <w:r w:rsidR="007808CA" w:rsidRPr="00A74514">
        <w:rPr>
          <w:rFonts w:ascii="Times New Roman" w:hAnsi="Times New Roman" w:cs="Times New Roman"/>
          <w:lang w:val="kk-KZ"/>
        </w:rPr>
        <w:t>Исследование выходных характеристик биполярного транзистора</w:t>
      </w:r>
      <w:r w:rsidR="007808CA">
        <w:rPr>
          <w:rFonts w:ascii="Times New Roman" w:hAnsi="Times New Roman" w:cs="Times New Roman"/>
          <w:lang w:val="kk-KZ"/>
        </w:rPr>
        <w:t xml:space="preserve">. </w:t>
      </w:r>
    </w:p>
    <w:p w14:paraId="62D57E67" w14:textId="77777777" w:rsidR="007808CA" w:rsidRPr="00A74514" w:rsidRDefault="007808CA" w:rsidP="00D4211A">
      <w:pPr>
        <w:rPr>
          <w:rFonts w:ascii="Times New Roman" w:hAnsi="Times New Roman" w:cs="Times New Roman"/>
          <w:lang w:val="kk-KZ"/>
        </w:rPr>
      </w:pPr>
    </w:p>
    <w:p w14:paraId="71DE6C58" w14:textId="77777777" w:rsidR="00D4211A" w:rsidRPr="00A74514" w:rsidRDefault="00D4211A">
      <w:pPr>
        <w:numPr>
          <w:ilvl w:val="0"/>
          <w:numId w:val="6"/>
        </w:numPr>
        <w:rPr>
          <w:rFonts w:ascii="Times New Roman" w:hAnsi="Times New Roman" w:cs="Times New Roman"/>
          <w:lang w:val="kk-KZ"/>
        </w:rPr>
      </w:pPr>
      <w:r w:rsidRPr="00A74514">
        <w:rPr>
          <w:rFonts w:ascii="Times New Roman" w:hAnsi="Times New Roman" w:cs="Times New Roman"/>
          <w:lang w:val="kk-KZ"/>
        </w:rPr>
        <w:t>Элементы цепи: Источник тока, ЭДС, амперметр, вольтметр, биполярный транзистор.</w:t>
      </w:r>
    </w:p>
    <w:p w14:paraId="7CEF57F0" w14:textId="77777777" w:rsidR="00D4211A" w:rsidRPr="00A74514" w:rsidRDefault="00D4211A">
      <w:pPr>
        <w:numPr>
          <w:ilvl w:val="0"/>
          <w:numId w:val="6"/>
        </w:numPr>
        <w:rPr>
          <w:rFonts w:ascii="Times New Roman" w:hAnsi="Times New Roman" w:cs="Times New Roman"/>
          <w:lang w:val="kk-KZ"/>
        </w:rPr>
      </w:pPr>
      <w:r w:rsidRPr="00A74514">
        <w:rPr>
          <w:rFonts w:ascii="Times New Roman" w:hAnsi="Times New Roman" w:cs="Times New Roman"/>
          <w:lang w:val="kk-KZ"/>
        </w:rPr>
        <w:t>Выберите тип транзисторов из Таблицы 1 в соответствии с вариантом.</w:t>
      </w:r>
    </w:p>
    <w:p w14:paraId="050D88A7" w14:textId="77777777" w:rsidR="00D4211A" w:rsidRPr="00A74514" w:rsidRDefault="00D4211A">
      <w:pPr>
        <w:numPr>
          <w:ilvl w:val="0"/>
          <w:numId w:val="6"/>
        </w:numPr>
        <w:rPr>
          <w:rFonts w:ascii="Times New Roman" w:hAnsi="Times New Roman" w:cs="Times New Roman"/>
          <w:lang w:val="kk-KZ"/>
        </w:rPr>
      </w:pPr>
      <w:r w:rsidRPr="00A74514">
        <w:rPr>
          <w:rFonts w:ascii="Times New Roman" w:hAnsi="Times New Roman" w:cs="Times New Roman"/>
          <w:lang w:val="kk-KZ"/>
        </w:rPr>
        <w:t xml:space="preserve">Установить значение тока эмиттера (20% от максимального значения тока Ie </w:t>
      </w:r>
      <w:r w:rsidRPr="00A74514">
        <w:rPr>
          <w:rFonts w:ascii="Times New Roman" w:hAnsi="Times New Roman" w:cs="Times New Roman"/>
          <w:vertAlign w:val="subscript"/>
          <w:lang w:val="kk-KZ"/>
        </w:rPr>
        <w:t xml:space="preserve">max </w:t>
      </w:r>
      <w:r w:rsidRPr="00A74514">
        <w:rPr>
          <w:rFonts w:ascii="Times New Roman" w:hAnsi="Times New Roman" w:cs="Times New Roman"/>
          <w:lang w:val="kk-KZ"/>
        </w:rPr>
        <w:t>).</w:t>
      </w:r>
    </w:p>
    <w:p w14:paraId="734028E2" w14:textId="77777777" w:rsidR="00D4211A" w:rsidRPr="00A74514" w:rsidRDefault="00D4211A">
      <w:pPr>
        <w:numPr>
          <w:ilvl w:val="0"/>
          <w:numId w:val="6"/>
        </w:numPr>
        <w:rPr>
          <w:rFonts w:ascii="Times New Roman" w:hAnsi="Times New Roman" w:cs="Times New Roman"/>
          <w:lang w:val="kk-KZ"/>
        </w:rPr>
      </w:pPr>
      <w:r w:rsidRPr="00A74514">
        <w:rPr>
          <w:rFonts w:ascii="Times New Roman" w:hAnsi="Times New Roman" w:cs="Times New Roman"/>
          <w:lang w:val="kk-KZ"/>
        </w:rPr>
        <w:t>Измените ЭДС источника питания в цепи коллектора до значения, указанного в таблице 5.</w:t>
      </w:r>
    </w:p>
    <w:p w14:paraId="7F6D6B78" w14:textId="77777777" w:rsidR="00D4211A" w:rsidRPr="00A74514" w:rsidRDefault="00D4211A">
      <w:pPr>
        <w:numPr>
          <w:ilvl w:val="0"/>
          <w:numId w:val="6"/>
        </w:numPr>
        <w:rPr>
          <w:rFonts w:ascii="Times New Roman" w:hAnsi="Times New Roman" w:cs="Times New Roman"/>
          <w:lang w:val="kk-KZ"/>
        </w:rPr>
      </w:pPr>
      <w:r w:rsidRPr="00A74514">
        <w:rPr>
          <w:rFonts w:ascii="Times New Roman" w:hAnsi="Times New Roman" w:cs="Times New Roman"/>
          <w:lang w:val="kk-KZ"/>
        </w:rPr>
        <w:t>Занесите полученные показания амперметра и вольтметра в таблицу 5.</w:t>
      </w:r>
    </w:p>
    <w:p w14:paraId="23C0E716" w14:textId="77777777" w:rsidR="00D4211A" w:rsidRPr="00A74514" w:rsidRDefault="00D4211A" w:rsidP="00D4211A">
      <w:pPr>
        <w:rPr>
          <w:rFonts w:ascii="Times New Roman" w:hAnsi="Times New Roman" w:cs="Times New Roman"/>
          <w:lang w:val="kk-KZ"/>
        </w:rPr>
      </w:pPr>
    </w:p>
    <w:p w14:paraId="3A6E00A6" w14:textId="3D2986AF"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Таблица 5. Исследование биполярного транзистора.</w:t>
      </w:r>
    </w:p>
    <w:tbl>
      <w:tblPr>
        <w:tblStyle w:val="ac"/>
        <w:tblW w:w="0" w:type="auto"/>
        <w:tblInd w:w="720" w:type="dxa"/>
        <w:tblLook w:val="04A0" w:firstRow="1" w:lastRow="0" w:firstColumn="1" w:lastColumn="0" w:noHBand="0" w:noVBand="1"/>
      </w:tblPr>
      <w:tblGrid>
        <w:gridCol w:w="1232"/>
        <w:gridCol w:w="846"/>
        <w:gridCol w:w="985"/>
        <w:gridCol w:w="935"/>
        <w:gridCol w:w="985"/>
        <w:gridCol w:w="935"/>
        <w:gridCol w:w="935"/>
        <w:gridCol w:w="883"/>
        <w:gridCol w:w="889"/>
      </w:tblGrid>
      <w:tr w:rsidR="00D4211A" w:rsidRPr="00A74514" w14:paraId="0AA54BF7"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BA8FD" w14:textId="77777777" w:rsidR="00D4211A" w:rsidRPr="00A74514" w:rsidRDefault="00D4211A" w:rsidP="00D4211A">
            <w:pPr>
              <w:spacing w:after="160" w:line="278" w:lineRule="auto"/>
              <w:rPr>
                <w:rFonts w:ascii="Times New Roman" w:hAnsi="Times New Roman" w:cs="Times New Roman"/>
                <w:vertAlign w:val="subscript"/>
                <w:lang w:val="kk-KZ"/>
              </w:rPr>
            </w:pPr>
            <w:r w:rsidRPr="00A74514">
              <w:rPr>
                <w:rFonts w:ascii="Times New Roman" w:hAnsi="Times New Roman" w:cs="Times New Roman"/>
                <w:lang w:val="kk-KZ"/>
              </w:rPr>
              <w:t xml:space="preserve">I </w:t>
            </w:r>
            <w:r w:rsidRPr="00A74514">
              <w:rPr>
                <w:rFonts w:ascii="Times New Roman" w:hAnsi="Times New Roman" w:cs="Times New Roman"/>
                <w:vertAlign w:val="subscript"/>
                <w:lang w:val="kk-KZ"/>
              </w:rPr>
              <w:t xml:space="preserve">е </w:t>
            </w:r>
            <w:r w:rsidRPr="00A74514">
              <w:rPr>
                <w:rFonts w:ascii="Times New Roman" w:hAnsi="Times New Roman" w:cs="Times New Roman"/>
                <w:lang w:val="en-US"/>
              </w:rPr>
              <w:t xml:space="preserve">=20 %I </w:t>
            </w:r>
            <w:r w:rsidRPr="00A74514">
              <w:rPr>
                <w:rFonts w:ascii="Times New Roman" w:hAnsi="Times New Roman" w:cs="Times New Roman"/>
                <w:vertAlign w:val="subscript"/>
                <w:lang w:val="kk-KZ"/>
              </w:rPr>
              <w:t>е макс</w:t>
            </w:r>
          </w:p>
        </w:tc>
        <w:tc>
          <w:tcPr>
            <w:tcW w:w="759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EACBB"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 xml:space="preserve">20 </w:t>
            </w:r>
            <w:r w:rsidRPr="00A74514">
              <w:rPr>
                <w:rFonts w:ascii="Times New Roman" w:hAnsi="Times New Roman" w:cs="Times New Roman"/>
                <w:lang w:val="en-US"/>
              </w:rPr>
              <w:t>%</w:t>
            </w:r>
          </w:p>
        </w:tc>
      </w:tr>
      <w:tr w:rsidR="00D4211A" w:rsidRPr="00A74514" w14:paraId="4B193713"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007E5" w14:textId="77777777" w:rsidR="00D4211A" w:rsidRPr="00A74514" w:rsidRDefault="00D4211A" w:rsidP="00D4211A">
            <w:pPr>
              <w:spacing w:after="160" w:line="278" w:lineRule="auto"/>
              <w:rPr>
                <w:rFonts w:ascii="Times New Roman" w:hAnsi="Times New Roman" w:cs="Times New Roman"/>
                <w:vertAlign w:val="subscript"/>
                <w:lang w:val="kk-KZ"/>
              </w:rPr>
            </w:pPr>
            <w:r w:rsidRPr="00A74514">
              <w:rPr>
                <w:rFonts w:ascii="Times New Roman" w:hAnsi="Times New Roman" w:cs="Times New Roman"/>
                <w:lang w:val="kk-KZ"/>
              </w:rPr>
              <w:t xml:space="preserve">ЭДС </w:t>
            </w:r>
            <w:r w:rsidRPr="00A74514">
              <w:rPr>
                <w:rFonts w:ascii="Times New Roman" w:hAnsi="Times New Roman" w:cs="Times New Roman"/>
                <w:lang w:val="en-US"/>
              </w:rPr>
              <w:t xml:space="preserve">(U </w:t>
            </w:r>
            <w:r w:rsidRPr="00A74514">
              <w:rPr>
                <w:rFonts w:ascii="Times New Roman" w:hAnsi="Times New Roman" w:cs="Times New Roman"/>
                <w:vertAlign w:val="subscript"/>
                <w:lang w:val="kk-KZ"/>
              </w:rPr>
              <w:t>к)</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B8268"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0,1 В</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69BAF"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0,5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F797E"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 В</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4A66D"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1,5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15A4B"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3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1E003"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5 В</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BBB17"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8</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53FB1"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10</w:t>
            </w:r>
          </w:p>
        </w:tc>
      </w:tr>
      <w:tr w:rsidR="00D4211A" w:rsidRPr="00A74514" w14:paraId="279C8C6E"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2C293"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en-US"/>
              </w:rPr>
              <w:t xml:space="preserve">U </w:t>
            </w:r>
            <w:r w:rsidRPr="00A74514">
              <w:rPr>
                <w:rFonts w:ascii="Times New Roman" w:hAnsi="Times New Roman" w:cs="Times New Roman"/>
                <w:vertAlign w:val="subscript"/>
                <w:lang w:val="kk-KZ"/>
              </w:rPr>
              <w:t xml:space="preserve">kb </w:t>
            </w:r>
            <w:r w:rsidRPr="00A74514">
              <w:rPr>
                <w:rFonts w:ascii="Times New Roman" w:hAnsi="Times New Roman" w:cs="Times New Roman"/>
                <w:lang w:val="kk-KZ"/>
              </w:rPr>
              <w:t>, V</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CF3FBE"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D3AA8"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028AE"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5798C"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4BDA3"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BDE85"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47905"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39374" w14:textId="77777777" w:rsidR="00D4211A" w:rsidRPr="00A74514" w:rsidRDefault="00D4211A" w:rsidP="00D4211A">
            <w:pPr>
              <w:spacing w:after="160" w:line="278" w:lineRule="auto"/>
              <w:rPr>
                <w:rFonts w:ascii="Times New Roman" w:hAnsi="Times New Roman" w:cs="Times New Roman"/>
                <w:lang w:val="kk-KZ"/>
              </w:rPr>
            </w:pPr>
          </w:p>
        </w:tc>
      </w:tr>
      <w:tr w:rsidR="00D4211A" w:rsidRPr="00A74514" w14:paraId="639FCE5E"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40FC8"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 xml:space="preserve">I </w:t>
            </w:r>
            <w:r w:rsidRPr="00A74514">
              <w:rPr>
                <w:rFonts w:ascii="Times New Roman" w:hAnsi="Times New Roman" w:cs="Times New Roman"/>
                <w:vertAlign w:val="subscript"/>
                <w:lang w:val="kk-KZ"/>
              </w:rPr>
              <w:t xml:space="preserve">к </w:t>
            </w:r>
            <w:r w:rsidRPr="00A74514">
              <w:rPr>
                <w:rFonts w:ascii="Times New Roman" w:hAnsi="Times New Roman" w:cs="Times New Roman"/>
                <w:lang w:val="kk-KZ"/>
              </w:rPr>
              <w:t>, мА</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E51DB"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73579"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B20A0"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F6068"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25E28"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2FF6B"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D925F"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532EF" w14:textId="77777777" w:rsidR="00D4211A" w:rsidRPr="00A74514" w:rsidRDefault="00D4211A" w:rsidP="00D4211A">
            <w:pPr>
              <w:spacing w:after="160" w:line="278" w:lineRule="auto"/>
              <w:rPr>
                <w:rFonts w:ascii="Times New Roman" w:hAnsi="Times New Roman" w:cs="Times New Roman"/>
                <w:lang w:val="kk-KZ"/>
              </w:rPr>
            </w:pPr>
          </w:p>
        </w:tc>
      </w:tr>
    </w:tbl>
    <w:p w14:paraId="0E558C56" w14:textId="77777777" w:rsidR="00D4211A" w:rsidRPr="00A74514" w:rsidRDefault="00D4211A" w:rsidP="00D4211A">
      <w:pPr>
        <w:ind w:left="720"/>
        <w:rPr>
          <w:rFonts w:ascii="Times New Roman" w:hAnsi="Times New Roman" w:cs="Times New Roman"/>
          <w:lang w:val="kk-KZ"/>
        </w:rPr>
      </w:pPr>
    </w:p>
    <w:p w14:paraId="04BCDA4C" w14:textId="62090018" w:rsidR="00D4211A" w:rsidRPr="00A74514" w:rsidRDefault="00D4211A">
      <w:pPr>
        <w:numPr>
          <w:ilvl w:val="0"/>
          <w:numId w:val="9"/>
        </w:numPr>
        <w:rPr>
          <w:rFonts w:ascii="Times New Roman" w:hAnsi="Times New Roman" w:cs="Times New Roman"/>
          <w:lang w:val="kk-KZ"/>
        </w:rPr>
      </w:pPr>
      <w:r w:rsidRPr="00A74514">
        <w:rPr>
          <w:rFonts w:ascii="Times New Roman" w:hAnsi="Times New Roman" w:cs="Times New Roman"/>
          <w:lang w:val="kk-KZ"/>
        </w:rPr>
        <w:lastRenderedPageBreak/>
        <w:t>Установите ток эмиттера на 70% от максимального значения.</w:t>
      </w:r>
    </w:p>
    <w:p w14:paraId="5C0F4989" w14:textId="77777777" w:rsidR="00D4211A" w:rsidRPr="00A74514" w:rsidRDefault="00D4211A">
      <w:pPr>
        <w:numPr>
          <w:ilvl w:val="0"/>
          <w:numId w:val="9"/>
        </w:numPr>
        <w:rPr>
          <w:rFonts w:ascii="Times New Roman" w:hAnsi="Times New Roman" w:cs="Times New Roman"/>
          <w:lang w:val="kk-KZ"/>
        </w:rPr>
      </w:pPr>
      <w:r w:rsidRPr="00A74514">
        <w:rPr>
          <w:rFonts w:ascii="Times New Roman" w:hAnsi="Times New Roman" w:cs="Times New Roman"/>
          <w:lang w:val="kk-KZ"/>
        </w:rPr>
        <w:t>Измените ЭДС источника питания в базовой цепи до значения, указанного в таблице 6.</w:t>
      </w:r>
    </w:p>
    <w:p w14:paraId="5184E1E3" w14:textId="77777777" w:rsidR="00D4211A" w:rsidRPr="00A74514" w:rsidRDefault="00D4211A">
      <w:pPr>
        <w:numPr>
          <w:ilvl w:val="0"/>
          <w:numId w:val="9"/>
        </w:numPr>
        <w:rPr>
          <w:rFonts w:ascii="Times New Roman" w:hAnsi="Times New Roman" w:cs="Times New Roman"/>
          <w:lang w:val="kk-KZ"/>
        </w:rPr>
      </w:pPr>
      <w:r w:rsidRPr="00A74514">
        <w:rPr>
          <w:rFonts w:ascii="Times New Roman" w:hAnsi="Times New Roman" w:cs="Times New Roman"/>
          <w:lang w:val="kk-KZ"/>
        </w:rPr>
        <w:t>Занесите полученные показания амперметра и вольтметра в таблицу 5.</w:t>
      </w:r>
    </w:p>
    <w:p w14:paraId="64F855F5" w14:textId="77777777" w:rsidR="007808CA" w:rsidRDefault="007808CA" w:rsidP="00D4211A">
      <w:pPr>
        <w:rPr>
          <w:rFonts w:ascii="Times New Roman" w:hAnsi="Times New Roman" w:cs="Times New Roman"/>
          <w:lang w:val="kk-KZ"/>
        </w:rPr>
      </w:pPr>
    </w:p>
    <w:p w14:paraId="6C7EBA3E" w14:textId="27578E3C"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Таблица 6. Исследование биполярного транзистора.</w:t>
      </w:r>
    </w:p>
    <w:tbl>
      <w:tblPr>
        <w:tblStyle w:val="ac"/>
        <w:tblW w:w="0" w:type="auto"/>
        <w:tblInd w:w="720" w:type="dxa"/>
        <w:tblLook w:val="04A0" w:firstRow="1" w:lastRow="0" w:firstColumn="1" w:lastColumn="0" w:noHBand="0" w:noVBand="1"/>
      </w:tblPr>
      <w:tblGrid>
        <w:gridCol w:w="1232"/>
        <w:gridCol w:w="846"/>
        <w:gridCol w:w="985"/>
        <w:gridCol w:w="935"/>
        <w:gridCol w:w="985"/>
        <w:gridCol w:w="935"/>
        <w:gridCol w:w="935"/>
        <w:gridCol w:w="883"/>
        <w:gridCol w:w="889"/>
      </w:tblGrid>
      <w:tr w:rsidR="00D4211A" w:rsidRPr="00A74514" w14:paraId="542D3FF9"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BE006" w14:textId="77777777" w:rsidR="00D4211A" w:rsidRPr="00A74514" w:rsidRDefault="00D4211A" w:rsidP="00D4211A">
            <w:pPr>
              <w:spacing w:after="160" w:line="278" w:lineRule="auto"/>
              <w:rPr>
                <w:rFonts w:ascii="Times New Roman" w:hAnsi="Times New Roman" w:cs="Times New Roman"/>
                <w:vertAlign w:val="subscript"/>
                <w:lang w:val="kk-KZ"/>
              </w:rPr>
            </w:pPr>
            <w:r w:rsidRPr="00A74514">
              <w:rPr>
                <w:rFonts w:ascii="Times New Roman" w:hAnsi="Times New Roman" w:cs="Times New Roman"/>
                <w:lang w:val="kk-KZ"/>
              </w:rPr>
              <w:t xml:space="preserve">I </w:t>
            </w:r>
            <w:r w:rsidRPr="00A74514">
              <w:rPr>
                <w:rFonts w:ascii="Times New Roman" w:hAnsi="Times New Roman" w:cs="Times New Roman"/>
                <w:vertAlign w:val="subscript"/>
                <w:lang w:val="kk-KZ"/>
              </w:rPr>
              <w:t xml:space="preserve">е </w:t>
            </w:r>
            <w:r w:rsidRPr="00A74514">
              <w:rPr>
                <w:rFonts w:ascii="Times New Roman" w:hAnsi="Times New Roman" w:cs="Times New Roman"/>
                <w:lang w:val="en-US"/>
              </w:rPr>
              <w:t xml:space="preserve">= </w:t>
            </w:r>
            <w:r w:rsidRPr="00A74514">
              <w:rPr>
                <w:rFonts w:ascii="Times New Roman" w:hAnsi="Times New Roman" w:cs="Times New Roman"/>
                <w:lang w:val="kk-KZ"/>
              </w:rPr>
              <w:t xml:space="preserve">70 </w:t>
            </w:r>
            <w:r w:rsidRPr="00A74514">
              <w:rPr>
                <w:rFonts w:ascii="Times New Roman" w:hAnsi="Times New Roman" w:cs="Times New Roman"/>
                <w:lang w:val="en-US"/>
              </w:rPr>
              <w:t xml:space="preserve">%I </w:t>
            </w:r>
            <w:r w:rsidRPr="00A74514">
              <w:rPr>
                <w:rFonts w:ascii="Times New Roman" w:hAnsi="Times New Roman" w:cs="Times New Roman"/>
                <w:vertAlign w:val="subscript"/>
                <w:lang w:val="kk-KZ"/>
              </w:rPr>
              <w:t>е макс</w:t>
            </w:r>
          </w:p>
        </w:tc>
        <w:tc>
          <w:tcPr>
            <w:tcW w:w="759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E17A0"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 xml:space="preserve">70 </w:t>
            </w:r>
            <w:r w:rsidRPr="00A74514">
              <w:rPr>
                <w:rFonts w:ascii="Times New Roman" w:hAnsi="Times New Roman" w:cs="Times New Roman"/>
                <w:lang w:val="en-US"/>
              </w:rPr>
              <w:t>%</w:t>
            </w:r>
          </w:p>
        </w:tc>
      </w:tr>
      <w:tr w:rsidR="00D4211A" w:rsidRPr="00A74514" w14:paraId="406AF29A"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C0E0B" w14:textId="77777777" w:rsidR="00D4211A" w:rsidRPr="00A74514" w:rsidRDefault="00D4211A" w:rsidP="00D4211A">
            <w:pPr>
              <w:spacing w:after="160" w:line="278" w:lineRule="auto"/>
              <w:rPr>
                <w:rFonts w:ascii="Times New Roman" w:hAnsi="Times New Roman" w:cs="Times New Roman"/>
                <w:vertAlign w:val="subscript"/>
                <w:lang w:val="kk-KZ"/>
              </w:rPr>
            </w:pPr>
            <w:r w:rsidRPr="00A74514">
              <w:rPr>
                <w:rFonts w:ascii="Times New Roman" w:hAnsi="Times New Roman" w:cs="Times New Roman"/>
                <w:lang w:val="kk-KZ"/>
              </w:rPr>
              <w:t xml:space="preserve">ЭДС </w:t>
            </w:r>
            <w:r w:rsidRPr="00A74514">
              <w:rPr>
                <w:rFonts w:ascii="Times New Roman" w:hAnsi="Times New Roman" w:cs="Times New Roman"/>
                <w:lang w:val="en-US"/>
              </w:rPr>
              <w:t xml:space="preserve">(U </w:t>
            </w:r>
            <w:r w:rsidRPr="00A74514">
              <w:rPr>
                <w:rFonts w:ascii="Times New Roman" w:hAnsi="Times New Roman" w:cs="Times New Roman"/>
                <w:vertAlign w:val="subscript"/>
                <w:lang w:val="kk-KZ"/>
              </w:rPr>
              <w:t>p)</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3ACFC"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0,1 В</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03C73"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0,5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C002F"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 В</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00761"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1,5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7FB30"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3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C504E"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5 В</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1A171"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8</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B5579"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10</w:t>
            </w:r>
          </w:p>
        </w:tc>
      </w:tr>
      <w:tr w:rsidR="00D4211A" w:rsidRPr="00A74514" w14:paraId="7C43443E"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9CA4C"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en-US"/>
              </w:rPr>
              <w:t xml:space="preserve">U </w:t>
            </w:r>
            <w:r w:rsidRPr="00A74514">
              <w:rPr>
                <w:rFonts w:ascii="Times New Roman" w:hAnsi="Times New Roman" w:cs="Times New Roman"/>
                <w:vertAlign w:val="subscript"/>
                <w:lang w:val="kk-KZ"/>
              </w:rPr>
              <w:t xml:space="preserve">kb </w:t>
            </w:r>
            <w:r w:rsidRPr="00A74514">
              <w:rPr>
                <w:rFonts w:ascii="Times New Roman" w:hAnsi="Times New Roman" w:cs="Times New Roman"/>
                <w:lang w:val="kk-KZ"/>
              </w:rPr>
              <w:t>, V</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2A2F8"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2EA5F"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61607"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7EA61"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74AEE"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24F12"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051BC"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C7E3B" w14:textId="77777777" w:rsidR="00D4211A" w:rsidRPr="00A74514" w:rsidRDefault="00D4211A" w:rsidP="00D4211A">
            <w:pPr>
              <w:spacing w:after="160" w:line="278" w:lineRule="auto"/>
              <w:rPr>
                <w:rFonts w:ascii="Times New Roman" w:hAnsi="Times New Roman" w:cs="Times New Roman"/>
                <w:lang w:val="kk-KZ"/>
              </w:rPr>
            </w:pPr>
          </w:p>
        </w:tc>
      </w:tr>
      <w:tr w:rsidR="00D4211A" w:rsidRPr="00A74514" w14:paraId="0ADBC92B"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E022C"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 xml:space="preserve">I </w:t>
            </w:r>
            <w:r w:rsidRPr="00A74514">
              <w:rPr>
                <w:rFonts w:ascii="Times New Roman" w:hAnsi="Times New Roman" w:cs="Times New Roman"/>
                <w:vertAlign w:val="subscript"/>
                <w:lang w:val="kk-KZ"/>
              </w:rPr>
              <w:t xml:space="preserve">к </w:t>
            </w:r>
            <w:r w:rsidRPr="00A74514">
              <w:rPr>
                <w:rFonts w:ascii="Times New Roman" w:hAnsi="Times New Roman" w:cs="Times New Roman"/>
                <w:lang w:val="kk-KZ"/>
              </w:rPr>
              <w:t>, мА</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6315E"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0C5C1"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F5874"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11DBA"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E3C43"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AD26C"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74B49"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FDF05" w14:textId="77777777" w:rsidR="00D4211A" w:rsidRPr="00A74514" w:rsidRDefault="00D4211A" w:rsidP="00D4211A">
            <w:pPr>
              <w:spacing w:after="160" w:line="278" w:lineRule="auto"/>
              <w:rPr>
                <w:rFonts w:ascii="Times New Roman" w:hAnsi="Times New Roman" w:cs="Times New Roman"/>
                <w:lang w:val="kk-KZ"/>
              </w:rPr>
            </w:pPr>
          </w:p>
        </w:tc>
      </w:tr>
    </w:tbl>
    <w:p w14:paraId="2CC11DF6" w14:textId="77777777" w:rsidR="00D4211A" w:rsidRDefault="00D4211A" w:rsidP="00D4211A">
      <w:pPr>
        <w:rPr>
          <w:rFonts w:ascii="Times New Roman" w:hAnsi="Times New Roman" w:cs="Times New Roman"/>
          <w:lang w:val="kk-KZ"/>
        </w:rPr>
      </w:pPr>
    </w:p>
    <w:p w14:paraId="7A2DA593" w14:textId="77777777" w:rsidR="007808CA" w:rsidRPr="00A74514" w:rsidRDefault="007808CA" w:rsidP="00D4211A">
      <w:pPr>
        <w:rPr>
          <w:rFonts w:ascii="Times New Roman" w:hAnsi="Times New Roman" w:cs="Times New Roman"/>
          <w:lang w:val="kk-KZ"/>
        </w:rPr>
      </w:pPr>
    </w:p>
    <w:p w14:paraId="07A727B5" w14:textId="77777777" w:rsidR="00D4211A" w:rsidRPr="0009025B" w:rsidRDefault="00D4211A">
      <w:pPr>
        <w:numPr>
          <w:ilvl w:val="2"/>
          <w:numId w:val="10"/>
        </w:numPr>
        <w:rPr>
          <w:rFonts w:ascii="Times New Roman" w:hAnsi="Times New Roman" w:cs="Times New Roman"/>
          <w:b/>
          <w:bCs/>
          <w:lang w:val="kk-KZ"/>
        </w:rPr>
      </w:pPr>
      <w:r w:rsidRPr="0009025B">
        <w:rPr>
          <w:rFonts w:ascii="Times New Roman" w:hAnsi="Times New Roman" w:cs="Times New Roman"/>
          <w:b/>
          <w:bCs/>
          <w:lang w:val="kk-KZ"/>
        </w:rPr>
        <w:t>Анализ выходных статических характеристик биполярного транзистора</w:t>
      </w:r>
    </w:p>
    <w:p w14:paraId="6726D53D" w14:textId="1FC2144E"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 xml:space="preserve">Используя данные таблиц 5 и 6, постройте график функции I </w:t>
      </w:r>
      <w:r w:rsidRPr="00A74514">
        <w:rPr>
          <w:rFonts w:ascii="Times New Roman" w:hAnsi="Times New Roman" w:cs="Times New Roman"/>
          <w:vertAlign w:val="subscript"/>
          <w:lang w:val="kk-KZ"/>
        </w:rPr>
        <w:t xml:space="preserve">b </w:t>
      </w:r>
      <w:r w:rsidRPr="00A74514">
        <w:rPr>
          <w:rFonts w:ascii="Times New Roman" w:hAnsi="Times New Roman" w:cs="Times New Roman"/>
          <w:lang w:val="kk-KZ"/>
        </w:rPr>
        <w:t xml:space="preserve">для заданных значений 2 </w:t>
      </w:r>
      <w:r w:rsidRPr="00A74514">
        <w:rPr>
          <w:rFonts w:ascii="Times New Roman" w:hAnsi="Times New Roman" w:cs="Times New Roman"/>
          <w:noProof/>
          <w:lang w:val="ru-RU"/>
        </w:rPr>
        <w:drawing>
          <wp:inline distT="0" distB="0" distL="0" distR="0" wp14:anchorId="79825C7D" wp14:editId="23A10F53">
            <wp:extent cx="962025" cy="219075"/>
            <wp:effectExtent l="0" t="0" r="9525" b="9525"/>
            <wp:docPr id="59558380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62025" cy="219075"/>
                    </a:xfrm>
                    <a:prstGeom prst="rect">
                      <a:avLst/>
                    </a:prstGeom>
                    <a:noFill/>
                    <a:ln>
                      <a:noFill/>
                    </a:ln>
                  </pic:spPr>
                </pic:pic>
              </a:graphicData>
            </a:graphic>
          </wp:inline>
        </w:drawing>
      </w:r>
      <w:r w:rsidRPr="00A74514">
        <w:rPr>
          <w:rFonts w:ascii="Times New Roman" w:hAnsi="Times New Roman" w:cs="Times New Roman"/>
          <w:lang w:val="kk-KZ"/>
        </w:rPr>
        <w:t>.</w:t>
      </w:r>
    </w:p>
    <w:p w14:paraId="57CF7254"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vertAlign w:val="subscript"/>
          <w:lang w:val="kk-KZ"/>
        </w:rPr>
        <w:t xml:space="preserve">21b </w:t>
      </w:r>
      <w:r w:rsidRPr="00A74514">
        <w:rPr>
          <w:rFonts w:ascii="Times New Roman" w:hAnsi="Times New Roman" w:cs="Times New Roman"/>
          <w:lang w:val="kk-KZ"/>
        </w:rPr>
        <w:t xml:space="preserve">, h </w:t>
      </w:r>
      <w:r w:rsidRPr="00A74514">
        <w:rPr>
          <w:rFonts w:ascii="Times New Roman" w:hAnsi="Times New Roman" w:cs="Times New Roman"/>
          <w:vertAlign w:val="subscript"/>
          <w:lang w:val="kk-KZ"/>
        </w:rPr>
        <w:t xml:space="preserve">22b ) </w:t>
      </w:r>
      <w:r w:rsidRPr="00A74514">
        <w:rPr>
          <w:rFonts w:ascii="Times New Roman" w:hAnsi="Times New Roman" w:cs="Times New Roman"/>
          <w:lang w:val="kk-KZ"/>
        </w:rPr>
        <w:t>биполярного транзистора, используя формулы (3), (4) и показатель BAC .</w:t>
      </w:r>
    </w:p>
    <w:p w14:paraId="4C61F34E"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Укажите данные, использованные при расчёте в БАС. Полученные значения занесите в таблицу 7.</w:t>
      </w:r>
    </w:p>
    <w:p w14:paraId="62864367" w14:textId="77777777" w:rsidR="007808CA" w:rsidRDefault="007808CA" w:rsidP="00D4211A">
      <w:pPr>
        <w:rPr>
          <w:rFonts w:ascii="Times New Roman" w:hAnsi="Times New Roman" w:cs="Times New Roman"/>
          <w:lang w:val="kk-KZ"/>
        </w:rPr>
      </w:pPr>
    </w:p>
    <w:p w14:paraId="2F5AEAEA" w14:textId="260680C1"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Таблица 7. Исследование биполярного транзистора.</w:t>
      </w:r>
    </w:p>
    <w:tbl>
      <w:tblPr>
        <w:tblStyle w:val="ac"/>
        <w:tblW w:w="0" w:type="auto"/>
        <w:tblInd w:w="2093" w:type="dxa"/>
        <w:tblLook w:val="04A0" w:firstRow="1" w:lastRow="0" w:firstColumn="1" w:lastColumn="0" w:noHBand="0" w:noVBand="1"/>
      </w:tblPr>
      <w:tblGrid>
        <w:gridCol w:w="2692"/>
        <w:gridCol w:w="2127"/>
      </w:tblGrid>
      <w:tr w:rsidR="00D4211A" w:rsidRPr="00A74514" w14:paraId="222CF719" w14:textId="77777777">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2EAE6"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 xml:space="preserve">h </w:t>
            </w:r>
            <w:r w:rsidRPr="00A74514">
              <w:rPr>
                <w:rFonts w:ascii="Times New Roman" w:hAnsi="Times New Roman" w:cs="Times New Roman"/>
                <w:vertAlign w:val="subscript"/>
                <w:lang w:val="kk-KZ"/>
              </w:rPr>
              <w:t xml:space="preserve">21b </w:t>
            </w:r>
            <w:r w:rsidRPr="00A74514">
              <w:rPr>
                <w:rFonts w:ascii="Times New Roman" w:hAnsi="Times New Roman" w:cs="Times New Roman"/>
                <w:lang w:val="kk-KZ"/>
              </w:rPr>
              <w:t>, Ом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A55DD"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 xml:space="preserve">h </w:t>
            </w:r>
            <w:r w:rsidRPr="00A74514">
              <w:rPr>
                <w:rFonts w:ascii="Times New Roman" w:hAnsi="Times New Roman" w:cs="Times New Roman"/>
                <w:vertAlign w:val="subscript"/>
                <w:lang w:val="kk-KZ"/>
              </w:rPr>
              <w:t xml:space="preserve">22b </w:t>
            </w:r>
            <w:r w:rsidRPr="00A74514">
              <w:rPr>
                <w:rFonts w:ascii="Times New Roman" w:hAnsi="Times New Roman" w:cs="Times New Roman"/>
                <w:lang w:val="kk-KZ"/>
              </w:rPr>
              <w:t>, Ом</w:t>
            </w:r>
          </w:p>
        </w:tc>
      </w:tr>
      <w:tr w:rsidR="00D4211A" w:rsidRPr="00A74514" w14:paraId="1592343A" w14:textId="77777777">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03EA5" w14:textId="77777777" w:rsidR="00D4211A" w:rsidRPr="00A74514" w:rsidRDefault="00D4211A" w:rsidP="00D4211A">
            <w:pPr>
              <w:spacing w:after="160" w:line="278" w:lineRule="auto"/>
              <w:rPr>
                <w:rFonts w:ascii="Times New Roman" w:hAnsi="Times New Roman" w:cs="Times New Roman"/>
                <w:lang w:val="kk-KZ"/>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FFB23" w14:textId="77777777" w:rsidR="00D4211A" w:rsidRPr="00A74514" w:rsidRDefault="00D4211A" w:rsidP="00D4211A">
            <w:pPr>
              <w:spacing w:after="160" w:line="278" w:lineRule="auto"/>
              <w:rPr>
                <w:rFonts w:ascii="Times New Roman" w:hAnsi="Times New Roman" w:cs="Times New Roman"/>
                <w:lang w:val="kk-KZ"/>
              </w:rPr>
            </w:pPr>
          </w:p>
        </w:tc>
      </w:tr>
    </w:tbl>
    <w:p w14:paraId="1ECE5C8B" w14:textId="77777777" w:rsidR="00D4211A" w:rsidRPr="00A74514" w:rsidRDefault="00D4211A" w:rsidP="00D4211A">
      <w:pPr>
        <w:rPr>
          <w:rFonts w:ascii="Times New Roman" w:hAnsi="Times New Roman" w:cs="Times New Roman"/>
          <w:lang w:val="kk-KZ"/>
        </w:rPr>
      </w:pPr>
    </w:p>
    <w:p w14:paraId="24EA45A0" w14:textId="02F57D23"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Напишите заключение.</w:t>
      </w:r>
    </w:p>
    <w:p w14:paraId="5910BD0F" w14:textId="77777777" w:rsidR="00D4211A" w:rsidRPr="00A74514" w:rsidRDefault="00D4211A">
      <w:pPr>
        <w:numPr>
          <w:ilvl w:val="0"/>
          <w:numId w:val="11"/>
        </w:numPr>
        <w:rPr>
          <w:rFonts w:ascii="Times New Roman" w:hAnsi="Times New Roman" w:cs="Times New Roman"/>
          <w:lang w:val="kk-KZ"/>
        </w:rPr>
      </w:pPr>
      <w:r w:rsidRPr="00A74514">
        <w:rPr>
          <w:rFonts w:ascii="Times New Roman" w:hAnsi="Times New Roman" w:cs="Times New Roman"/>
          <w:lang w:val="kk-KZ"/>
        </w:rPr>
        <w:t>Дополнительные вопросы</w:t>
      </w:r>
    </w:p>
    <w:p w14:paraId="7231CE6D" w14:textId="77777777" w:rsidR="00D4211A" w:rsidRPr="00A74514" w:rsidRDefault="00D4211A">
      <w:pPr>
        <w:numPr>
          <w:ilvl w:val="0"/>
          <w:numId w:val="12"/>
        </w:numPr>
        <w:rPr>
          <w:rFonts w:ascii="Times New Roman" w:hAnsi="Times New Roman" w:cs="Times New Roman"/>
          <w:lang w:val="kk-KZ"/>
        </w:rPr>
      </w:pPr>
      <w:r w:rsidRPr="00A74514">
        <w:rPr>
          <w:rFonts w:ascii="Times New Roman" w:hAnsi="Times New Roman" w:cs="Times New Roman"/>
          <w:lang w:val="kk-KZ"/>
        </w:rPr>
        <w:t>Объясните нелинейность вольт-амперной характеристики биполярного транзистора.</w:t>
      </w:r>
    </w:p>
    <w:p w14:paraId="7BC90D9A" w14:textId="77777777" w:rsidR="00D4211A" w:rsidRPr="00A74514" w:rsidRDefault="00D4211A">
      <w:pPr>
        <w:numPr>
          <w:ilvl w:val="0"/>
          <w:numId w:val="12"/>
        </w:numPr>
        <w:rPr>
          <w:rFonts w:ascii="Times New Roman" w:hAnsi="Times New Roman" w:cs="Times New Roman"/>
          <w:lang w:val="kk-KZ"/>
        </w:rPr>
      </w:pPr>
      <w:r w:rsidRPr="00A74514">
        <w:rPr>
          <w:rFonts w:ascii="Times New Roman" w:hAnsi="Times New Roman" w:cs="Times New Roman"/>
          <w:lang w:val="kk-KZ"/>
        </w:rPr>
        <w:t>Определите и объясните порядок расчета h-параметров биполярного транзистора.</w:t>
      </w:r>
    </w:p>
    <w:p w14:paraId="6B1BBD43" w14:textId="77777777" w:rsidR="00D4211A" w:rsidRPr="00A74514" w:rsidRDefault="00D4211A">
      <w:pPr>
        <w:numPr>
          <w:ilvl w:val="0"/>
          <w:numId w:val="12"/>
        </w:numPr>
        <w:rPr>
          <w:rFonts w:ascii="Times New Roman" w:hAnsi="Times New Roman" w:cs="Times New Roman"/>
          <w:lang w:val="kk-KZ"/>
        </w:rPr>
      </w:pPr>
      <w:r w:rsidRPr="00A74514">
        <w:rPr>
          <w:rFonts w:ascii="Times New Roman" w:hAnsi="Times New Roman" w:cs="Times New Roman"/>
          <w:lang w:val="kk-KZ"/>
        </w:rPr>
        <w:t>Нарисуйте принципиальные схемы соединения транзисторов.</w:t>
      </w:r>
    </w:p>
    <w:p w14:paraId="223897F8" w14:textId="77777777" w:rsidR="00D4211A" w:rsidRPr="00A74514" w:rsidRDefault="00D4211A">
      <w:pPr>
        <w:numPr>
          <w:ilvl w:val="0"/>
          <w:numId w:val="12"/>
        </w:numPr>
        <w:rPr>
          <w:rFonts w:ascii="Times New Roman" w:hAnsi="Times New Roman" w:cs="Times New Roman"/>
          <w:lang w:val="kk-KZ"/>
        </w:rPr>
      </w:pPr>
      <w:r w:rsidRPr="00A74514">
        <w:rPr>
          <w:rFonts w:ascii="Times New Roman" w:hAnsi="Times New Roman" w:cs="Times New Roman"/>
          <w:lang w:val="kk-KZ"/>
        </w:rPr>
        <w:lastRenderedPageBreak/>
        <w:t>Системы обозначения транзисторов</w:t>
      </w:r>
    </w:p>
    <w:p w14:paraId="702ADCD5" w14:textId="77777777" w:rsidR="00D4211A" w:rsidRPr="00A74514" w:rsidRDefault="00D4211A" w:rsidP="00D4211A">
      <w:pPr>
        <w:rPr>
          <w:rFonts w:ascii="Times New Roman" w:hAnsi="Times New Roman" w:cs="Times New Roman"/>
          <w:lang w:val="kk-KZ"/>
        </w:rPr>
      </w:pPr>
    </w:p>
    <w:p w14:paraId="2DC612B4" w14:textId="5916F493" w:rsidR="008052FC" w:rsidRPr="0009025B" w:rsidRDefault="008052FC" w:rsidP="008052FC">
      <w:pPr>
        <w:rPr>
          <w:rFonts w:ascii="Times New Roman" w:hAnsi="Times New Roman" w:cs="Times New Roman"/>
        </w:rPr>
      </w:pPr>
      <w:r w:rsidRPr="0009025B">
        <w:rPr>
          <w:rFonts w:ascii="Times New Roman" w:hAnsi="Times New Roman" w:cs="Times New Roman"/>
          <w:b/>
          <w:bCs/>
        </w:rPr>
        <w:t>Контроль вопросы :</w:t>
      </w:r>
      <w:r w:rsidRPr="0009025B">
        <w:rPr>
          <w:rFonts w:ascii="Times New Roman" w:hAnsi="Times New Roman" w:cs="Times New Roman"/>
        </w:rPr>
        <w:t xml:space="preserve"> </w:t>
      </w:r>
    </w:p>
    <w:p w14:paraId="3FB73B5B" w14:textId="77777777" w:rsidR="008052FC" w:rsidRPr="0009025B" w:rsidRDefault="008052FC">
      <w:pPr>
        <w:pStyle w:val="a7"/>
        <w:numPr>
          <w:ilvl w:val="0"/>
          <w:numId w:val="1"/>
        </w:numPr>
        <w:rPr>
          <w:rFonts w:ascii="Times New Roman" w:hAnsi="Times New Roman" w:cs="Times New Roman"/>
        </w:rPr>
      </w:pPr>
      <w:r w:rsidRPr="0009025B">
        <w:rPr>
          <w:rFonts w:ascii="Times New Roman" w:hAnsi="Times New Roman" w:cs="Times New Roman"/>
        </w:rPr>
        <w:t>общей базовой схеме транзистор Какой электрод вставлен ? и восток для общего как найдено ?</w:t>
      </w:r>
    </w:p>
    <w:p w14:paraId="34FBC438" w14:textId="77777777" w:rsidR="008052FC" w:rsidRPr="0009025B" w:rsidRDefault="008052FC">
      <w:pPr>
        <w:pStyle w:val="a7"/>
        <w:numPr>
          <w:ilvl w:val="0"/>
          <w:numId w:val="1"/>
        </w:numPr>
        <w:rPr>
          <w:rFonts w:ascii="Times New Roman" w:hAnsi="Times New Roman" w:cs="Times New Roman"/>
        </w:rPr>
      </w:pPr>
      <w:r w:rsidRPr="0009025B">
        <w:rPr>
          <w:rFonts w:ascii="Times New Roman" w:hAnsi="Times New Roman" w:cs="Times New Roman"/>
        </w:rPr>
        <w:t>схеме ОБ напряжение и ток укреплять коэффициент что это такое ?</w:t>
      </w:r>
    </w:p>
    <w:p w14:paraId="4C6C1D40" w14:textId="77777777" w:rsidR="008052FC" w:rsidRPr="0009025B" w:rsidRDefault="008052FC">
      <w:pPr>
        <w:pStyle w:val="a7"/>
        <w:numPr>
          <w:ilvl w:val="0"/>
          <w:numId w:val="1"/>
        </w:numPr>
        <w:rPr>
          <w:rFonts w:ascii="Times New Roman" w:hAnsi="Times New Roman" w:cs="Times New Roman"/>
        </w:rPr>
      </w:pPr>
      <w:r w:rsidRPr="0009025B">
        <w:rPr>
          <w:rFonts w:ascii="Times New Roman" w:hAnsi="Times New Roman" w:cs="Times New Roman"/>
        </w:rPr>
        <w:t>Схема OB основной преимущества и недостатки Что это такое ?</w:t>
      </w:r>
    </w:p>
    <w:p w14:paraId="3A71AB3D" w14:textId="77777777" w:rsidR="008052FC" w:rsidRPr="0009025B" w:rsidRDefault="008052FC">
      <w:pPr>
        <w:pStyle w:val="a7"/>
        <w:numPr>
          <w:ilvl w:val="0"/>
          <w:numId w:val="1"/>
        </w:numPr>
        <w:rPr>
          <w:rFonts w:ascii="Times New Roman" w:hAnsi="Times New Roman" w:cs="Times New Roman"/>
        </w:rPr>
      </w:pPr>
      <w:r w:rsidRPr="0009025B">
        <w:rPr>
          <w:rFonts w:ascii="Times New Roman" w:hAnsi="Times New Roman" w:cs="Times New Roman"/>
        </w:rPr>
        <w:t>коэффициент α (альфа) что описывает ?</w:t>
      </w:r>
    </w:p>
    <w:p w14:paraId="65D99973" w14:textId="0558ADA4" w:rsidR="00AA7C97" w:rsidRPr="0009025B" w:rsidRDefault="008052FC" w:rsidP="008052FC">
      <w:pPr>
        <w:rPr>
          <w:rFonts w:ascii="Times New Roman" w:hAnsi="Times New Roman" w:cs="Times New Roman"/>
        </w:rPr>
      </w:pPr>
      <w:r w:rsidRPr="0009025B">
        <w:rPr>
          <w:rFonts w:ascii="Times New Roman" w:hAnsi="Times New Roman" w:cs="Times New Roman"/>
        </w:rPr>
        <w:t xml:space="preserve"> </w:t>
      </w:r>
    </w:p>
    <w:p w14:paraId="03664366" w14:textId="77777777" w:rsidR="004A1B11" w:rsidRDefault="004A1B11" w:rsidP="008052FC">
      <w:pPr>
        <w:rPr>
          <w:rFonts w:ascii="Times New Roman" w:hAnsi="Times New Roman" w:cs="Times New Roman"/>
          <w:lang w:val="kk-KZ"/>
        </w:rPr>
      </w:pPr>
    </w:p>
    <w:p w14:paraId="7F3B1B9F" w14:textId="0F0B9D94" w:rsidR="00AA7C97" w:rsidRPr="0009025B" w:rsidRDefault="002F2BF4" w:rsidP="00AA7C97">
      <w:pPr>
        <w:jc w:val="center"/>
        <w:rPr>
          <w:rFonts w:ascii="Times New Roman" w:hAnsi="Times New Roman" w:cs="Times New Roman"/>
          <w:b/>
          <w:bCs/>
        </w:rPr>
      </w:pPr>
      <w:r>
        <w:rPr>
          <w:rFonts w:ascii="Times New Roman" w:hAnsi="Times New Roman" w:cs="Times New Roman"/>
          <w:b/>
          <w:bCs/>
        </w:rPr>
        <w:t xml:space="preserve">ЛАБОРАТОРНАЯ РАБОТА </w:t>
      </w:r>
      <w:r w:rsidRPr="0009025B">
        <w:rPr>
          <w:rFonts w:ascii="Times New Roman" w:hAnsi="Times New Roman" w:cs="Times New Roman"/>
          <w:b/>
          <w:bCs/>
        </w:rPr>
        <w:t>9.</w:t>
      </w:r>
    </w:p>
    <w:p w14:paraId="16F7B4CC" w14:textId="1D318839" w:rsidR="008052FC" w:rsidRPr="0009025B" w:rsidRDefault="00AD74E7" w:rsidP="00AA7C97">
      <w:pPr>
        <w:jc w:val="center"/>
        <w:rPr>
          <w:rFonts w:ascii="Times New Roman" w:hAnsi="Times New Roman" w:cs="Times New Roman"/>
          <w:b/>
          <w:bCs/>
        </w:rPr>
      </w:pPr>
      <w:r>
        <w:rPr>
          <w:rFonts w:ascii="Times New Roman" w:hAnsi="Times New Roman" w:cs="Times New Roman"/>
          <w:b/>
          <w:bCs/>
          <w:lang w:val="kk-KZ"/>
        </w:rPr>
        <w:t>ИЗУЧЕНИЕ ПОДКЛЮЧЕНИЯ</w:t>
      </w:r>
      <w:r w:rsidR="007A246B">
        <w:rPr>
          <w:rFonts w:ascii="Times New Roman" w:hAnsi="Times New Roman" w:cs="Times New Roman"/>
          <w:b/>
          <w:bCs/>
          <w:lang w:val="kk-KZ"/>
        </w:rPr>
        <w:t xml:space="preserve"> ТРАНЗИСТОРА </w:t>
      </w:r>
      <w:r w:rsidR="00AA7C97" w:rsidRPr="0009025B">
        <w:rPr>
          <w:rFonts w:ascii="Times New Roman" w:hAnsi="Times New Roman" w:cs="Times New Roman"/>
          <w:b/>
          <w:bCs/>
        </w:rPr>
        <w:t xml:space="preserve">С ОБЩИМ ЭМИСТЕРОМ </w:t>
      </w:r>
      <w:r w:rsidR="004A1B11" w:rsidRPr="0009025B">
        <w:rPr>
          <w:rFonts w:ascii="Times New Roman" w:hAnsi="Times New Roman" w:cs="Times New Roman"/>
          <w:b/>
          <w:bCs/>
        </w:rPr>
        <w:t>.</w:t>
      </w:r>
    </w:p>
    <w:p w14:paraId="3598CC0C" w14:textId="77777777" w:rsidR="00AA7C97" w:rsidRPr="0009025B" w:rsidRDefault="00AA7C97" w:rsidP="00AA7C97">
      <w:pPr>
        <w:jc w:val="center"/>
        <w:rPr>
          <w:rFonts w:ascii="Times New Roman" w:hAnsi="Times New Roman" w:cs="Times New Roman"/>
        </w:rPr>
      </w:pPr>
    </w:p>
    <w:p w14:paraId="0B6C68B1" w14:textId="081EBDDD" w:rsidR="004A1B11" w:rsidRPr="00AD74E7" w:rsidRDefault="004A1B11">
      <w:pPr>
        <w:numPr>
          <w:ilvl w:val="0"/>
          <w:numId w:val="13"/>
        </w:numPr>
        <w:rPr>
          <w:rFonts w:ascii="Times New Roman" w:hAnsi="Times New Roman" w:cs="Times New Roman"/>
          <w:lang w:val="kk-KZ"/>
        </w:rPr>
      </w:pPr>
      <w:r w:rsidRPr="00AD74E7">
        <w:rPr>
          <w:rFonts w:ascii="Times New Roman" w:hAnsi="Times New Roman" w:cs="Times New Roman"/>
          <w:lang w:val="kk-KZ"/>
        </w:rPr>
        <w:t>Цель: Экспериментальное исследование параметров и характеристик биполярного транзистора в схеме с общим эмиттером.</w:t>
      </w:r>
    </w:p>
    <w:p w14:paraId="58F915EE" w14:textId="77777777" w:rsidR="004A1B11" w:rsidRPr="0009025B" w:rsidRDefault="004A1B11" w:rsidP="004A1B11">
      <w:pPr>
        <w:rPr>
          <w:rFonts w:ascii="Times New Roman" w:hAnsi="Times New Roman" w:cs="Times New Roman"/>
          <w:b/>
          <w:bCs/>
          <w:lang w:val="kk-KZ"/>
        </w:rPr>
      </w:pPr>
    </w:p>
    <w:p w14:paraId="1E1D21B6" w14:textId="77777777" w:rsidR="004A1B11" w:rsidRPr="0009025B" w:rsidRDefault="004A1B11">
      <w:pPr>
        <w:numPr>
          <w:ilvl w:val="0"/>
          <w:numId w:val="13"/>
        </w:numPr>
        <w:rPr>
          <w:rFonts w:ascii="Times New Roman" w:hAnsi="Times New Roman" w:cs="Times New Roman"/>
          <w:b/>
          <w:bCs/>
          <w:lang w:val="kk-KZ"/>
        </w:rPr>
      </w:pPr>
      <w:r w:rsidRPr="0009025B">
        <w:rPr>
          <w:rFonts w:ascii="Times New Roman" w:hAnsi="Times New Roman" w:cs="Times New Roman"/>
          <w:b/>
          <w:bCs/>
          <w:lang w:val="kk-KZ"/>
        </w:rPr>
        <w:t>Краткое теоретическое введение</w:t>
      </w:r>
    </w:p>
    <w:p w14:paraId="5EA30308" w14:textId="77777777"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t>Транзисторы — это полупроводниковые приборы с одним или несколькими электрическими переходами, предназначенные для усиления мощности и имеющие три или более выходов.</w:t>
      </w:r>
    </w:p>
    <w:p w14:paraId="2EB8216D" w14:textId="77777777"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t>Биполярный транзистор (БТ) представляет собой трехслойную полупроводниковую структуру, выполненную в виде одного кристалла и образующую два электрически взаимодействующих электронно-дефектных перехода (рисунок 1).</w:t>
      </w:r>
    </w:p>
    <w:p w14:paraId="68E70C11" w14:textId="3A4EE256" w:rsidR="004A1B11" w:rsidRPr="0009025B" w:rsidRDefault="004A1B11" w:rsidP="004A1B11">
      <w:pPr>
        <w:jc w:val="cente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74045DAA" wp14:editId="392382B7">
            <wp:extent cx="3685500" cy="1514475"/>
            <wp:effectExtent l="0" t="0" r="0" b="0"/>
            <wp:docPr id="1961063692"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32102" cy="1533625"/>
                    </a:xfrm>
                    <a:prstGeom prst="rect">
                      <a:avLst/>
                    </a:prstGeom>
                    <a:noFill/>
                    <a:ln>
                      <a:noFill/>
                    </a:ln>
                  </pic:spPr>
                </pic:pic>
              </a:graphicData>
            </a:graphic>
          </wp:inline>
        </w:drawing>
      </w:r>
    </w:p>
    <w:p w14:paraId="02C6CE3B" w14:textId="172B4432" w:rsidR="004A1B11" w:rsidRPr="0009025B" w:rsidRDefault="004A1B11" w:rsidP="004A1B11">
      <w:pPr>
        <w:rPr>
          <w:rFonts w:ascii="Times New Roman" w:hAnsi="Times New Roman" w:cs="Times New Roman"/>
          <w:b/>
          <w:bCs/>
          <w:lang w:val="kk-KZ"/>
        </w:rPr>
      </w:pPr>
      <w:r w:rsidRPr="0009025B">
        <w:rPr>
          <w:rFonts w:ascii="Times New Roman" w:hAnsi="Times New Roman" w:cs="Times New Roman"/>
          <w:b/>
          <w:bCs/>
          <w:lang w:val="kk-KZ"/>
        </w:rPr>
        <w:t xml:space="preserve">Рисунок 1. </w:t>
      </w:r>
      <w:r w:rsidR="007A246B" w:rsidRPr="0009025B">
        <w:rPr>
          <w:rFonts w:ascii="Times New Roman" w:hAnsi="Times New Roman" w:cs="Times New Roman"/>
          <w:lang w:val="kk-KZ"/>
        </w:rPr>
        <w:t>Структура биполярного транзистора.</w:t>
      </w:r>
    </w:p>
    <w:p w14:paraId="1FE2700C" w14:textId="77777777" w:rsidR="004A1B11" w:rsidRPr="0009025B" w:rsidRDefault="004A1B11" w:rsidP="004A1B11">
      <w:pPr>
        <w:rPr>
          <w:rFonts w:ascii="Times New Roman" w:hAnsi="Times New Roman" w:cs="Times New Roman"/>
          <w:b/>
          <w:bCs/>
          <w:lang w:val="kk-KZ"/>
        </w:rPr>
      </w:pPr>
    </w:p>
    <w:p w14:paraId="4CF14232" w14:textId="77777777"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t>Схемы подключения BT показаны на рисунке 2.</w:t>
      </w:r>
    </w:p>
    <w:p w14:paraId="5E854DBB" w14:textId="5EC7FEF5" w:rsidR="004A1B11" w:rsidRPr="0009025B" w:rsidRDefault="004A1B11" w:rsidP="004A1B11">
      <w:pPr>
        <w:jc w:val="center"/>
        <w:rPr>
          <w:rFonts w:ascii="Times New Roman" w:hAnsi="Times New Roman" w:cs="Times New Roman"/>
          <w:b/>
          <w:bCs/>
          <w:lang w:val="kk-KZ"/>
        </w:rPr>
      </w:pPr>
      <w:r w:rsidRPr="0009025B">
        <w:rPr>
          <w:rFonts w:ascii="Times New Roman" w:hAnsi="Times New Roman" w:cs="Times New Roman"/>
          <w:b/>
          <w:bCs/>
          <w:noProof/>
          <w:lang w:val="ru-RU"/>
        </w:rPr>
        <w:lastRenderedPageBreak/>
        <w:drawing>
          <wp:inline distT="0" distB="0" distL="0" distR="0" wp14:anchorId="668A407C" wp14:editId="13E2D62E">
            <wp:extent cx="933389" cy="1164982"/>
            <wp:effectExtent l="0" t="0" r="635" b="0"/>
            <wp:docPr id="39437570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rotWithShape="1">
                    <a:blip r:embed="rId24">
                      <a:extLst>
                        <a:ext uri="{28A0092B-C50C-407E-A947-70E740481C1C}">
                          <a14:useLocalDpi xmlns:a14="http://schemas.microsoft.com/office/drawing/2010/main" val="0"/>
                        </a:ext>
                      </a:extLst>
                    </a:blip>
                    <a:srcRect l="34022" r="35195"/>
                    <a:stretch>
                      <a:fillRect/>
                    </a:stretch>
                  </pic:blipFill>
                  <pic:spPr bwMode="auto">
                    <a:xfrm>
                      <a:off x="0" y="0"/>
                      <a:ext cx="959789" cy="1197933"/>
                    </a:xfrm>
                    <a:prstGeom prst="rect">
                      <a:avLst/>
                    </a:prstGeom>
                    <a:noFill/>
                    <a:ln>
                      <a:noFill/>
                    </a:ln>
                    <a:extLst>
                      <a:ext uri="{53640926-AAD7-44D8-BBD7-CCE9431645EC}">
                        <a14:shadowObscured xmlns:a14="http://schemas.microsoft.com/office/drawing/2010/main"/>
                      </a:ext>
                    </a:extLst>
                  </pic:spPr>
                </pic:pic>
              </a:graphicData>
            </a:graphic>
          </wp:inline>
        </w:drawing>
      </w:r>
    </w:p>
    <w:p w14:paraId="3B03E968" w14:textId="57C7422C"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t xml:space="preserve">Рисунок 2. </w:t>
      </w:r>
      <w:r w:rsidR="004717AE" w:rsidRPr="0009025B">
        <w:rPr>
          <w:rFonts w:ascii="Times New Roman" w:hAnsi="Times New Roman" w:cs="Times New Roman"/>
          <w:lang w:val="kk-KZ"/>
        </w:rPr>
        <w:t>Подключени</w:t>
      </w:r>
      <w:r w:rsidR="004717AE">
        <w:rPr>
          <w:rFonts w:ascii="Times New Roman" w:hAnsi="Times New Roman" w:cs="Times New Roman"/>
          <w:lang w:val="kk-KZ"/>
        </w:rPr>
        <w:t>е б</w:t>
      </w:r>
      <w:r w:rsidRPr="0009025B">
        <w:rPr>
          <w:rFonts w:ascii="Times New Roman" w:hAnsi="Times New Roman" w:cs="Times New Roman"/>
          <w:lang w:val="kk-KZ"/>
        </w:rPr>
        <w:t>иполярн</w:t>
      </w:r>
      <w:r w:rsidR="004717AE">
        <w:rPr>
          <w:rFonts w:ascii="Times New Roman" w:hAnsi="Times New Roman" w:cs="Times New Roman"/>
          <w:lang w:val="kk-KZ"/>
        </w:rPr>
        <w:t>ого</w:t>
      </w:r>
      <w:r w:rsidRPr="0009025B">
        <w:rPr>
          <w:rFonts w:ascii="Times New Roman" w:hAnsi="Times New Roman" w:cs="Times New Roman"/>
          <w:lang w:val="kk-KZ"/>
        </w:rPr>
        <w:t xml:space="preserve"> транзистор</w:t>
      </w:r>
      <w:r w:rsidR="004717AE">
        <w:rPr>
          <w:rFonts w:ascii="Times New Roman" w:hAnsi="Times New Roman" w:cs="Times New Roman"/>
          <w:lang w:val="kk-KZ"/>
        </w:rPr>
        <w:t>а с</w:t>
      </w:r>
      <w:r w:rsidRPr="0009025B">
        <w:rPr>
          <w:rFonts w:ascii="Times New Roman" w:hAnsi="Times New Roman" w:cs="Times New Roman"/>
          <w:lang w:val="kk-KZ"/>
        </w:rPr>
        <w:t xml:space="preserve"> </w:t>
      </w:r>
      <w:r w:rsidR="004717AE">
        <w:rPr>
          <w:rFonts w:ascii="Times New Roman" w:hAnsi="Times New Roman" w:cs="Times New Roman"/>
          <w:lang w:val="kk-KZ"/>
        </w:rPr>
        <w:t>о</w:t>
      </w:r>
      <w:r w:rsidRPr="0009025B">
        <w:rPr>
          <w:rFonts w:ascii="Times New Roman" w:hAnsi="Times New Roman" w:cs="Times New Roman"/>
          <w:lang w:val="kk-KZ"/>
        </w:rPr>
        <w:t>бщи</w:t>
      </w:r>
      <w:r w:rsidR="004717AE">
        <w:rPr>
          <w:rFonts w:ascii="Times New Roman" w:hAnsi="Times New Roman" w:cs="Times New Roman"/>
          <w:lang w:val="kk-KZ"/>
        </w:rPr>
        <w:t>м</w:t>
      </w:r>
      <w:r w:rsidRPr="0009025B">
        <w:rPr>
          <w:rFonts w:ascii="Times New Roman" w:hAnsi="Times New Roman" w:cs="Times New Roman"/>
          <w:lang w:val="kk-KZ"/>
        </w:rPr>
        <w:t xml:space="preserve"> эмиттер</w:t>
      </w:r>
      <w:r w:rsidR="004717AE">
        <w:rPr>
          <w:rFonts w:ascii="Times New Roman" w:hAnsi="Times New Roman" w:cs="Times New Roman"/>
          <w:lang w:val="kk-KZ"/>
        </w:rPr>
        <w:t>ом</w:t>
      </w:r>
      <w:r w:rsidRPr="0009025B">
        <w:rPr>
          <w:rFonts w:ascii="Times New Roman" w:hAnsi="Times New Roman" w:cs="Times New Roman"/>
          <w:lang w:val="kk-KZ"/>
        </w:rPr>
        <w:t>.</w:t>
      </w:r>
    </w:p>
    <w:p w14:paraId="201E18E5" w14:textId="77777777" w:rsidR="004A1B11" w:rsidRPr="0009025B" w:rsidRDefault="004A1B11" w:rsidP="004A1B11">
      <w:pPr>
        <w:rPr>
          <w:rFonts w:ascii="Times New Roman" w:hAnsi="Times New Roman" w:cs="Times New Roman"/>
          <w:lang w:val="kk-KZ"/>
        </w:rPr>
      </w:pPr>
    </w:p>
    <w:p w14:paraId="3DADC210" w14:textId="77777777"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t>В зависимости от схемы включения биполярные транзисторы характеризуются набором статических характеристик, представленных на рисунке 3:</w:t>
      </w:r>
    </w:p>
    <w:p w14:paraId="4DFAB47B" w14:textId="4E38E03C" w:rsidR="004A1B11" w:rsidRPr="0009025B" w:rsidRDefault="004A1B11" w:rsidP="004A1B11">
      <w:pPr>
        <w:jc w:val="cente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60D8CD74" wp14:editId="526D1690">
            <wp:extent cx="3395797" cy="1733550"/>
            <wp:effectExtent l="0" t="0" r="0" b="0"/>
            <wp:docPr id="188362160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rotWithShape="1">
                    <a:blip r:embed="rId25">
                      <a:extLst>
                        <a:ext uri="{28A0092B-C50C-407E-A947-70E740481C1C}">
                          <a14:useLocalDpi xmlns:a14="http://schemas.microsoft.com/office/drawing/2010/main" val="0"/>
                        </a:ext>
                      </a:extLst>
                    </a:blip>
                    <a:srcRect r="51772"/>
                    <a:stretch>
                      <a:fillRect/>
                    </a:stretch>
                  </pic:blipFill>
                  <pic:spPr bwMode="auto">
                    <a:xfrm>
                      <a:off x="0" y="0"/>
                      <a:ext cx="3400600" cy="1736002"/>
                    </a:xfrm>
                    <a:prstGeom prst="rect">
                      <a:avLst/>
                    </a:prstGeom>
                    <a:noFill/>
                    <a:ln>
                      <a:noFill/>
                    </a:ln>
                    <a:extLst>
                      <a:ext uri="{53640926-AAD7-44D8-BBD7-CCE9431645EC}">
                        <a14:shadowObscured xmlns:a14="http://schemas.microsoft.com/office/drawing/2010/main"/>
                      </a:ext>
                    </a:extLst>
                  </pic:spPr>
                </pic:pic>
              </a:graphicData>
            </a:graphic>
          </wp:inline>
        </w:drawing>
      </w:r>
    </w:p>
    <w:p w14:paraId="25EAB644" w14:textId="1BF8D42F" w:rsidR="004A1B11" w:rsidRPr="0009025B" w:rsidRDefault="004A1B11" w:rsidP="00D53F78">
      <w:pPr>
        <w:jc w:val="center"/>
        <w:rPr>
          <w:rFonts w:ascii="Times New Roman" w:hAnsi="Times New Roman" w:cs="Times New Roman"/>
          <w:b/>
          <w:bCs/>
          <w:lang w:val="kk-KZ"/>
        </w:rPr>
      </w:pPr>
      <w:r w:rsidRPr="0009025B">
        <w:rPr>
          <w:rFonts w:ascii="Times New Roman" w:hAnsi="Times New Roman" w:cs="Times New Roman"/>
          <w:b/>
          <w:bCs/>
          <w:lang w:val="kk-KZ"/>
        </w:rPr>
        <w:t>а)</w:t>
      </w:r>
      <w:r w:rsidR="004717AE">
        <w:rPr>
          <w:rFonts w:ascii="Times New Roman" w:hAnsi="Times New Roman" w:cs="Times New Roman"/>
          <w:b/>
          <w:bCs/>
          <w:lang w:val="kk-KZ"/>
        </w:rPr>
        <w:t xml:space="preserve">                                  </w:t>
      </w:r>
      <w:r w:rsidRPr="0009025B">
        <w:rPr>
          <w:rFonts w:ascii="Times New Roman" w:hAnsi="Times New Roman" w:cs="Times New Roman"/>
          <w:b/>
          <w:bCs/>
          <w:lang w:val="kk-KZ"/>
        </w:rPr>
        <w:t xml:space="preserve"> б)</w:t>
      </w:r>
    </w:p>
    <w:p w14:paraId="385F118A" w14:textId="6408EC6F" w:rsidR="004A1B11" w:rsidRPr="00EC63CB" w:rsidRDefault="004A1B11" w:rsidP="004A1B11">
      <w:pPr>
        <w:rPr>
          <w:rFonts w:ascii="Times New Roman" w:hAnsi="Times New Roman" w:cs="Times New Roman"/>
          <w:lang w:val="kk-KZ"/>
        </w:rPr>
      </w:pPr>
      <w:r w:rsidRPr="00EC63CB">
        <w:rPr>
          <w:rFonts w:ascii="Times New Roman" w:hAnsi="Times New Roman" w:cs="Times New Roman"/>
          <w:lang w:val="kk-KZ"/>
        </w:rPr>
        <w:t>Рисунок 3. Биполярный транзистор в схеме с общим эмиттером: а) входная б) выходная характеристики;</w:t>
      </w:r>
    </w:p>
    <w:p w14:paraId="41C27011" w14:textId="77777777" w:rsidR="004A1B11" w:rsidRPr="00EC63CB" w:rsidRDefault="004A1B11" w:rsidP="004A1B11">
      <w:pPr>
        <w:rPr>
          <w:rFonts w:ascii="Times New Roman" w:hAnsi="Times New Roman" w:cs="Times New Roman"/>
          <w:lang w:val="kk-KZ"/>
        </w:rPr>
      </w:pPr>
      <w:r w:rsidRPr="00EC63CB">
        <w:rPr>
          <w:rFonts w:ascii="Times New Roman" w:hAnsi="Times New Roman" w:cs="Times New Roman"/>
          <w:lang w:val="kk-KZ"/>
        </w:rPr>
        <w:t>Рассматривая биполярный транзистор как четырехполюсник, его можно описать системой h-параметров:</w:t>
      </w:r>
    </w:p>
    <w:p w14:paraId="5B520EE5" w14:textId="56C564BF" w:rsidR="004A1B11" w:rsidRPr="0009025B" w:rsidRDefault="004A1B11" w:rsidP="00D53F78">
      <w:pPr>
        <w:jc w:val="cente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784ED75E" wp14:editId="15905E3A">
            <wp:extent cx="1647825" cy="578420"/>
            <wp:effectExtent l="0" t="0" r="0" b="0"/>
            <wp:docPr id="1095696799"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67424" cy="585300"/>
                    </a:xfrm>
                    <a:prstGeom prst="rect">
                      <a:avLst/>
                    </a:prstGeom>
                    <a:noFill/>
                    <a:ln>
                      <a:noFill/>
                    </a:ln>
                  </pic:spPr>
                </pic:pic>
              </a:graphicData>
            </a:graphic>
          </wp:inline>
        </w:drawing>
      </w:r>
    </w:p>
    <w:p w14:paraId="76125568" w14:textId="77777777" w:rsidR="004A1B11" w:rsidRPr="00EC63CB" w:rsidRDefault="004A1B11" w:rsidP="004A1B11">
      <w:pPr>
        <w:rPr>
          <w:rFonts w:ascii="Times New Roman" w:hAnsi="Times New Roman" w:cs="Times New Roman"/>
          <w:lang w:val="kk-KZ"/>
        </w:rPr>
      </w:pPr>
      <w:r w:rsidRPr="00EC63CB">
        <w:rPr>
          <w:rFonts w:ascii="Times New Roman" w:hAnsi="Times New Roman" w:cs="Times New Roman"/>
          <w:lang w:val="kk-KZ"/>
        </w:rPr>
        <w:t>В цепи, подключенной к OE, параметры следующие:</w:t>
      </w:r>
    </w:p>
    <w:p w14:paraId="38637E67" w14:textId="6F734654" w:rsidR="004A1B11" w:rsidRPr="00EC63CB" w:rsidRDefault="004A1B11" w:rsidP="00D53F78">
      <w:pPr>
        <w:jc w:val="right"/>
        <w:rPr>
          <w:rFonts w:ascii="Times New Roman" w:hAnsi="Times New Roman" w:cs="Times New Roman"/>
          <w:lang w:val="kk-KZ"/>
        </w:rPr>
      </w:pPr>
      <w:r w:rsidRPr="00EC63CB">
        <w:rPr>
          <w:rFonts w:ascii="Times New Roman" w:hAnsi="Times New Roman" w:cs="Times New Roman"/>
          <w:noProof/>
          <w:lang w:val="ru-RU"/>
        </w:rPr>
        <w:drawing>
          <wp:inline distT="0" distB="0" distL="0" distR="0" wp14:anchorId="03A93780" wp14:editId="5C5F8B24">
            <wp:extent cx="1695450" cy="520533"/>
            <wp:effectExtent l="0" t="0" r="0" b="0"/>
            <wp:docPr id="1459482189"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10391" cy="525120"/>
                    </a:xfrm>
                    <a:prstGeom prst="rect">
                      <a:avLst/>
                    </a:prstGeom>
                    <a:noFill/>
                    <a:ln>
                      <a:noFill/>
                    </a:ln>
                  </pic:spPr>
                </pic:pic>
              </a:graphicData>
            </a:graphic>
          </wp:inline>
        </w:drawing>
      </w:r>
      <w:r w:rsidRPr="00EC63CB">
        <w:rPr>
          <w:rFonts w:ascii="Times New Roman" w:hAnsi="Times New Roman" w:cs="Times New Roman"/>
          <w:lang w:val="kk-KZ"/>
        </w:rPr>
        <w:t xml:space="preserve">- </w:t>
      </w:r>
      <w:r w:rsidR="00D53F78" w:rsidRPr="00EC63CB">
        <w:rPr>
          <w:rFonts w:ascii="Times New Roman" w:hAnsi="Times New Roman" w:cs="Times New Roman"/>
          <w:lang w:val="kk-KZ"/>
        </w:rPr>
        <w:tab/>
      </w:r>
      <w:r w:rsidR="00D53F78" w:rsidRPr="00EC63CB">
        <w:rPr>
          <w:rFonts w:ascii="Times New Roman" w:hAnsi="Times New Roman" w:cs="Times New Roman"/>
          <w:lang w:val="kk-KZ"/>
        </w:rPr>
        <w:tab/>
      </w:r>
      <w:r w:rsidRPr="00EC63CB">
        <w:rPr>
          <w:rFonts w:ascii="Times New Roman" w:hAnsi="Times New Roman" w:cs="Times New Roman"/>
          <w:lang w:val="kk-KZ"/>
        </w:rPr>
        <w:t>входное сопротивление (1)</w:t>
      </w:r>
    </w:p>
    <w:p w14:paraId="5BF50690" w14:textId="71A4E2C4" w:rsidR="004A1B11" w:rsidRPr="00EC63CB" w:rsidRDefault="004A1B11" w:rsidP="00D53F78">
      <w:pPr>
        <w:jc w:val="right"/>
        <w:rPr>
          <w:rFonts w:ascii="Times New Roman" w:hAnsi="Times New Roman" w:cs="Times New Roman"/>
          <w:lang w:val="kk-KZ"/>
        </w:rPr>
      </w:pPr>
      <w:r w:rsidRPr="00EC63CB">
        <w:rPr>
          <w:rFonts w:ascii="Times New Roman" w:hAnsi="Times New Roman" w:cs="Times New Roman"/>
          <w:noProof/>
          <w:lang w:val="ru-RU"/>
        </w:rPr>
        <w:drawing>
          <wp:inline distT="0" distB="0" distL="0" distR="0" wp14:anchorId="0DC2D0D7" wp14:editId="156B3548">
            <wp:extent cx="1428750" cy="456406"/>
            <wp:effectExtent l="0" t="0" r="0" b="1270"/>
            <wp:docPr id="806282889"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49392" cy="463000"/>
                    </a:xfrm>
                    <a:prstGeom prst="rect">
                      <a:avLst/>
                    </a:prstGeom>
                    <a:noFill/>
                    <a:ln>
                      <a:noFill/>
                    </a:ln>
                  </pic:spPr>
                </pic:pic>
              </a:graphicData>
            </a:graphic>
          </wp:inline>
        </w:drawing>
      </w:r>
      <w:r w:rsidRPr="00EC63CB">
        <w:rPr>
          <w:rFonts w:ascii="Times New Roman" w:hAnsi="Times New Roman" w:cs="Times New Roman"/>
          <w:lang w:val="kk-KZ"/>
        </w:rPr>
        <w:t>- коэффициент обратной связи по напряжению (2)</w:t>
      </w:r>
    </w:p>
    <w:p w14:paraId="6209B7A6" w14:textId="182B1FD2" w:rsidR="004A1B11" w:rsidRPr="00EC63CB" w:rsidRDefault="004A1B11" w:rsidP="00D53F78">
      <w:pPr>
        <w:jc w:val="right"/>
        <w:rPr>
          <w:rFonts w:ascii="Times New Roman" w:hAnsi="Times New Roman" w:cs="Times New Roman"/>
          <w:lang w:val="kk-KZ"/>
        </w:rPr>
      </w:pPr>
      <w:r w:rsidRPr="00EC63CB">
        <w:rPr>
          <w:rFonts w:ascii="Times New Roman" w:hAnsi="Times New Roman" w:cs="Times New Roman"/>
          <w:noProof/>
          <w:lang w:val="ru-RU"/>
        </w:rPr>
        <w:drawing>
          <wp:inline distT="0" distB="0" distL="0" distR="0" wp14:anchorId="05D28972" wp14:editId="47F6FF69">
            <wp:extent cx="1819275" cy="456522"/>
            <wp:effectExtent l="0" t="0" r="0" b="1270"/>
            <wp:docPr id="1169273592"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36704" cy="460896"/>
                    </a:xfrm>
                    <a:prstGeom prst="rect">
                      <a:avLst/>
                    </a:prstGeom>
                    <a:noFill/>
                    <a:ln>
                      <a:noFill/>
                    </a:ln>
                  </pic:spPr>
                </pic:pic>
              </a:graphicData>
            </a:graphic>
          </wp:inline>
        </w:drawing>
      </w:r>
      <w:r w:rsidRPr="00EC63CB">
        <w:rPr>
          <w:rFonts w:ascii="Times New Roman" w:hAnsi="Times New Roman" w:cs="Times New Roman"/>
          <w:lang w:val="kk-KZ"/>
        </w:rPr>
        <w:t>- коэффициент передачи тока (3)</w:t>
      </w:r>
    </w:p>
    <w:p w14:paraId="29D74661" w14:textId="75E25433" w:rsidR="004A1B11" w:rsidRPr="0009025B" w:rsidRDefault="004A1B11" w:rsidP="00D53F78">
      <w:pPr>
        <w:jc w:val="right"/>
        <w:rPr>
          <w:rFonts w:ascii="Times New Roman" w:hAnsi="Times New Roman" w:cs="Times New Roman"/>
          <w:lang w:val="kk-KZ"/>
        </w:rPr>
      </w:pPr>
      <w:r w:rsidRPr="00EC63CB">
        <w:rPr>
          <w:rFonts w:ascii="Times New Roman" w:hAnsi="Times New Roman" w:cs="Times New Roman"/>
          <w:noProof/>
          <w:lang w:val="ru-RU"/>
        </w:rPr>
        <w:drawing>
          <wp:inline distT="0" distB="0" distL="0" distR="0" wp14:anchorId="78EF9CDF" wp14:editId="6ADCA5F1">
            <wp:extent cx="1524000" cy="484590"/>
            <wp:effectExtent l="0" t="0" r="0" b="0"/>
            <wp:docPr id="2118779702"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36132" cy="488448"/>
                    </a:xfrm>
                    <a:prstGeom prst="rect">
                      <a:avLst/>
                    </a:prstGeom>
                    <a:noFill/>
                    <a:ln>
                      <a:noFill/>
                    </a:ln>
                  </pic:spPr>
                </pic:pic>
              </a:graphicData>
            </a:graphic>
          </wp:inline>
        </w:drawing>
      </w:r>
      <w:r w:rsidRPr="00EC63CB">
        <w:rPr>
          <w:rFonts w:ascii="Times New Roman" w:hAnsi="Times New Roman" w:cs="Times New Roman"/>
          <w:lang w:val="kk-KZ"/>
        </w:rPr>
        <w:t>- выходная проводимость (4)</w:t>
      </w:r>
    </w:p>
    <w:p w14:paraId="42B3C05E" w14:textId="77777777" w:rsidR="004A1B11" w:rsidRPr="0009025B" w:rsidRDefault="004A1B11" w:rsidP="004A1B11">
      <w:pPr>
        <w:rPr>
          <w:rFonts w:ascii="Times New Roman" w:hAnsi="Times New Roman" w:cs="Times New Roman"/>
          <w:b/>
          <w:bCs/>
          <w:lang w:val="kk-KZ"/>
        </w:rPr>
      </w:pPr>
    </w:p>
    <w:p w14:paraId="04E7BAC8" w14:textId="77777777" w:rsidR="004A1B11" w:rsidRPr="0009025B" w:rsidRDefault="004A1B11">
      <w:pPr>
        <w:numPr>
          <w:ilvl w:val="0"/>
          <w:numId w:val="13"/>
        </w:numPr>
        <w:rPr>
          <w:rFonts w:ascii="Times New Roman" w:hAnsi="Times New Roman" w:cs="Times New Roman"/>
          <w:lang w:val="kk-KZ"/>
        </w:rPr>
      </w:pPr>
      <w:r w:rsidRPr="0009025B">
        <w:rPr>
          <w:rFonts w:ascii="Times New Roman" w:hAnsi="Times New Roman" w:cs="Times New Roman"/>
          <w:lang w:val="kk-KZ"/>
        </w:rPr>
        <w:t>Ход работы:</w:t>
      </w:r>
    </w:p>
    <w:p w14:paraId="48F53BF5" w14:textId="77777777" w:rsidR="004A1B11" w:rsidRPr="0009025B" w:rsidRDefault="004A1B11">
      <w:pPr>
        <w:numPr>
          <w:ilvl w:val="1"/>
          <w:numId w:val="13"/>
        </w:numPr>
        <w:rPr>
          <w:rFonts w:ascii="Times New Roman" w:hAnsi="Times New Roman" w:cs="Times New Roman"/>
          <w:lang w:val="kk-KZ"/>
        </w:rPr>
      </w:pPr>
      <w:r w:rsidRPr="0009025B">
        <w:rPr>
          <w:rFonts w:ascii="Times New Roman" w:hAnsi="Times New Roman" w:cs="Times New Roman"/>
          <w:lang w:val="kk-KZ"/>
        </w:rPr>
        <w:t>Исследование характеристик биполярного транзистора и расчет его параметров</w:t>
      </w:r>
    </w:p>
    <w:p w14:paraId="030A13C7" w14:textId="77777777" w:rsidR="004A1B11" w:rsidRPr="0009025B" w:rsidRDefault="004A1B11">
      <w:pPr>
        <w:numPr>
          <w:ilvl w:val="2"/>
          <w:numId w:val="13"/>
        </w:numPr>
        <w:rPr>
          <w:rFonts w:ascii="Times New Roman" w:hAnsi="Times New Roman" w:cs="Times New Roman"/>
          <w:lang w:val="kk-KZ"/>
        </w:rPr>
      </w:pPr>
      <w:r w:rsidRPr="0009025B">
        <w:rPr>
          <w:rFonts w:ascii="Times New Roman" w:hAnsi="Times New Roman" w:cs="Times New Roman"/>
          <w:lang w:val="kk-KZ"/>
        </w:rPr>
        <w:t>Исследование входных характеристик биполярного транзистора</w:t>
      </w:r>
    </w:p>
    <w:p w14:paraId="34A570BE" w14:textId="77777777" w:rsidR="004A1B11" w:rsidRPr="0009025B" w:rsidRDefault="004A1B11">
      <w:pPr>
        <w:numPr>
          <w:ilvl w:val="0"/>
          <w:numId w:val="6"/>
        </w:numPr>
        <w:rPr>
          <w:rFonts w:ascii="Times New Roman" w:hAnsi="Times New Roman" w:cs="Times New Roman"/>
          <w:lang w:val="kk-KZ"/>
        </w:rPr>
      </w:pPr>
      <w:r w:rsidRPr="0009025B">
        <w:rPr>
          <w:rFonts w:ascii="Times New Roman" w:hAnsi="Times New Roman" w:cs="Times New Roman"/>
          <w:lang w:val="kk-KZ"/>
        </w:rPr>
        <w:t>Постройте диаграмму на рисунке 4.</w:t>
      </w:r>
    </w:p>
    <w:p w14:paraId="49E2EC63" w14:textId="4253BF71" w:rsidR="004A1B11" w:rsidRPr="0009025B" w:rsidRDefault="004A1B11" w:rsidP="00D53F78">
      <w:pPr>
        <w:jc w:val="cente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1B621BA3" wp14:editId="7A63638E">
            <wp:extent cx="3028559" cy="1714500"/>
            <wp:effectExtent l="0" t="0" r="0" b="0"/>
            <wp:docPr id="323343206"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28559" cy="1714500"/>
                    </a:xfrm>
                    <a:prstGeom prst="rect">
                      <a:avLst/>
                    </a:prstGeom>
                    <a:noFill/>
                    <a:ln>
                      <a:noFill/>
                    </a:ln>
                  </pic:spPr>
                </pic:pic>
              </a:graphicData>
            </a:graphic>
          </wp:inline>
        </w:drawing>
      </w:r>
    </w:p>
    <w:p w14:paraId="219367C3" w14:textId="77A22297" w:rsidR="004A1B11" w:rsidRDefault="004A1B11" w:rsidP="004A1B11">
      <w:pPr>
        <w:rPr>
          <w:rFonts w:ascii="Times New Roman" w:hAnsi="Times New Roman" w:cs="Times New Roman"/>
          <w:lang w:val="kk-KZ"/>
        </w:rPr>
      </w:pPr>
      <w:r w:rsidRPr="0009025B">
        <w:rPr>
          <w:rFonts w:ascii="Times New Roman" w:hAnsi="Times New Roman" w:cs="Times New Roman"/>
          <w:lang w:val="kk-KZ"/>
        </w:rPr>
        <w:t>Рисунок 4. Биполярный транзистор с общим эмиттером.</w:t>
      </w:r>
    </w:p>
    <w:p w14:paraId="3B02F185" w14:textId="77777777" w:rsidR="004A1B11" w:rsidRPr="0009025B" w:rsidRDefault="004A1B11">
      <w:pPr>
        <w:numPr>
          <w:ilvl w:val="0"/>
          <w:numId w:val="6"/>
        </w:numPr>
        <w:rPr>
          <w:rFonts w:ascii="Times New Roman" w:hAnsi="Times New Roman" w:cs="Times New Roman"/>
          <w:lang w:val="kk-KZ"/>
        </w:rPr>
      </w:pPr>
      <w:r w:rsidRPr="0009025B">
        <w:rPr>
          <w:rFonts w:ascii="Times New Roman" w:hAnsi="Times New Roman" w:cs="Times New Roman"/>
          <w:lang w:val="kk-KZ"/>
        </w:rPr>
        <w:t>Элементы цепи: ЭДС, резистор 100 кОм, амперметр, вольтметр, биполярный транзистор.</w:t>
      </w:r>
    </w:p>
    <w:p w14:paraId="7AF85BAC" w14:textId="77777777" w:rsidR="004A1B11" w:rsidRPr="0009025B" w:rsidRDefault="004A1B11">
      <w:pPr>
        <w:numPr>
          <w:ilvl w:val="0"/>
          <w:numId w:val="6"/>
        </w:numPr>
        <w:rPr>
          <w:rFonts w:ascii="Times New Roman" w:hAnsi="Times New Roman" w:cs="Times New Roman"/>
          <w:lang w:val="kk-KZ"/>
        </w:rPr>
      </w:pPr>
      <w:r w:rsidRPr="0009025B">
        <w:rPr>
          <w:rFonts w:ascii="Times New Roman" w:hAnsi="Times New Roman" w:cs="Times New Roman"/>
          <w:lang w:val="kk-KZ"/>
        </w:rPr>
        <w:t>Выберите тип транзисторов согласно варианту в Таблице 1 ниже.</w:t>
      </w:r>
    </w:p>
    <w:p w14:paraId="24E1C5F4" w14:textId="77777777" w:rsidR="004A1B11" w:rsidRPr="003A5A5B" w:rsidRDefault="004A1B11" w:rsidP="004A1B11">
      <w:pPr>
        <w:rPr>
          <w:rFonts w:ascii="Times New Roman" w:hAnsi="Times New Roman" w:cs="Times New Roman"/>
          <w:b/>
          <w:bCs/>
          <w:lang w:val="ru-RU"/>
        </w:rPr>
      </w:pPr>
    </w:p>
    <w:p w14:paraId="6228FE7A" w14:textId="77777777" w:rsidR="004717AE" w:rsidRPr="003A5A5B" w:rsidRDefault="004717AE" w:rsidP="004A1B11">
      <w:pPr>
        <w:rPr>
          <w:rFonts w:ascii="Times New Roman" w:hAnsi="Times New Roman" w:cs="Times New Roman"/>
          <w:b/>
          <w:bCs/>
          <w:lang w:val="ru-RU"/>
        </w:rPr>
      </w:pPr>
    </w:p>
    <w:p w14:paraId="0473EDD9" w14:textId="7255194C"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t>Таблица 1. Биполярный транзистор с общими эмиттерами.</w:t>
      </w:r>
    </w:p>
    <w:p w14:paraId="6E7846E4" w14:textId="0BA191C9" w:rsidR="004A1B11" w:rsidRPr="0009025B" w:rsidRDefault="004A1B11" w:rsidP="004A1B11">
      <w:pP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1DCB032D" wp14:editId="79B25426">
            <wp:extent cx="5572125" cy="1485900"/>
            <wp:effectExtent l="0" t="0" r="9525" b="0"/>
            <wp:docPr id="979997163"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rotWithShape="1">
                    <a:blip r:embed="rId42">
                      <a:extLst>
                        <a:ext uri="{28A0092B-C50C-407E-A947-70E740481C1C}">
                          <a14:useLocalDpi xmlns:a14="http://schemas.microsoft.com/office/drawing/2010/main" val="0"/>
                        </a:ext>
                      </a:extLst>
                    </a:blip>
                    <a:srcRect b="28767"/>
                    <a:stretch>
                      <a:fillRect/>
                    </a:stretch>
                  </pic:blipFill>
                  <pic:spPr bwMode="auto">
                    <a:xfrm>
                      <a:off x="0" y="0"/>
                      <a:ext cx="5572125" cy="1485900"/>
                    </a:xfrm>
                    <a:prstGeom prst="rect">
                      <a:avLst/>
                    </a:prstGeom>
                    <a:noFill/>
                    <a:ln>
                      <a:noFill/>
                    </a:ln>
                    <a:extLst>
                      <a:ext uri="{53640926-AAD7-44D8-BBD7-CCE9431645EC}">
                        <a14:shadowObscured xmlns:a14="http://schemas.microsoft.com/office/drawing/2010/main"/>
                      </a:ext>
                    </a:extLst>
                  </pic:spPr>
                </pic:pic>
              </a:graphicData>
            </a:graphic>
          </wp:inline>
        </w:drawing>
      </w:r>
    </w:p>
    <w:p w14:paraId="1744875A" w14:textId="77777777" w:rsidR="004A1B11" w:rsidRPr="0009025B" w:rsidRDefault="004A1B11" w:rsidP="004A1B11">
      <w:pPr>
        <w:rPr>
          <w:rFonts w:ascii="Times New Roman" w:hAnsi="Times New Roman" w:cs="Times New Roman"/>
          <w:b/>
          <w:bCs/>
          <w:lang w:val="kk-KZ"/>
        </w:rPr>
      </w:pPr>
    </w:p>
    <w:p w14:paraId="3B09382D" w14:textId="77777777" w:rsidR="004A1B11" w:rsidRPr="0009025B" w:rsidRDefault="004A1B11">
      <w:pPr>
        <w:numPr>
          <w:ilvl w:val="0"/>
          <w:numId w:val="6"/>
        </w:numPr>
        <w:rPr>
          <w:rFonts w:ascii="Times New Roman" w:hAnsi="Times New Roman" w:cs="Times New Roman"/>
          <w:lang w:val="kk-KZ"/>
        </w:rPr>
      </w:pPr>
      <w:r w:rsidRPr="0009025B">
        <w:rPr>
          <w:rFonts w:ascii="Times New Roman" w:hAnsi="Times New Roman" w:cs="Times New Roman"/>
          <w:lang w:val="kk-KZ"/>
        </w:rPr>
        <w:t>Выберите заданный тип транзистора;</w:t>
      </w:r>
    </w:p>
    <w:p w14:paraId="6BBCDDD4" w14:textId="77777777" w:rsidR="004A1B11" w:rsidRPr="0009025B" w:rsidRDefault="004A1B11">
      <w:pPr>
        <w:numPr>
          <w:ilvl w:val="0"/>
          <w:numId w:val="6"/>
        </w:numPr>
        <w:rPr>
          <w:rFonts w:ascii="Times New Roman" w:hAnsi="Times New Roman" w:cs="Times New Roman"/>
          <w:lang w:val="kk-KZ"/>
        </w:rPr>
      </w:pPr>
      <w:r w:rsidRPr="0009025B">
        <w:rPr>
          <w:rFonts w:ascii="Times New Roman" w:hAnsi="Times New Roman" w:cs="Times New Roman"/>
          <w:lang w:val="kk-KZ"/>
        </w:rPr>
        <w:t>Измените ЭДС источника питания в базовой цепи до значения, указанного в таблице 2. Установите ЭДС источника питания в коллекторной цепи равной 0 В.</w:t>
      </w:r>
    </w:p>
    <w:p w14:paraId="4796F2CB" w14:textId="77777777" w:rsidR="004A1B11" w:rsidRPr="0009025B" w:rsidRDefault="004A1B11">
      <w:pPr>
        <w:numPr>
          <w:ilvl w:val="0"/>
          <w:numId w:val="6"/>
        </w:numPr>
        <w:rPr>
          <w:rFonts w:ascii="Times New Roman" w:hAnsi="Times New Roman" w:cs="Times New Roman"/>
          <w:lang w:val="kk-KZ"/>
        </w:rPr>
      </w:pPr>
      <w:r w:rsidRPr="0009025B">
        <w:rPr>
          <w:rFonts w:ascii="Times New Roman" w:hAnsi="Times New Roman" w:cs="Times New Roman"/>
          <w:lang w:val="kk-KZ"/>
        </w:rPr>
        <w:t>Занесите полученные показания амперметра и вольтметра в таблицу 2.</w:t>
      </w:r>
    </w:p>
    <w:p w14:paraId="04ED3B6D" w14:textId="77777777" w:rsidR="004A1B11" w:rsidRPr="0009025B" w:rsidRDefault="004A1B11" w:rsidP="004A1B11">
      <w:pPr>
        <w:rPr>
          <w:rFonts w:ascii="Times New Roman" w:hAnsi="Times New Roman" w:cs="Times New Roman"/>
          <w:b/>
          <w:bCs/>
          <w:lang w:val="kk-KZ"/>
        </w:rPr>
      </w:pPr>
    </w:p>
    <w:p w14:paraId="1C0D8ABC" w14:textId="5D9581CD"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t>Таблица 2. Биполярный транзистор с общими эмиттерами.</w:t>
      </w:r>
    </w:p>
    <w:tbl>
      <w:tblPr>
        <w:tblStyle w:val="ac"/>
        <w:tblW w:w="0" w:type="auto"/>
        <w:tblInd w:w="720" w:type="dxa"/>
        <w:tblLook w:val="04A0" w:firstRow="1" w:lastRow="0" w:firstColumn="1" w:lastColumn="0" w:noHBand="0" w:noVBand="1"/>
      </w:tblPr>
      <w:tblGrid>
        <w:gridCol w:w="1270"/>
        <w:gridCol w:w="1228"/>
        <w:gridCol w:w="1223"/>
        <w:gridCol w:w="1223"/>
        <w:gridCol w:w="1228"/>
        <w:gridCol w:w="1224"/>
        <w:gridCol w:w="1229"/>
      </w:tblGrid>
      <w:tr w:rsidR="004A1B11" w:rsidRPr="0009025B" w14:paraId="79226E75"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0025F"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lastRenderedPageBreak/>
              <w:t xml:space="preserve">ЭДС </w:t>
            </w:r>
            <w:r w:rsidRPr="0009025B">
              <w:rPr>
                <w:rFonts w:ascii="Times New Roman" w:hAnsi="Times New Roman" w:cs="Times New Roman"/>
                <w:lang w:val="en-US"/>
              </w:rPr>
              <w:t xml:space="preserve">(U </w:t>
            </w:r>
            <w:r w:rsidRPr="0009025B">
              <w:rPr>
                <w:rFonts w:ascii="Times New Roman" w:hAnsi="Times New Roman" w:cs="Times New Roman"/>
                <w:vertAlign w:val="subscript"/>
                <w:lang w:val="kk-KZ"/>
              </w:rPr>
              <w:t>к)</w:t>
            </w:r>
          </w:p>
        </w:tc>
        <w:tc>
          <w:tcPr>
            <w:tcW w:w="75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7D992"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0 В</w:t>
            </w:r>
          </w:p>
        </w:tc>
      </w:tr>
      <w:tr w:rsidR="004A1B11" w:rsidRPr="0009025B" w14:paraId="188DBF19"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47617" w14:textId="77777777" w:rsidR="004A1B11" w:rsidRPr="0009025B" w:rsidRDefault="004A1B11" w:rsidP="004A1B11">
            <w:pPr>
              <w:spacing w:after="160" w:line="278" w:lineRule="auto"/>
              <w:rPr>
                <w:rFonts w:ascii="Times New Roman" w:hAnsi="Times New Roman" w:cs="Times New Roman"/>
                <w:vertAlign w:val="subscript"/>
                <w:lang w:val="kk-KZ"/>
              </w:rPr>
            </w:pPr>
            <w:r w:rsidRPr="0009025B">
              <w:rPr>
                <w:rFonts w:ascii="Times New Roman" w:hAnsi="Times New Roman" w:cs="Times New Roman"/>
                <w:lang w:val="kk-KZ"/>
              </w:rPr>
              <w:t xml:space="preserve">ЭДС </w:t>
            </w:r>
            <w:r w:rsidRPr="0009025B">
              <w:rPr>
                <w:rFonts w:ascii="Times New Roman" w:hAnsi="Times New Roman" w:cs="Times New Roman"/>
                <w:lang w:val="en-US"/>
              </w:rPr>
              <w:t xml:space="preserve">(U </w:t>
            </w:r>
            <w:r w:rsidRPr="0009025B">
              <w:rPr>
                <w:rFonts w:ascii="Times New Roman" w:hAnsi="Times New Roman" w:cs="Times New Roman"/>
                <w:vertAlign w:val="subscript"/>
                <w:lang w:val="kk-KZ"/>
              </w:rPr>
              <w:t>p)</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3264D"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0,5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11890"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1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815D1"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3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9D409"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5,5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82055"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7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D2629"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9,5 В</w:t>
            </w:r>
          </w:p>
        </w:tc>
      </w:tr>
      <w:tr w:rsidR="004A1B11" w:rsidRPr="0009025B" w14:paraId="2347C79B"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8F182"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en-US"/>
              </w:rPr>
              <w:t xml:space="preserve">U </w:t>
            </w:r>
            <w:r w:rsidRPr="0009025B">
              <w:rPr>
                <w:rFonts w:ascii="Times New Roman" w:hAnsi="Times New Roman" w:cs="Times New Roman"/>
                <w:vertAlign w:val="subscript"/>
                <w:lang w:val="kk-KZ"/>
              </w:rPr>
              <w:t xml:space="preserve">бэ </w:t>
            </w:r>
            <w:r w:rsidRPr="0009025B">
              <w:rPr>
                <w:rFonts w:ascii="Times New Roman" w:hAnsi="Times New Roman" w:cs="Times New Roman"/>
                <w:lang w:val="kk-KZ"/>
              </w:rPr>
              <w:t>, мВ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5D062"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8165E"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EFB07"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0FE15"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02A7E"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B0CD3" w14:textId="77777777" w:rsidR="004A1B11" w:rsidRPr="0009025B" w:rsidRDefault="004A1B11" w:rsidP="004A1B11">
            <w:pPr>
              <w:spacing w:after="160" w:line="278" w:lineRule="auto"/>
              <w:rPr>
                <w:rFonts w:ascii="Times New Roman" w:hAnsi="Times New Roman" w:cs="Times New Roman"/>
                <w:lang w:val="kk-KZ"/>
              </w:rPr>
            </w:pPr>
          </w:p>
        </w:tc>
      </w:tr>
      <w:tr w:rsidR="004A1B11" w:rsidRPr="0009025B" w14:paraId="6E780C88"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14DB1"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 xml:space="preserve">Я </w:t>
            </w:r>
            <w:r w:rsidRPr="0009025B">
              <w:rPr>
                <w:rFonts w:ascii="Times New Roman" w:hAnsi="Times New Roman" w:cs="Times New Roman"/>
                <w:vertAlign w:val="subscript"/>
                <w:lang w:val="kk-KZ"/>
              </w:rPr>
              <w:t xml:space="preserve">б </w:t>
            </w:r>
            <w:r w:rsidRPr="0009025B">
              <w:rPr>
                <w:rFonts w:ascii="Times New Roman" w:hAnsi="Times New Roman" w:cs="Times New Roman"/>
                <w:lang w:val="kk-KZ"/>
              </w:rPr>
              <w:t>, МА</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E449B"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AEF2F"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6C818"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741D3"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4EDEF"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898BA" w14:textId="77777777" w:rsidR="004A1B11" w:rsidRPr="0009025B" w:rsidRDefault="004A1B11" w:rsidP="004A1B11">
            <w:pPr>
              <w:spacing w:after="160" w:line="278" w:lineRule="auto"/>
              <w:rPr>
                <w:rFonts w:ascii="Times New Roman" w:hAnsi="Times New Roman" w:cs="Times New Roman"/>
                <w:lang w:val="kk-KZ"/>
              </w:rPr>
            </w:pPr>
          </w:p>
        </w:tc>
      </w:tr>
    </w:tbl>
    <w:p w14:paraId="0E85AC01" w14:textId="77777777" w:rsidR="004A1B11" w:rsidRPr="0009025B" w:rsidRDefault="004A1B11" w:rsidP="004A1B11">
      <w:pPr>
        <w:rPr>
          <w:rFonts w:ascii="Times New Roman" w:hAnsi="Times New Roman" w:cs="Times New Roman"/>
          <w:b/>
          <w:bCs/>
          <w:lang w:val="kk-KZ"/>
        </w:rPr>
      </w:pPr>
    </w:p>
    <w:p w14:paraId="392459BC" w14:textId="77777777" w:rsidR="004A1B11" w:rsidRPr="0009025B" w:rsidRDefault="004A1B11">
      <w:pPr>
        <w:numPr>
          <w:ilvl w:val="0"/>
          <w:numId w:val="7"/>
        </w:numPr>
        <w:rPr>
          <w:rFonts w:ascii="Times New Roman" w:hAnsi="Times New Roman" w:cs="Times New Roman"/>
          <w:lang w:val="kk-KZ"/>
        </w:rPr>
      </w:pPr>
      <w:r w:rsidRPr="0009025B">
        <w:rPr>
          <w:rFonts w:ascii="Times New Roman" w:hAnsi="Times New Roman" w:cs="Times New Roman"/>
          <w:lang w:val="kk-KZ"/>
        </w:rPr>
        <w:t>Установите ЭДС источника питания в цепи коллектора равной 10 В.</w:t>
      </w:r>
    </w:p>
    <w:p w14:paraId="4293640D" w14:textId="77777777" w:rsidR="004A1B11" w:rsidRPr="0009025B" w:rsidRDefault="004A1B11">
      <w:pPr>
        <w:numPr>
          <w:ilvl w:val="0"/>
          <w:numId w:val="7"/>
        </w:numPr>
        <w:rPr>
          <w:rFonts w:ascii="Times New Roman" w:hAnsi="Times New Roman" w:cs="Times New Roman"/>
          <w:lang w:val="kk-KZ"/>
        </w:rPr>
      </w:pPr>
      <w:r w:rsidRPr="0009025B">
        <w:rPr>
          <w:rFonts w:ascii="Times New Roman" w:hAnsi="Times New Roman" w:cs="Times New Roman"/>
          <w:lang w:val="kk-KZ"/>
        </w:rPr>
        <w:t>Измените ЭДС источника питания в базовой цепи до значения, указанного в таблице 3.</w:t>
      </w:r>
    </w:p>
    <w:p w14:paraId="2B723000" w14:textId="77777777" w:rsidR="004A1B11" w:rsidRPr="0009025B" w:rsidRDefault="004A1B11">
      <w:pPr>
        <w:numPr>
          <w:ilvl w:val="0"/>
          <w:numId w:val="7"/>
        </w:numPr>
        <w:rPr>
          <w:rFonts w:ascii="Times New Roman" w:hAnsi="Times New Roman" w:cs="Times New Roman"/>
          <w:lang w:val="kk-KZ"/>
        </w:rPr>
      </w:pPr>
      <w:r w:rsidRPr="0009025B">
        <w:rPr>
          <w:rFonts w:ascii="Times New Roman" w:hAnsi="Times New Roman" w:cs="Times New Roman"/>
          <w:lang w:val="kk-KZ"/>
        </w:rPr>
        <w:t>Занесите полученные показания амперметра и вольтметра в таблицу 3.</w:t>
      </w:r>
    </w:p>
    <w:p w14:paraId="56A82B58" w14:textId="77777777" w:rsidR="004A1B11" w:rsidRPr="0009025B" w:rsidRDefault="004A1B11" w:rsidP="004A1B11">
      <w:pPr>
        <w:rPr>
          <w:rFonts w:ascii="Times New Roman" w:hAnsi="Times New Roman" w:cs="Times New Roman"/>
          <w:b/>
          <w:bCs/>
          <w:lang w:val="kk-KZ"/>
        </w:rPr>
      </w:pPr>
    </w:p>
    <w:p w14:paraId="0C93A36B" w14:textId="626A1295"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t>Таблица 3. Биполярный транзистор с общими эмиттерами.</w:t>
      </w:r>
    </w:p>
    <w:tbl>
      <w:tblPr>
        <w:tblStyle w:val="ac"/>
        <w:tblW w:w="0" w:type="auto"/>
        <w:tblInd w:w="720" w:type="dxa"/>
        <w:tblLook w:val="04A0" w:firstRow="1" w:lastRow="0" w:firstColumn="1" w:lastColumn="0" w:noHBand="0" w:noVBand="1"/>
      </w:tblPr>
      <w:tblGrid>
        <w:gridCol w:w="1270"/>
        <w:gridCol w:w="1228"/>
        <w:gridCol w:w="1223"/>
        <w:gridCol w:w="1223"/>
        <w:gridCol w:w="1228"/>
        <w:gridCol w:w="1224"/>
        <w:gridCol w:w="1229"/>
      </w:tblGrid>
      <w:tr w:rsidR="004A1B11" w:rsidRPr="0009025B" w14:paraId="5A17B10B"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0E82F"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 xml:space="preserve">ЭДС </w:t>
            </w:r>
            <w:r w:rsidRPr="0009025B">
              <w:rPr>
                <w:rFonts w:ascii="Times New Roman" w:hAnsi="Times New Roman" w:cs="Times New Roman"/>
                <w:lang w:val="en-US"/>
              </w:rPr>
              <w:t xml:space="preserve">(U </w:t>
            </w:r>
            <w:r w:rsidRPr="0009025B">
              <w:rPr>
                <w:rFonts w:ascii="Times New Roman" w:hAnsi="Times New Roman" w:cs="Times New Roman"/>
                <w:vertAlign w:val="subscript"/>
                <w:lang w:val="kk-KZ"/>
              </w:rPr>
              <w:t>к)</w:t>
            </w:r>
          </w:p>
        </w:tc>
        <w:tc>
          <w:tcPr>
            <w:tcW w:w="75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82246"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10 В</w:t>
            </w:r>
          </w:p>
        </w:tc>
      </w:tr>
      <w:tr w:rsidR="004A1B11" w:rsidRPr="0009025B" w14:paraId="4769C76D"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FD620" w14:textId="77777777" w:rsidR="004A1B11" w:rsidRPr="0009025B" w:rsidRDefault="004A1B11" w:rsidP="004A1B11">
            <w:pPr>
              <w:spacing w:after="160" w:line="278" w:lineRule="auto"/>
              <w:rPr>
                <w:rFonts w:ascii="Times New Roman" w:hAnsi="Times New Roman" w:cs="Times New Roman"/>
                <w:vertAlign w:val="subscript"/>
                <w:lang w:val="kk-KZ"/>
              </w:rPr>
            </w:pPr>
            <w:r w:rsidRPr="0009025B">
              <w:rPr>
                <w:rFonts w:ascii="Times New Roman" w:hAnsi="Times New Roman" w:cs="Times New Roman"/>
                <w:lang w:val="kk-KZ"/>
              </w:rPr>
              <w:t xml:space="preserve">ЭДС </w:t>
            </w:r>
            <w:r w:rsidRPr="0009025B">
              <w:rPr>
                <w:rFonts w:ascii="Times New Roman" w:hAnsi="Times New Roman" w:cs="Times New Roman"/>
                <w:lang w:val="en-US"/>
              </w:rPr>
              <w:t xml:space="preserve">(U </w:t>
            </w:r>
            <w:r w:rsidRPr="0009025B">
              <w:rPr>
                <w:rFonts w:ascii="Times New Roman" w:hAnsi="Times New Roman" w:cs="Times New Roman"/>
                <w:vertAlign w:val="subscript"/>
                <w:lang w:val="kk-KZ"/>
              </w:rPr>
              <w:t>p)</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66F60"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0,5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BA956"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1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C44EC"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3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CF52A"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5,5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62785"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7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6FC4C"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9,5 В</w:t>
            </w:r>
          </w:p>
        </w:tc>
      </w:tr>
      <w:tr w:rsidR="004A1B11" w:rsidRPr="0009025B" w14:paraId="75EDD2AB"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475F1"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en-US"/>
              </w:rPr>
              <w:t xml:space="preserve">U </w:t>
            </w:r>
            <w:r w:rsidRPr="0009025B">
              <w:rPr>
                <w:rFonts w:ascii="Times New Roman" w:hAnsi="Times New Roman" w:cs="Times New Roman"/>
                <w:vertAlign w:val="subscript"/>
                <w:lang w:val="kk-KZ"/>
              </w:rPr>
              <w:t xml:space="preserve">бэ </w:t>
            </w:r>
            <w:r w:rsidRPr="0009025B">
              <w:rPr>
                <w:rFonts w:ascii="Times New Roman" w:hAnsi="Times New Roman" w:cs="Times New Roman"/>
                <w:lang w:val="kk-KZ"/>
              </w:rPr>
              <w:t>, мВ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D741E"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C8D5E"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853B1"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FB9F1"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D2A24"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68DE2" w14:textId="77777777" w:rsidR="004A1B11" w:rsidRPr="0009025B" w:rsidRDefault="004A1B11" w:rsidP="004A1B11">
            <w:pPr>
              <w:spacing w:after="160" w:line="278" w:lineRule="auto"/>
              <w:rPr>
                <w:rFonts w:ascii="Times New Roman" w:hAnsi="Times New Roman" w:cs="Times New Roman"/>
                <w:lang w:val="kk-KZ"/>
              </w:rPr>
            </w:pPr>
          </w:p>
        </w:tc>
      </w:tr>
      <w:tr w:rsidR="004A1B11" w:rsidRPr="0009025B" w14:paraId="5252897A"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7D378"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 xml:space="preserve">Я </w:t>
            </w:r>
            <w:r w:rsidRPr="0009025B">
              <w:rPr>
                <w:rFonts w:ascii="Times New Roman" w:hAnsi="Times New Roman" w:cs="Times New Roman"/>
                <w:vertAlign w:val="subscript"/>
                <w:lang w:val="kk-KZ"/>
              </w:rPr>
              <w:t xml:space="preserve">б </w:t>
            </w:r>
            <w:r w:rsidRPr="0009025B">
              <w:rPr>
                <w:rFonts w:ascii="Times New Roman" w:hAnsi="Times New Roman" w:cs="Times New Roman"/>
                <w:lang w:val="kk-KZ"/>
              </w:rPr>
              <w:t>, МА</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88B6C"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96622"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FED29"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A0A53"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AD01F"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EF10F" w14:textId="77777777" w:rsidR="004A1B11" w:rsidRPr="0009025B" w:rsidRDefault="004A1B11" w:rsidP="004A1B11">
            <w:pPr>
              <w:spacing w:after="160" w:line="278" w:lineRule="auto"/>
              <w:rPr>
                <w:rFonts w:ascii="Times New Roman" w:hAnsi="Times New Roman" w:cs="Times New Roman"/>
                <w:lang w:val="kk-KZ"/>
              </w:rPr>
            </w:pPr>
          </w:p>
        </w:tc>
      </w:tr>
    </w:tbl>
    <w:p w14:paraId="4370F848" w14:textId="77777777" w:rsidR="004A1B11" w:rsidRDefault="004A1B11" w:rsidP="004A1B11">
      <w:pPr>
        <w:rPr>
          <w:rFonts w:ascii="Times New Roman" w:hAnsi="Times New Roman" w:cs="Times New Roman"/>
          <w:b/>
          <w:bCs/>
          <w:lang w:val="en-US"/>
        </w:rPr>
      </w:pPr>
    </w:p>
    <w:p w14:paraId="6D1DD350" w14:textId="77777777" w:rsidR="004717AE" w:rsidRPr="004717AE" w:rsidRDefault="004717AE" w:rsidP="004A1B11">
      <w:pPr>
        <w:rPr>
          <w:rFonts w:ascii="Times New Roman" w:hAnsi="Times New Roman" w:cs="Times New Roman"/>
          <w:b/>
          <w:bCs/>
          <w:lang w:val="en-US"/>
        </w:rPr>
      </w:pPr>
    </w:p>
    <w:p w14:paraId="56926525" w14:textId="77777777" w:rsidR="004A1B11" w:rsidRPr="0009025B" w:rsidRDefault="004A1B11">
      <w:pPr>
        <w:numPr>
          <w:ilvl w:val="2"/>
          <w:numId w:val="13"/>
        </w:numPr>
        <w:rPr>
          <w:rFonts w:ascii="Times New Roman" w:hAnsi="Times New Roman" w:cs="Times New Roman"/>
          <w:b/>
          <w:bCs/>
          <w:lang w:val="kk-KZ"/>
        </w:rPr>
      </w:pPr>
      <w:r w:rsidRPr="0009025B">
        <w:rPr>
          <w:rFonts w:ascii="Times New Roman" w:hAnsi="Times New Roman" w:cs="Times New Roman"/>
          <w:b/>
          <w:bCs/>
          <w:lang w:val="kk-KZ"/>
        </w:rPr>
        <w:t>Анализ входных статических характеристик биполярного транзистора</w:t>
      </w:r>
    </w:p>
    <w:p w14:paraId="170C99E3" w14:textId="1F1DD3D3" w:rsidR="004A1B11" w:rsidRPr="00383723" w:rsidRDefault="004A1B11" w:rsidP="004A1B11">
      <w:pPr>
        <w:rPr>
          <w:rFonts w:ascii="Times New Roman" w:hAnsi="Times New Roman" w:cs="Times New Roman"/>
          <w:lang w:val="kk-KZ"/>
        </w:rPr>
      </w:pPr>
      <w:r w:rsidRPr="00383723">
        <w:rPr>
          <w:rFonts w:ascii="Times New Roman" w:hAnsi="Times New Roman" w:cs="Times New Roman"/>
          <w:lang w:val="kk-KZ"/>
        </w:rPr>
        <w:t xml:space="preserve">Используя данные таблиц 2 и 3, постройте график функции U </w:t>
      </w:r>
      <w:r w:rsidRPr="00383723">
        <w:rPr>
          <w:rFonts w:ascii="Times New Roman" w:hAnsi="Times New Roman" w:cs="Times New Roman"/>
          <w:vertAlign w:val="subscript"/>
          <w:lang w:val="kk-KZ"/>
        </w:rPr>
        <w:t xml:space="preserve">для </w:t>
      </w:r>
      <w:r w:rsidRPr="00383723">
        <w:rPr>
          <w:rFonts w:ascii="Times New Roman" w:hAnsi="Times New Roman" w:cs="Times New Roman"/>
          <w:lang w:val="kk-KZ"/>
        </w:rPr>
        <w:t xml:space="preserve">заданного значения 2 </w:t>
      </w:r>
      <w:r w:rsidRPr="00383723">
        <w:rPr>
          <w:rFonts w:ascii="Times New Roman" w:hAnsi="Times New Roman" w:cs="Times New Roman"/>
          <w:noProof/>
          <w:lang w:val="ru-RU"/>
        </w:rPr>
        <w:drawing>
          <wp:inline distT="0" distB="0" distL="0" distR="0" wp14:anchorId="1045895A" wp14:editId="15662445">
            <wp:extent cx="962025" cy="247650"/>
            <wp:effectExtent l="0" t="0" r="9525" b="0"/>
            <wp:docPr id="2040919358"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62025" cy="247650"/>
                    </a:xfrm>
                    <a:prstGeom prst="rect">
                      <a:avLst/>
                    </a:prstGeom>
                    <a:noFill/>
                    <a:ln>
                      <a:noFill/>
                    </a:ln>
                  </pic:spPr>
                </pic:pic>
              </a:graphicData>
            </a:graphic>
          </wp:inline>
        </w:drawing>
      </w:r>
      <w:r w:rsidRPr="00383723">
        <w:rPr>
          <w:rFonts w:ascii="Times New Roman" w:hAnsi="Times New Roman" w:cs="Times New Roman"/>
          <w:lang w:val="kk-KZ"/>
        </w:rPr>
        <w:t>.</w:t>
      </w:r>
    </w:p>
    <w:p w14:paraId="59785E66" w14:textId="77777777" w:rsidR="004A1B11" w:rsidRPr="00383723" w:rsidRDefault="004A1B11" w:rsidP="004A1B11">
      <w:pPr>
        <w:rPr>
          <w:rFonts w:ascii="Times New Roman" w:hAnsi="Times New Roman" w:cs="Times New Roman"/>
          <w:lang w:val="kk-KZ"/>
        </w:rPr>
      </w:pPr>
      <w:r w:rsidRPr="00383723">
        <w:rPr>
          <w:rFonts w:ascii="Times New Roman" w:hAnsi="Times New Roman" w:cs="Times New Roman"/>
          <w:lang w:val="kk-KZ"/>
        </w:rPr>
        <w:t xml:space="preserve">Рассчитайте входное сопротивление и коэффициент обратной связи биполярного транзистора по напряжению, используя формулы (1), (2) и показатель VAS (параметры h </w:t>
      </w:r>
      <w:r w:rsidRPr="00383723">
        <w:rPr>
          <w:rFonts w:ascii="Times New Roman" w:hAnsi="Times New Roman" w:cs="Times New Roman"/>
          <w:vertAlign w:val="subscript"/>
          <w:lang w:val="kk-KZ"/>
        </w:rPr>
        <w:t xml:space="preserve">11e </w:t>
      </w:r>
      <w:r w:rsidRPr="00383723">
        <w:rPr>
          <w:rFonts w:ascii="Times New Roman" w:hAnsi="Times New Roman" w:cs="Times New Roman"/>
          <w:lang w:val="kk-KZ"/>
        </w:rPr>
        <w:t xml:space="preserve">, h </w:t>
      </w:r>
      <w:r w:rsidRPr="00383723">
        <w:rPr>
          <w:rFonts w:ascii="Times New Roman" w:hAnsi="Times New Roman" w:cs="Times New Roman"/>
          <w:vertAlign w:val="subscript"/>
          <w:lang w:val="kk-KZ"/>
        </w:rPr>
        <w:t xml:space="preserve">12e </w:t>
      </w:r>
      <w:r w:rsidRPr="00383723">
        <w:rPr>
          <w:rFonts w:ascii="Times New Roman" w:hAnsi="Times New Roman" w:cs="Times New Roman"/>
          <w:lang w:val="kk-KZ"/>
        </w:rPr>
        <w:t>).</w:t>
      </w:r>
    </w:p>
    <w:p w14:paraId="79CA4D16" w14:textId="77777777" w:rsidR="004A1B11" w:rsidRPr="00383723" w:rsidRDefault="004A1B11" w:rsidP="004A1B11">
      <w:pPr>
        <w:rPr>
          <w:rFonts w:ascii="Times New Roman" w:hAnsi="Times New Roman" w:cs="Times New Roman"/>
          <w:lang w:val="kk-KZ"/>
        </w:rPr>
      </w:pPr>
      <w:r w:rsidRPr="00383723">
        <w:rPr>
          <w:rFonts w:ascii="Times New Roman" w:hAnsi="Times New Roman" w:cs="Times New Roman"/>
          <w:lang w:val="kk-KZ"/>
        </w:rPr>
        <w:t>Укажите данные, использованные при расчёте в БАС. Полученные значения занесите в таблицу 4.</w:t>
      </w:r>
    </w:p>
    <w:p w14:paraId="60FC439F" w14:textId="77777777" w:rsidR="004A1B11" w:rsidRPr="00383723" w:rsidRDefault="004A1B11" w:rsidP="004A1B11">
      <w:pPr>
        <w:rPr>
          <w:rFonts w:ascii="Times New Roman" w:hAnsi="Times New Roman" w:cs="Times New Roman"/>
          <w:lang w:val="kk-KZ"/>
        </w:rPr>
      </w:pPr>
      <w:r w:rsidRPr="00383723">
        <w:rPr>
          <w:rFonts w:ascii="Times New Roman" w:hAnsi="Times New Roman" w:cs="Times New Roman"/>
          <w:lang w:val="kk-KZ"/>
        </w:rPr>
        <w:t>Таблица 4</w:t>
      </w:r>
    </w:p>
    <w:tbl>
      <w:tblPr>
        <w:tblStyle w:val="ac"/>
        <w:tblW w:w="0" w:type="auto"/>
        <w:tblInd w:w="2093" w:type="dxa"/>
        <w:tblLook w:val="04A0" w:firstRow="1" w:lastRow="0" w:firstColumn="1" w:lastColumn="0" w:noHBand="0" w:noVBand="1"/>
      </w:tblPr>
      <w:tblGrid>
        <w:gridCol w:w="2692"/>
        <w:gridCol w:w="2127"/>
      </w:tblGrid>
      <w:tr w:rsidR="004A1B11" w:rsidRPr="00383723" w14:paraId="48A9E51A" w14:textId="77777777">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B03B4"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 xml:space="preserve">h </w:t>
            </w:r>
            <w:r w:rsidRPr="00383723">
              <w:rPr>
                <w:rFonts w:ascii="Times New Roman" w:hAnsi="Times New Roman" w:cs="Times New Roman"/>
                <w:vertAlign w:val="subscript"/>
                <w:lang w:val="kk-KZ"/>
              </w:rPr>
              <w:t xml:space="preserve">11e </w:t>
            </w:r>
            <w:r w:rsidRPr="00383723">
              <w:rPr>
                <w:rFonts w:ascii="Times New Roman" w:hAnsi="Times New Roman" w:cs="Times New Roman"/>
                <w:lang w:val="kk-KZ"/>
              </w:rPr>
              <w:t>, Ом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9DB2B"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 xml:space="preserve">ч </w:t>
            </w:r>
            <w:r w:rsidRPr="00383723">
              <w:rPr>
                <w:rFonts w:ascii="Times New Roman" w:hAnsi="Times New Roman" w:cs="Times New Roman"/>
                <w:vertAlign w:val="subscript"/>
                <w:lang w:val="kk-KZ"/>
              </w:rPr>
              <w:t>12е</w:t>
            </w:r>
          </w:p>
        </w:tc>
      </w:tr>
      <w:tr w:rsidR="004A1B11" w:rsidRPr="00383723" w14:paraId="5FC12CB2" w14:textId="77777777">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6E02D" w14:textId="77777777" w:rsidR="004A1B11" w:rsidRPr="00383723" w:rsidRDefault="004A1B11" w:rsidP="004A1B11">
            <w:pPr>
              <w:spacing w:after="160" w:line="278" w:lineRule="auto"/>
              <w:rPr>
                <w:rFonts w:ascii="Times New Roman" w:hAnsi="Times New Roman" w:cs="Times New Roman"/>
                <w:lang w:val="kk-KZ"/>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2EDFF" w14:textId="77777777" w:rsidR="004A1B11" w:rsidRPr="00383723" w:rsidRDefault="004A1B11" w:rsidP="004A1B11">
            <w:pPr>
              <w:spacing w:after="160" w:line="278" w:lineRule="auto"/>
              <w:rPr>
                <w:rFonts w:ascii="Times New Roman" w:hAnsi="Times New Roman" w:cs="Times New Roman"/>
                <w:lang w:val="kk-KZ"/>
              </w:rPr>
            </w:pPr>
          </w:p>
        </w:tc>
      </w:tr>
    </w:tbl>
    <w:p w14:paraId="37BF3789" w14:textId="77777777" w:rsidR="00941D4B" w:rsidRPr="00941D4B" w:rsidRDefault="00941D4B" w:rsidP="00941D4B">
      <w:pPr>
        <w:pStyle w:val="a7"/>
        <w:rPr>
          <w:rFonts w:ascii="Times New Roman" w:hAnsi="Times New Roman" w:cs="Times New Roman"/>
          <w:b/>
          <w:bCs/>
          <w:lang w:val="kk-KZ"/>
        </w:rPr>
      </w:pPr>
    </w:p>
    <w:p w14:paraId="2847923C" w14:textId="2202DAE0" w:rsidR="004A1B11" w:rsidRPr="0009025B" w:rsidRDefault="00941D4B">
      <w:pPr>
        <w:numPr>
          <w:ilvl w:val="0"/>
          <w:numId w:val="13"/>
        </w:numPr>
        <w:rPr>
          <w:rFonts w:ascii="Times New Roman" w:hAnsi="Times New Roman" w:cs="Times New Roman"/>
          <w:b/>
          <w:bCs/>
          <w:lang w:val="kk-KZ"/>
        </w:rPr>
      </w:pPr>
      <w:r>
        <w:rPr>
          <w:rFonts w:ascii="Times New Roman" w:hAnsi="Times New Roman" w:cs="Times New Roman"/>
          <w:b/>
          <w:bCs/>
          <w:lang w:val="kk-KZ"/>
        </w:rPr>
        <w:t>Проверочн</w:t>
      </w:r>
      <w:r w:rsidR="004A1B11" w:rsidRPr="0009025B">
        <w:rPr>
          <w:rFonts w:ascii="Times New Roman" w:hAnsi="Times New Roman" w:cs="Times New Roman"/>
          <w:b/>
          <w:bCs/>
          <w:lang w:val="kk-KZ"/>
        </w:rPr>
        <w:t>ые вопросы</w:t>
      </w:r>
    </w:p>
    <w:p w14:paraId="5CC1CCA8" w14:textId="77777777" w:rsidR="004A1B11" w:rsidRPr="00383723" w:rsidRDefault="004A1B11">
      <w:pPr>
        <w:numPr>
          <w:ilvl w:val="0"/>
          <w:numId w:val="12"/>
        </w:numPr>
        <w:rPr>
          <w:rFonts w:ascii="Times New Roman" w:hAnsi="Times New Roman" w:cs="Times New Roman"/>
          <w:lang w:val="kk-KZ"/>
        </w:rPr>
      </w:pPr>
      <w:r w:rsidRPr="00383723">
        <w:rPr>
          <w:rFonts w:ascii="Times New Roman" w:hAnsi="Times New Roman" w:cs="Times New Roman"/>
          <w:lang w:val="kk-KZ"/>
        </w:rPr>
        <w:t>Объясните нелинейность вольт-амперной характеристики биполярного транзистора.</w:t>
      </w:r>
    </w:p>
    <w:p w14:paraId="11D5201A" w14:textId="77777777" w:rsidR="004A1B11" w:rsidRPr="00383723" w:rsidRDefault="004A1B11">
      <w:pPr>
        <w:numPr>
          <w:ilvl w:val="0"/>
          <w:numId w:val="12"/>
        </w:numPr>
        <w:rPr>
          <w:rFonts w:ascii="Times New Roman" w:hAnsi="Times New Roman" w:cs="Times New Roman"/>
          <w:lang w:val="kk-KZ"/>
        </w:rPr>
      </w:pPr>
      <w:r w:rsidRPr="00383723">
        <w:rPr>
          <w:rFonts w:ascii="Times New Roman" w:hAnsi="Times New Roman" w:cs="Times New Roman"/>
          <w:lang w:val="kk-KZ"/>
        </w:rPr>
        <w:lastRenderedPageBreak/>
        <w:t>Определите и объясните порядок расчета h-параметров биполярного транзистора.</w:t>
      </w:r>
    </w:p>
    <w:p w14:paraId="383D3B78" w14:textId="77777777" w:rsidR="004A1B11" w:rsidRPr="00383723" w:rsidRDefault="004A1B11">
      <w:pPr>
        <w:numPr>
          <w:ilvl w:val="0"/>
          <w:numId w:val="12"/>
        </w:numPr>
        <w:rPr>
          <w:rFonts w:ascii="Times New Roman" w:hAnsi="Times New Roman" w:cs="Times New Roman"/>
          <w:lang w:val="kk-KZ"/>
        </w:rPr>
      </w:pPr>
      <w:r w:rsidRPr="00383723">
        <w:rPr>
          <w:rFonts w:ascii="Times New Roman" w:hAnsi="Times New Roman" w:cs="Times New Roman"/>
          <w:lang w:val="kk-KZ"/>
        </w:rPr>
        <w:t>Нарисуйте принципиальные схемы соединения транзисторов.</w:t>
      </w:r>
    </w:p>
    <w:p w14:paraId="201F4303" w14:textId="77777777" w:rsidR="004A1B11" w:rsidRPr="00383723" w:rsidRDefault="004A1B11">
      <w:pPr>
        <w:numPr>
          <w:ilvl w:val="0"/>
          <w:numId w:val="12"/>
        </w:numPr>
        <w:rPr>
          <w:rFonts w:ascii="Times New Roman" w:hAnsi="Times New Roman" w:cs="Times New Roman"/>
          <w:lang w:val="kk-KZ"/>
        </w:rPr>
      </w:pPr>
      <w:r w:rsidRPr="00383723">
        <w:rPr>
          <w:rFonts w:ascii="Times New Roman" w:hAnsi="Times New Roman" w:cs="Times New Roman"/>
          <w:lang w:val="kk-KZ"/>
        </w:rPr>
        <w:t>Системы обозначения транзисторов</w:t>
      </w:r>
    </w:p>
    <w:p w14:paraId="6ED1D06E" w14:textId="77777777" w:rsidR="00505A74" w:rsidRDefault="00505A74" w:rsidP="00AA7C97">
      <w:pPr>
        <w:jc w:val="center"/>
        <w:rPr>
          <w:rFonts w:ascii="Times New Roman" w:hAnsi="Times New Roman" w:cs="Times New Roman"/>
          <w:b/>
          <w:bCs/>
          <w:lang w:val="kk-KZ"/>
        </w:rPr>
      </w:pPr>
    </w:p>
    <w:p w14:paraId="6AFCA15A" w14:textId="77777777" w:rsidR="00505A74" w:rsidRDefault="00505A74" w:rsidP="00AA7C97">
      <w:pPr>
        <w:jc w:val="center"/>
        <w:rPr>
          <w:rFonts w:ascii="Times New Roman" w:hAnsi="Times New Roman" w:cs="Times New Roman"/>
          <w:b/>
          <w:bCs/>
          <w:lang w:val="en-US"/>
        </w:rPr>
      </w:pPr>
    </w:p>
    <w:p w14:paraId="74226C53" w14:textId="06829CCE" w:rsidR="00AA7C97" w:rsidRPr="002F2BF4" w:rsidRDefault="002F2BF4" w:rsidP="00AA7C97">
      <w:pPr>
        <w:jc w:val="center"/>
        <w:rPr>
          <w:rFonts w:ascii="Times New Roman" w:hAnsi="Times New Roman" w:cs="Times New Roman"/>
          <w:b/>
          <w:bCs/>
          <w:lang w:val="ru-RU"/>
        </w:rPr>
      </w:pPr>
      <w:r>
        <w:rPr>
          <w:rFonts w:ascii="Times New Roman" w:hAnsi="Times New Roman" w:cs="Times New Roman"/>
          <w:b/>
          <w:bCs/>
        </w:rPr>
        <w:t xml:space="preserve">ЛАБОРАТОРНАЯ РАБОТА </w:t>
      </w:r>
      <w:r w:rsidRPr="0009025B">
        <w:rPr>
          <w:rFonts w:ascii="Times New Roman" w:hAnsi="Times New Roman" w:cs="Times New Roman"/>
          <w:b/>
          <w:bCs/>
        </w:rPr>
        <w:t>10.</w:t>
      </w:r>
    </w:p>
    <w:p w14:paraId="679C17F0" w14:textId="2CF52231" w:rsidR="008052FC" w:rsidRPr="00AD74E7" w:rsidRDefault="00AD74E7" w:rsidP="00AA7C97">
      <w:pPr>
        <w:jc w:val="center"/>
        <w:rPr>
          <w:rFonts w:ascii="Times New Roman" w:hAnsi="Times New Roman" w:cs="Times New Roman"/>
          <w:b/>
          <w:bCs/>
        </w:rPr>
      </w:pPr>
      <w:r w:rsidRPr="00AD74E7">
        <w:rPr>
          <w:rFonts w:ascii="Times New Roman" w:hAnsi="Times New Roman" w:cs="Times New Roman"/>
          <w:b/>
          <w:bCs/>
          <w:lang w:val="ru-KZ"/>
        </w:rPr>
        <w:t>ПРИНЦИПЫ РАБОТЫ БАЗОВЫХ ЛОГИЧЕСКИХ ЭЛЕМЕНТОВ</w:t>
      </w:r>
      <w:r w:rsidR="00AA7C97" w:rsidRPr="00AD74E7">
        <w:rPr>
          <w:rFonts w:ascii="Times New Roman" w:hAnsi="Times New Roman" w:cs="Times New Roman"/>
          <w:b/>
          <w:bCs/>
        </w:rPr>
        <w:t>.</w:t>
      </w:r>
    </w:p>
    <w:p w14:paraId="4CA9B71C" w14:textId="77777777" w:rsidR="00AA7C97" w:rsidRPr="0009025B" w:rsidRDefault="00AA7C97" w:rsidP="008052FC">
      <w:pPr>
        <w:rPr>
          <w:rFonts w:ascii="Times New Roman" w:hAnsi="Times New Roman" w:cs="Times New Roman"/>
          <w:b/>
          <w:bCs/>
        </w:rPr>
      </w:pPr>
    </w:p>
    <w:p w14:paraId="5765CF4A" w14:textId="1B45DF36" w:rsidR="00E229BA" w:rsidRPr="00E229BA" w:rsidRDefault="005C2A24" w:rsidP="00E229BA">
      <w:pPr>
        <w:rPr>
          <w:rFonts w:ascii="Times New Roman" w:hAnsi="Times New Roman" w:cs="Times New Roman"/>
          <w:b/>
          <w:bCs/>
          <w:lang w:val="ru-KZ"/>
        </w:rPr>
      </w:pPr>
      <w:r w:rsidRPr="005C2A24">
        <w:rPr>
          <w:rFonts w:ascii="Times New Roman" w:hAnsi="Times New Roman" w:cs="Times New Roman"/>
        </w:rPr>
        <w:t xml:space="preserve"> </w:t>
      </w:r>
      <w:r w:rsidR="00E229BA" w:rsidRPr="00E229BA">
        <w:rPr>
          <w:rFonts w:ascii="Times New Roman" w:hAnsi="Times New Roman" w:cs="Times New Roman"/>
          <w:b/>
          <w:bCs/>
          <w:lang w:val="ru-KZ"/>
        </w:rPr>
        <w:t>1. Цель работы:</w:t>
      </w:r>
    </w:p>
    <w:p w14:paraId="77CE27D7" w14:textId="77777777" w:rsidR="00E229BA" w:rsidRPr="00E229BA" w:rsidRDefault="00E229BA" w:rsidP="00E229BA">
      <w:pPr>
        <w:rPr>
          <w:rFonts w:ascii="Times New Roman" w:hAnsi="Times New Roman" w:cs="Times New Roman"/>
          <w:lang w:val="ru-KZ"/>
        </w:rPr>
      </w:pPr>
      <w:r w:rsidRPr="00E229BA">
        <w:rPr>
          <w:rFonts w:ascii="Times New Roman" w:hAnsi="Times New Roman" w:cs="Times New Roman"/>
          <w:lang w:val="ru-KZ"/>
        </w:rPr>
        <w:t>Изучить принципы работы базовых логических элементов (И, ИЛИ, НЕ), исследовать их таблицы истинности и построить простые цифровые схемы в среде Multisim.</w:t>
      </w:r>
    </w:p>
    <w:p w14:paraId="0C35EE31" w14:textId="77777777" w:rsidR="00E229BA" w:rsidRPr="00E229BA" w:rsidRDefault="00E229BA" w:rsidP="00E229BA">
      <w:pPr>
        <w:rPr>
          <w:rFonts w:ascii="Times New Roman" w:hAnsi="Times New Roman" w:cs="Times New Roman"/>
          <w:b/>
          <w:bCs/>
          <w:lang w:val="ru-KZ"/>
        </w:rPr>
      </w:pPr>
      <w:r w:rsidRPr="00E229BA">
        <w:rPr>
          <w:rFonts w:ascii="Times New Roman" w:hAnsi="Times New Roman" w:cs="Times New Roman"/>
          <w:b/>
          <w:bCs/>
          <w:lang w:val="ru-KZ"/>
        </w:rPr>
        <w:t>2. Теоретическое введение:</w:t>
      </w:r>
    </w:p>
    <w:p w14:paraId="0BFF913D" w14:textId="77777777" w:rsidR="00E229BA" w:rsidRPr="00E229BA" w:rsidRDefault="00E229BA" w:rsidP="00E229BA">
      <w:pPr>
        <w:rPr>
          <w:rFonts w:ascii="Times New Roman" w:hAnsi="Times New Roman" w:cs="Times New Roman"/>
          <w:lang w:val="ru-KZ"/>
        </w:rPr>
      </w:pPr>
      <w:r w:rsidRPr="00E229BA">
        <w:rPr>
          <w:rFonts w:ascii="Times New Roman" w:hAnsi="Times New Roman" w:cs="Times New Roman"/>
          <w:lang w:val="ru-KZ"/>
        </w:rPr>
        <w:t>Цифровая электроника оперирует сигналами, имеющими два уровня: </w:t>
      </w:r>
      <w:r w:rsidRPr="00E229BA">
        <w:rPr>
          <w:rFonts w:ascii="Times New Roman" w:hAnsi="Times New Roman" w:cs="Times New Roman"/>
          <w:b/>
          <w:bCs/>
          <w:lang w:val="ru-KZ"/>
        </w:rPr>
        <w:t>логический 0</w:t>
      </w:r>
      <w:r w:rsidRPr="00E229BA">
        <w:rPr>
          <w:rFonts w:ascii="Times New Roman" w:hAnsi="Times New Roman" w:cs="Times New Roman"/>
          <w:lang w:val="ru-KZ"/>
        </w:rPr>
        <w:t> (низкий уровень напряжения, ~0 В) и </w:t>
      </w:r>
      <w:r w:rsidRPr="00E229BA">
        <w:rPr>
          <w:rFonts w:ascii="Times New Roman" w:hAnsi="Times New Roman" w:cs="Times New Roman"/>
          <w:b/>
          <w:bCs/>
          <w:lang w:val="ru-KZ"/>
        </w:rPr>
        <w:t>логическая 1</w:t>
      </w:r>
      <w:r w:rsidRPr="00E229BA">
        <w:rPr>
          <w:rFonts w:ascii="Times New Roman" w:hAnsi="Times New Roman" w:cs="Times New Roman"/>
          <w:lang w:val="ru-KZ"/>
        </w:rPr>
        <w:t> (высокий уровень напряжения, ~5 В). Основу цифровых схем составляют логические элементы, реализующие булевы функции.</w:t>
      </w:r>
    </w:p>
    <w:p w14:paraId="70768A5B" w14:textId="77777777" w:rsidR="00E229BA" w:rsidRDefault="00E229BA" w:rsidP="00E229BA">
      <w:pPr>
        <w:rPr>
          <w:rFonts w:ascii="Times New Roman" w:hAnsi="Times New Roman" w:cs="Times New Roman"/>
          <w:b/>
          <w:bCs/>
          <w:lang w:val="ru-KZ"/>
        </w:rPr>
      </w:pPr>
    </w:p>
    <w:p w14:paraId="667396EB" w14:textId="616B67B6" w:rsidR="00E229BA" w:rsidRPr="00E229BA" w:rsidRDefault="00E229BA" w:rsidP="00E229BA">
      <w:pPr>
        <w:rPr>
          <w:rFonts w:ascii="Times New Roman" w:hAnsi="Times New Roman" w:cs="Times New Roman"/>
          <w:b/>
          <w:bCs/>
          <w:lang w:val="ru-KZ"/>
        </w:rPr>
      </w:pPr>
      <w:r w:rsidRPr="00E229BA">
        <w:rPr>
          <w:rFonts w:ascii="Times New Roman" w:hAnsi="Times New Roman" w:cs="Times New Roman"/>
          <w:b/>
          <w:bCs/>
          <w:lang w:val="ru-KZ"/>
        </w:rPr>
        <w:t>2.1. Логический элемент «И» (AND):</w:t>
      </w:r>
    </w:p>
    <w:p w14:paraId="7B719354" w14:textId="77777777" w:rsidR="00E229BA" w:rsidRPr="00E229BA" w:rsidRDefault="00E229BA">
      <w:pPr>
        <w:numPr>
          <w:ilvl w:val="0"/>
          <w:numId w:val="15"/>
        </w:numPr>
        <w:rPr>
          <w:rFonts w:ascii="Times New Roman" w:hAnsi="Times New Roman" w:cs="Times New Roman"/>
          <w:lang w:val="ru-KZ"/>
        </w:rPr>
      </w:pPr>
      <w:r w:rsidRPr="00E229BA">
        <w:rPr>
          <w:rFonts w:ascii="Times New Roman" w:hAnsi="Times New Roman" w:cs="Times New Roman"/>
          <w:b/>
          <w:bCs/>
          <w:lang w:val="ru-KZ"/>
        </w:rPr>
        <w:t>Функция:</w:t>
      </w:r>
      <w:r w:rsidRPr="00E229BA">
        <w:rPr>
          <w:rFonts w:ascii="Times New Roman" w:hAnsi="Times New Roman" w:cs="Times New Roman"/>
          <w:lang w:val="ru-KZ"/>
        </w:rPr>
        <w:t xml:space="preserve"> Y = A </w:t>
      </w:r>
      <w:r w:rsidRPr="00E229BA">
        <w:rPr>
          <w:rFonts w:ascii="Cambria Math" w:hAnsi="Cambria Math" w:cs="Cambria Math"/>
          <w:lang w:val="ru-KZ"/>
        </w:rPr>
        <w:t>∧</w:t>
      </w:r>
      <w:r w:rsidRPr="00E229BA">
        <w:rPr>
          <w:rFonts w:ascii="Times New Roman" w:hAnsi="Times New Roman" w:cs="Times New Roman"/>
          <w:lang w:val="ru-KZ"/>
        </w:rPr>
        <w:t xml:space="preserve"> B.</w:t>
      </w:r>
    </w:p>
    <w:p w14:paraId="4F2DF52D" w14:textId="77777777" w:rsidR="00E229BA" w:rsidRPr="00E229BA" w:rsidRDefault="00E229BA">
      <w:pPr>
        <w:numPr>
          <w:ilvl w:val="0"/>
          <w:numId w:val="15"/>
        </w:numPr>
        <w:rPr>
          <w:rFonts w:ascii="Times New Roman" w:hAnsi="Times New Roman" w:cs="Times New Roman"/>
          <w:lang w:val="ru-KZ"/>
        </w:rPr>
      </w:pPr>
      <w:r w:rsidRPr="00E229BA">
        <w:rPr>
          <w:rFonts w:ascii="Times New Roman" w:hAnsi="Times New Roman" w:cs="Times New Roman"/>
          <w:b/>
          <w:bCs/>
          <w:lang w:val="ru-KZ"/>
        </w:rPr>
        <w:t>Принцип:</w:t>
      </w:r>
      <w:r w:rsidRPr="00E229BA">
        <w:rPr>
          <w:rFonts w:ascii="Times New Roman" w:hAnsi="Times New Roman" w:cs="Times New Roman"/>
          <w:lang w:val="ru-KZ"/>
        </w:rPr>
        <w:t> Выходной сигнал равен 1 только тогда, когда все входные сигналы равны 1.</w:t>
      </w:r>
    </w:p>
    <w:p w14:paraId="31239C56" w14:textId="77777777" w:rsidR="00E229BA" w:rsidRPr="00E229BA" w:rsidRDefault="00E229BA">
      <w:pPr>
        <w:numPr>
          <w:ilvl w:val="0"/>
          <w:numId w:val="15"/>
        </w:numPr>
        <w:rPr>
          <w:rFonts w:ascii="Times New Roman" w:hAnsi="Times New Roman" w:cs="Times New Roman"/>
          <w:lang w:val="ru-KZ"/>
        </w:rPr>
      </w:pPr>
      <w:r w:rsidRPr="00E229BA">
        <w:rPr>
          <w:rFonts w:ascii="Times New Roman" w:hAnsi="Times New Roman" w:cs="Times New Roman"/>
          <w:b/>
          <w:bCs/>
          <w:lang w:val="ru-KZ"/>
        </w:rPr>
        <w:t>Таблица истинности:</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981"/>
        <w:gridCol w:w="1134"/>
        <w:gridCol w:w="1276"/>
      </w:tblGrid>
      <w:tr w:rsidR="00E229BA" w:rsidRPr="00E229BA" w14:paraId="656A0462" w14:textId="77777777" w:rsidTr="00E229BA">
        <w:trPr>
          <w:tblHeader/>
        </w:trPr>
        <w:tc>
          <w:tcPr>
            <w:tcW w:w="981" w:type="dxa"/>
            <w:tcBorders>
              <w:top w:val="nil"/>
            </w:tcBorders>
            <w:tcMar>
              <w:top w:w="150" w:type="dxa"/>
              <w:left w:w="0" w:type="dxa"/>
              <w:bottom w:w="150" w:type="dxa"/>
              <w:right w:w="240" w:type="dxa"/>
            </w:tcMar>
            <w:vAlign w:val="center"/>
            <w:hideMark/>
          </w:tcPr>
          <w:p w14:paraId="3E3152AE"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A</w:t>
            </w:r>
          </w:p>
        </w:tc>
        <w:tc>
          <w:tcPr>
            <w:tcW w:w="1134" w:type="dxa"/>
            <w:tcBorders>
              <w:top w:val="nil"/>
            </w:tcBorders>
            <w:tcMar>
              <w:top w:w="150" w:type="dxa"/>
              <w:left w:w="240" w:type="dxa"/>
              <w:bottom w:w="150" w:type="dxa"/>
              <w:right w:w="240" w:type="dxa"/>
            </w:tcMar>
            <w:vAlign w:val="center"/>
            <w:hideMark/>
          </w:tcPr>
          <w:p w14:paraId="053DA2F9"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B</w:t>
            </w:r>
          </w:p>
        </w:tc>
        <w:tc>
          <w:tcPr>
            <w:tcW w:w="1276" w:type="dxa"/>
            <w:tcBorders>
              <w:top w:val="nil"/>
            </w:tcBorders>
            <w:tcMar>
              <w:top w:w="150" w:type="dxa"/>
              <w:left w:w="240" w:type="dxa"/>
              <w:bottom w:w="150" w:type="dxa"/>
              <w:right w:w="240" w:type="dxa"/>
            </w:tcMar>
            <w:vAlign w:val="center"/>
            <w:hideMark/>
          </w:tcPr>
          <w:p w14:paraId="28A1E20E"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Y</w:t>
            </w:r>
          </w:p>
        </w:tc>
      </w:tr>
      <w:tr w:rsidR="00E229BA" w:rsidRPr="00E229BA" w14:paraId="6F9C4F45" w14:textId="77777777" w:rsidTr="00E229BA">
        <w:tc>
          <w:tcPr>
            <w:tcW w:w="981" w:type="dxa"/>
            <w:tcMar>
              <w:top w:w="150" w:type="dxa"/>
              <w:left w:w="0" w:type="dxa"/>
              <w:bottom w:w="150" w:type="dxa"/>
              <w:right w:w="240" w:type="dxa"/>
            </w:tcMar>
            <w:vAlign w:val="center"/>
            <w:hideMark/>
          </w:tcPr>
          <w:p w14:paraId="2F370084"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134" w:type="dxa"/>
            <w:tcMar>
              <w:top w:w="150" w:type="dxa"/>
              <w:left w:w="240" w:type="dxa"/>
              <w:bottom w:w="150" w:type="dxa"/>
              <w:right w:w="240" w:type="dxa"/>
            </w:tcMar>
            <w:vAlign w:val="center"/>
            <w:hideMark/>
          </w:tcPr>
          <w:p w14:paraId="6C1B846B"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276" w:type="dxa"/>
            <w:tcMar>
              <w:top w:w="150" w:type="dxa"/>
              <w:left w:w="240" w:type="dxa"/>
              <w:bottom w:w="150" w:type="dxa"/>
              <w:right w:w="0" w:type="dxa"/>
            </w:tcMar>
            <w:vAlign w:val="center"/>
            <w:hideMark/>
          </w:tcPr>
          <w:p w14:paraId="76B3ED1C"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r>
      <w:tr w:rsidR="00E229BA" w:rsidRPr="00E229BA" w14:paraId="077FF15C" w14:textId="77777777" w:rsidTr="00E229BA">
        <w:tc>
          <w:tcPr>
            <w:tcW w:w="981" w:type="dxa"/>
            <w:tcMar>
              <w:top w:w="150" w:type="dxa"/>
              <w:left w:w="0" w:type="dxa"/>
              <w:bottom w:w="150" w:type="dxa"/>
              <w:right w:w="240" w:type="dxa"/>
            </w:tcMar>
            <w:vAlign w:val="center"/>
            <w:hideMark/>
          </w:tcPr>
          <w:p w14:paraId="5A99ECE5"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134" w:type="dxa"/>
            <w:tcMar>
              <w:top w:w="150" w:type="dxa"/>
              <w:left w:w="240" w:type="dxa"/>
              <w:bottom w:w="150" w:type="dxa"/>
              <w:right w:w="240" w:type="dxa"/>
            </w:tcMar>
            <w:vAlign w:val="center"/>
            <w:hideMark/>
          </w:tcPr>
          <w:p w14:paraId="5E21FD82"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276" w:type="dxa"/>
            <w:tcMar>
              <w:top w:w="150" w:type="dxa"/>
              <w:left w:w="240" w:type="dxa"/>
              <w:bottom w:w="150" w:type="dxa"/>
              <w:right w:w="0" w:type="dxa"/>
            </w:tcMar>
            <w:vAlign w:val="center"/>
            <w:hideMark/>
          </w:tcPr>
          <w:p w14:paraId="590748C7"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r>
      <w:tr w:rsidR="00E229BA" w:rsidRPr="00E229BA" w14:paraId="0C52465E" w14:textId="77777777" w:rsidTr="00E229BA">
        <w:tc>
          <w:tcPr>
            <w:tcW w:w="981" w:type="dxa"/>
            <w:tcMar>
              <w:top w:w="150" w:type="dxa"/>
              <w:left w:w="0" w:type="dxa"/>
              <w:bottom w:w="150" w:type="dxa"/>
              <w:right w:w="240" w:type="dxa"/>
            </w:tcMar>
            <w:vAlign w:val="center"/>
            <w:hideMark/>
          </w:tcPr>
          <w:p w14:paraId="525AFB96"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134" w:type="dxa"/>
            <w:tcMar>
              <w:top w:w="150" w:type="dxa"/>
              <w:left w:w="240" w:type="dxa"/>
              <w:bottom w:w="150" w:type="dxa"/>
              <w:right w:w="240" w:type="dxa"/>
            </w:tcMar>
            <w:vAlign w:val="center"/>
            <w:hideMark/>
          </w:tcPr>
          <w:p w14:paraId="077286EE"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276" w:type="dxa"/>
            <w:tcMar>
              <w:top w:w="150" w:type="dxa"/>
              <w:left w:w="240" w:type="dxa"/>
              <w:bottom w:w="150" w:type="dxa"/>
              <w:right w:w="0" w:type="dxa"/>
            </w:tcMar>
            <w:vAlign w:val="center"/>
            <w:hideMark/>
          </w:tcPr>
          <w:p w14:paraId="4FAF1F58"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r>
      <w:tr w:rsidR="00E229BA" w:rsidRPr="00E229BA" w14:paraId="7BC3F2F5" w14:textId="77777777" w:rsidTr="00E229BA">
        <w:tc>
          <w:tcPr>
            <w:tcW w:w="981" w:type="dxa"/>
            <w:tcMar>
              <w:top w:w="150" w:type="dxa"/>
              <w:left w:w="0" w:type="dxa"/>
              <w:bottom w:w="150" w:type="dxa"/>
              <w:right w:w="240" w:type="dxa"/>
            </w:tcMar>
            <w:vAlign w:val="center"/>
            <w:hideMark/>
          </w:tcPr>
          <w:p w14:paraId="4B623DFE"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134" w:type="dxa"/>
            <w:tcMar>
              <w:top w:w="150" w:type="dxa"/>
              <w:left w:w="240" w:type="dxa"/>
              <w:bottom w:w="150" w:type="dxa"/>
              <w:right w:w="240" w:type="dxa"/>
            </w:tcMar>
            <w:vAlign w:val="center"/>
            <w:hideMark/>
          </w:tcPr>
          <w:p w14:paraId="12F11BCF"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276" w:type="dxa"/>
            <w:tcMar>
              <w:top w:w="150" w:type="dxa"/>
              <w:left w:w="240" w:type="dxa"/>
              <w:bottom w:w="150" w:type="dxa"/>
              <w:right w:w="0" w:type="dxa"/>
            </w:tcMar>
            <w:vAlign w:val="center"/>
            <w:hideMark/>
          </w:tcPr>
          <w:p w14:paraId="46C48235"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r>
    </w:tbl>
    <w:p w14:paraId="568257B4" w14:textId="77777777" w:rsidR="00E229BA" w:rsidRDefault="00E229BA" w:rsidP="00E229BA">
      <w:pPr>
        <w:rPr>
          <w:rFonts w:ascii="Times New Roman" w:hAnsi="Times New Roman" w:cs="Times New Roman"/>
          <w:b/>
          <w:bCs/>
          <w:lang w:val="ru-KZ"/>
        </w:rPr>
      </w:pPr>
    </w:p>
    <w:p w14:paraId="274C9AB0" w14:textId="20F0F20B" w:rsidR="00E229BA" w:rsidRPr="00E229BA" w:rsidRDefault="00E229BA" w:rsidP="00E229BA">
      <w:pPr>
        <w:rPr>
          <w:rFonts w:ascii="Times New Roman" w:hAnsi="Times New Roman" w:cs="Times New Roman"/>
          <w:b/>
          <w:bCs/>
          <w:lang w:val="ru-KZ"/>
        </w:rPr>
      </w:pPr>
      <w:r w:rsidRPr="00E229BA">
        <w:rPr>
          <w:rFonts w:ascii="Times New Roman" w:hAnsi="Times New Roman" w:cs="Times New Roman"/>
          <w:b/>
          <w:bCs/>
          <w:lang w:val="ru-KZ"/>
        </w:rPr>
        <w:lastRenderedPageBreak/>
        <w:t>2.2. Логический элемент «ИЛИ» (OR):</w:t>
      </w:r>
    </w:p>
    <w:p w14:paraId="40D72B2D" w14:textId="77777777" w:rsidR="00E229BA" w:rsidRPr="00E229BA" w:rsidRDefault="00E229BA">
      <w:pPr>
        <w:numPr>
          <w:ilvl w:val="0"/>
          <w:numId w:val="16"/>
        </w:numPr>
        <w:rPr>
          <w:rFonts w:ascii="Times New Roman" w:hAnsi="Times New Roman" w:cs="Times New Roman"/>
          <w:lang w:val="ru-KZ"/>
        </w:rPr>
      </w:pPr>
      <w:r w:rsidRPr="00E229BA">
        <w:rPr>
          <w:rFonts w:ascii="Times New Roman" w:hAnsi="Times New Roman" w:cs="Times New Roman"/>
          <w:b/>
          <w:bCs/>
          <w:lang w:val="ru-KZ"/>
        </w:rPr>
        <w:t>Функция:</w:t>
      </w:r>
      <w:r w:rsidRPr="00E229BA">
        <w:rPr>
          <w:rFonts w:ascii="Times New Roman" w:hAnsi="Times New Roman" w:cs="Times New Roman"/>
          <w:lang w:val="ru-KZ"/>
        </w:rPr>
        <w:t xml:space="preserve"> Y = A </w:t>
      </w:r>
      <w:r w:rsidRPr="00E229BA">
        <w:rPr>
          <w:rFonts w:ascii="Cambria Math" w:hAnsi="Cambria Math" w:cs="Cambria Math"/>
          <w:lang w:val="ru-KZ"/>
        </w:rPr>
        <w:t>∨</w:t>
      </w:r>
      <w:r w:rsidRPr="00E229BA">
        <w:rPr>
          <w:rFonts w:ascii="Times New Roman" w:hAnsi="Times New Roman" w:cs="Times New Roman"/>
          <w:lang w:val="ru-KZ"/>
        </w:rPr>
        <w:t xml:space="preserve"> B.</w:t>
      </w:r>
    </w:p>
    <w:p w14:paraId="19A04401" w14:textId="77777777" w:rsidR="00E229BA" w:rsidRPr="00E229BA" w:rsidRDefault="00E229BA">
      <w:pPr>
        <w:numPr>
          <w:ilvl w:val="0"/>
          <w:numId w:val="16"/>
        </w:numPr>
        <w:rPr>
          <w:rFonts w:ascii="Times New Roman" w:hAnsi="Times New Roman" w:cs="Times New Roman"/>
          <w:lang w:val="ru-KZ"/>
        </w:rPr>
      </w:pPr>
      <w:r w:rsidRPr="00E229BA">
        <w:rPr>
          <w:rFonts w:ascii="Times New Roman" w:hAnsi="Times New Roman" w:cs="Times New Roman"/>
          <w:b/>
          <w:bCs/>
          <w:lang w:val="ru-KZ"/>
        </w:rPr>
        <w:t>Принцип:</w:t>
      </w:r>
      <w:r w:rsidRPr="00E229BA">
        <w:rPr>
          <w:rFonts w:ascii="Times New Roman" w:hAnsi="Times New Roman" w:cs="Times New Roman"/>
          <w:lang w:val="ru-KZ"/>
        </w:rPr>
        <w:t> Выходной сигнал равен 1, если хотя бы один входной сигнал равен 1.</w:t>
      </w:r>
    </w:p>
    <w:p w14:paraId="345D87FF" w14:textId="77777777" w:rsidR="00E229BA" w:rsidRPr="00E229BA" w:rsidRDefault="00E229BA">
      <w:pPr>
        <w:numPr>
          <w:ilvl w:val="0"/>
          <w:numId w:val="16"/>
        </w:numPr>
        <w:rPr>
          <w:rFonts w:ascii="Times New Roman" w:hAnsi="Times New Roman" w:cs="Times New Roman"/>
          <w:lang w:val="ru-KZ"/>
        </w:rPr>
      </w:pPr>
      <w:r w:rsidRPr="00E229BA">
        <w:rPr>
          <w:rFonts w:ascii="Times New Roman" w:hAnsi="Times New Roman" w:cs="Times New Roman"/>
          <w:b/>
          <w:bCs/>
          <w:lang w:val="ru-KZ"/>
        </w:rPr>
        <w:t>Таблица истинности:</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1123"/>
        <w:gridCol w:w="1134"/>
        <w:gridCol w:w="1134"/>
      </w:tblGrid>
      <w:tr w:rsidR="00E229BA" w:rsidRPr="00E229BA" w14:paraId="4E251485" w14:textId="77777777" w:rsidTr="00E229BA">
        <w:trPr>
          <w:tblHeader/>
        </w:trPr>
        <w:tc>
          <w:tcPr>
            <w:tcW w:w="1123" w:type="dxa"/>
            <w:tcBorders>
              <w:top w:val="nil"/>
            </w:tcBorders>
            <w:tcMar>
              <w:top w:w="150" w:type="dxa"/>
              <w:left w:w="0" w:type="dxa"/>
              <w:bottom w:w="150" w:type="dxa"/>
              <w:right w:w="240" w:type="dxa"/>
            </w:tcMar>
            <w:vAlign w:val="center"/>
            <w:hideMark/>
          </w:tcPr>
          <w:p w14:paraId="03370CDE"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A</w:t>
            </w:r>
          </w:p>
        </w:tc>
        <w:tc>
          <w:tcPr>
            <w:tcW w:w="1134" w:type="dxa"/>
            <w:tcBorders>
              <w:top w:val="nil"/>
            </w:tcBorders>
            <w:tcMar>
              <w:top w:w="150" w:type="dxa"/>
              <w:left w:w="240" w:type="dxa"/>
              <w:bottom w:w="150" w:type="dxa"/>
              <w:right w:w="240" w:type="dxa"/>
            </w:tcMar>
            <w:vAlign w:val="center"/>
            <w:hideMark/>
          </w:tcPr>
          <w:p w14:paraId="71F56235"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B</w:t>
            </w:r>
          </w:p>
        </w:tc>
        <w:tc>
          <w:tcPr>
            <w:tcW w:w="1134" w:type="dxa"/>
            <w:tcBorders>
              <w:top w:val="nil"/>
            </w:tcBorders>
            <w:tcMar>
              <w:top w:w="150" w:type="dxa"/>
              <w:left w:w="240" w:type="dxa"/>
              <w:bottom w:w="150" w:type="dxa"/>
              <w:right w:w="240" w:type="dxa"/>
            </w:tcMar>
            <w:vAlign w:val="center"/>
            <w:hideMark/>
          </w:tcPr>
          <w:p w14:paraId="6DC588FC"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Y</w:t>
            </w:r>
          </w:p>
        </w:tc>
      </w:tr>
      <w:tr w:rsidR="00E229BA" w:rsidRPr="00E229BA" w14:paraId="35CECA56" w14:textId="77777777" w:rsidTr="00E229BA">
        <w:tc>
          <w:tcPr>
            <w:tcW w:w="1123" w:type="dxa"/>
            <w:tcMar>
              <w:top w:w="150" w:type="dxa"/>
              <w:left w:w="0" w:type="dxa"/>
              <w:bottom w:w="150" w:type="dxa"/>
              <w:right w:w="240" w:type="dxa"/>
            </w:tcMar>
            <w:vAlign w:val="center"/>
            <w:hideMark/>
          </w:tcPr>
          <w:p w14:paraId="7F911E96"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134" w:type="dxa"/>
            <w:tcMar>
              <w:top w:w="150" w:type="dxa"/>
              <w:left w:w="240" w:type="dxa"/>
              <w:bottom w:w="150" w:type="dxa"/>
              <w:right w:w="240" w:type="dxa"/>
            </w:tcMar>
            <w:vAlign w:val="center"/>
            <w:hideMark/>
          </w:tcPr>
          <w:p w14:paraId="7D4F4C63"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134" w:type="dxa"/>
            <w:tcMar>
              <w:top w:w="150" w:type="dxa"/>
              <w:left w:w="240" w:type="dxa"/>
              <w:bottom w:w="150" w:type="dxa"/>
              <w:right w:w="0" w:type="dxa"/>
            </w:tcMar>
            <w:vAlign w:val="center"/>
            <w:hideMark/>
          </w:tcPr>
          <w:p w14:paraId="66326162"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r>
      <w:tr w:rsidR="00E229BA" w:rsidRPr="00E229BA" w14:paraId="37478724" w14:textId="77777777" w:rsidTr="00E229BA">
        <w:tc>
          <w:tcPr>
            <w:tcW w:w="1123" w:type="dxa"/>
            <w:tcMar>
              <w:top w:w="150" w:type="dxa"/>
              <w:left w:w="0" w:type="dxa"/>
              <w:bottom w:w="150" w:type="dxa"/>
              <w:right w:w="240" w:type="dxa"/>
            </w:tcMar>
            <w:vAlign w:val="center"/>
            <w:hideMark/>
          </w:tcPr>
          <w:p w14:paraId="593527FF"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134" w:type="dxa"/>
            <w:tcMar>
              <w:top w:w="150" w:type="dxa"/>
              <w:left w:w="240" w:type="dxa"/>
              <w:bottom w:w="150" w:type="dxa"/>
              <w:right w:w="240" w:type="dxa"/>
            </w:tcMar>
            <w:vAlign w:val="center"/>
            <w:hideMark/>
          </w:tcPr>
          <w:p w14:paraId="674C4AE9"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134" w:type="dxa"/>
            <w:tcMar>
              <w:top w:w="150" w:type="dxa"/>
              <w:left w:w="240" w:type="dxa"/>
              <w:bottom w:w="150" w:type="dxa"/>
              <w:right w:w="0" w:type="dxa"/>
            </w:tcMar>
            <w:vAlign w:val="center"/>
            <w:hideMark/>
          </w:tcPr>
          <w:p w14:paraId="74E2AE59"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r>
      <w:tr w:rsidR="00E229BA" w:rsidRPr="00E229BA" w14:paraId="5EF8E72E" w14:textId="77777777" w:rsidTr="00E229BA">
        <w:tc>
          <w:tcPr>
            <w:tcW w:w="1123" w:type="dxa"/>
            <w:tcMar>
              <w:top w:w="150" w:type="dxa"/>
              <w:left w:w="0" w:type="dxa"/>
              <w:bottom w:w="150" w:type="dxa"/>
              <w:right w:w="240" w:type="dxa"/>
            </w:tcMar>
            <w:vAlign w:val="center"/>
            <w:hideMark/>
          </w:tcPr>
          <w:p w14:paraId="4E183ED4"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134" w:type="dxa"/>
            <w:tcMar>
              <w:top w:w="150" w:type="dxa"/>
              <w:left w:w="240" w:type="dxa"/>
              <w:bottom w:w="150" w:type="dxa"/>
              <w:right w:w="240" w:type="dxa"/>
            </w:tcMar>
            <w:vAlign w:val="center"/>
            <w:hideMark/>
          </w:tcPr>
          <w:p w14:paraId="132F2130"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134" w:type="dxa"/>
            <w:tcMar>
              <w:top w:w="150" w:type="dxa"/>
              <w:left w:w="240" w:type="dxa"/>
              <w:bottom w:w="150" w:type="dxa"/>
              <w:right w:w="0" w:type="dxa"/>
            </w:tcMar>
            <w:vAlign w:val="center"/>
            <w:hideMark/>
          </w:tcPr>
          <w:p w14:paraId="1218DD92"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r>
      <w:tr w:rsidR="00E229BA" w:rsidRPr="00E229BA" w14:paraId="742DCA10" w14:textId="77777777" w:rsidTr="00E229BA">
        <w:tc>
          <w:tcPr>
            <w:tcW w:w="1123" w:type="dxa"/>
            <w:tcMar>
              <w:top w:w="150" w:type="dxa"/>
              <w:left w:w="0" w:type="dxa"/>
              <w:bottom w:w="150" w:type="dxa"/>
              <w:right w:w="240" w:type="dxa"/>
            </w:tcMar>
            <w:vAlign w:val="center"/>
            <w:hideMark/>
          </w:tcPr>
          <w:p w14:paraId="0DC9B1F2"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134" w:type="dxa"/>
            <w:tcMar>
              <w:top w:w="150" w:type="dxa"/>
              <w:left w:w="240" w:type="dxa"/>
              <w:bottom w:w="150" w:type="dxa"/>
              <w:right w:w="240" w:type="dxa"/>
            </w:tcMar>
            <w:vAlign w:val="center"/>
            <w:hideMark/>
          </w:tcPr>
          <w:p w14:paraId="0DBC496A"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134" w:type="dxa"/>
            <w:tcMar>
              <w:top w:w="150" w:type="dxa"/>
              <w:left w:w="240" w:type="dxa"/>
              <w:bottom w:w="150" w:type="dxa"/>
              <w:right w:w="0" w:type="dxa"/>
            </w:tcMar>
            <w:vAlign w:val="center"/>
            <w:hideMark/>
          </w:tcPr>
          <w:p w14:paraId="0B591957"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r>
    </w:tbl>
    <w:p w14:paraId="319D5564" w14:textId="77777777" w:rsidR="00E229BA" w:rsidRDefault="00E229BA" w:rsidP="00E229BA">
      <w:pPr>
        <w:rPr>
          <w:rFonts w:ascii="Times New Roman" w:hAnsi="Times New Roman" w:cs="Times New Roman"/>
          <w:b/>
          <w:bCs/>
          <w:lang w:val="ru-KZ"/>
        </w:rPr>
      </w:pPr>
    </w:p>
    <w:p w14:paraId="1BADAF24" w14:textId="2D83BAAD" w:rsidR="00E229BA" w:rsidRPr="00E229BA" w:rsidRDefault="00E229BA" w:rsidP="00E229BA">
      <w:pPr>
        <w:rPr>
          <w:rFonts w:ascii="Times New Roman" w:hAnsi="Times New Roman" w:cs="Times New Roman"/>
          <w:b/>
          <w:bCs/>
          <w:lang w:val="ru-KZ"/>
        </w:rPr>
      </w:pPr>
      <w:r w:rsidRPr="00E229BA">
        <w:rPr>
          <w:rFonts w:ascii="Times New Roman" w:hAnsi="Times New Roman" w:cs="Times New Roman"/>
          <w:b/>
          <w:bCs/>
          <w:lang w:val="ru-KZ"/>
        </w:rPr>
        <w:t>2.3. Логический элемент «НЕ» (NOT):</w:t>
      </w:r>
    </w:p>
    <w:p w14:paraId="7124BE22" w14:textId="77777777" w:rsidR="00E229BA" w:rsidRPr="00E229BA" w:rsidRDefault="00E229BA">
      <w:pPr>
        <w:numPr>
          <w:ilvl w:val="0"/>
          <w:numId w:val="17"/>
        </w:numPr>
        <w:rPr>
          <w:rFonts w:ascii="Times New Roman" w:hAnsi="Times New Roman" w:cs="Times New Roman"/>
          <w:lang w:val="ru-KZ"/>
        </w:rPr>
      </w:pPr>
      <w:r w:rsidRPr="00E229BA">
        <w:rPr>
          <w:rFonts w:ascii="Times New Roman" w:hAnsi="Times New Roman" w:cs="Times New Roman"/>
          <w:b/>
          <w:bCs/>
          <w:lang w:val="ru-KZ"/>
        </w:rPr>
        <w:t>Функция:</w:t>
      </w:r>
      <w:r w:rsidRPr="00E229BA">
        <w:rPr>
          <w:rFonts w:ascii="Times New Roman" w:hAnsi="Times New Roman" w:cs="Times New Roman"/>
          <w:lang w:val="ru-KZ"/>
        </w:rPr>
        <w:t> Y = ¬A.</w:t>
      </w:r>
    </w:p>
    <w:p w14:paraId="299F1830" w14:textId="77777777" w:rsidR="00E229BA" w:rsidRPr="00E229BA" w:rsidRDefault="00E229BA">
      <w:pPr>
        <w:numPr>
          <w:ilvl w:val="0"/>
          <w:numId w:val="17"/>
        </w:numPr>
        <w:rPr>
          <w:rFonts w:ascii="Times New Roman" w:hAnsi="Times New Roman" w:cs="Times New Roman"/>
          <w:lang w:val="ru-KZ"/>
        </w:rPr>
      </w:pPr>
      <w:r w:rsidRPr="00E229BA">
        <w:rPr>
          <w:rFonts w:ascii="Times New Roman" w:hAnsi="Times New Roman" w:cs="Times New Roman"/>
          <w:b/>
          <w:bCs/>
          <w:lang w:val="ru-KZ"/>
        </w:rPr>
        <w:t>Принцип:</w:t>
      </w:r>
      <w:r w:rsidRPr="00E229BA">
        <w:rPr>
          <w:rFonts w:ascii="Times New Roman" w:hAnsi="Times New Roman" w:cs="Times New Roman"/>
          <w:lang w:val="ru-KZ"/>
        </w:rPr>
        <w:t> Выходной сигнал является инверсией входного.</w:t>
      </w:r>
    </w:p>
    <w:p w14:paraId="576FAA66" w14:textId="77777777" w:rsidR="00E229BA" w:rsidRPr="00E229BA" w:rsidRDefault="00E229BA">
      <w:pPr>
        <w:numPr>
          <w:ilvl w:val="0"/>
          <w:numId w:val="17"/>
        </w:numPr>
        <w:rPr>
          <w:rFonts w:ascii="Times New Roman" w:hAnsi="Times New Roman" w:cs="Times New Roman"/>
          <w:lang w:val="ru-KZ"/>
        </w:rPr>
      </w:pPr>
      <w:r w:rsidRPr="00E229BA">
        <w:rPr>
          <w:rFonts w:ascii="Times New Roman" w:hAnsi="Times New Roman" w:cs="Times New Roman"/>
          <w:b/>
          <w:bCs/>
          <w:lang w:val="ru-KZ"/>
        </w:rPr>
        <w:t>Таблица истинности:</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840"/>
        <w:gridCol w:w="992"/>
      </w:tblGrid>
      <w:tr w:rsidR="00E229BA" w:rsidRPr="00E229BA" w14:paraId="5C7880BE" w14:textId="77777777" w:rsidTr="00E229BA">
        <w:trPr>
          <w:tblHeader/>
        </w:trPr>
        <w:tc>
          <w:tcPr>
            <w:tcW w:w="840" w:type="dxa"/>
            <w:tcBorders>
              <w:top w:val="nil"/>
            </w:tcBorders>
            <w:tcMar>
              <w:top w:w="150" w:type="dxa"/>
              <w:left w:w="0" w:type="dxa"/>
              <w:bottom w:w="150" w:type="dxa"/>
              <w:right w:w="240" w:type="dxa"/>
            </w:tcMar>
            <w:vAlign w:val="center"/>
            <w:hideMark/>
          </w:tcPr>
          <w:p w14:paraId="71E8F766" w14:textId="77777777" w:rsidR="00E229BA" w:rsidRPr="00E229BA" w:rsidRDefault="00E229BA" w:rsidP="00E229BA">
            <w:pPr>
              <w:rPr>
                <w:rFonts w:ascii="Times New Roman" w:hAnsi="Times New Roman" w:cs="Times New Roman"/>
                <w:lang w:val="ru-KZ"/>
              </w:rPr>
            </w:pPr>
            <w:r w:rsidRPr="00E229BA">
              <w:rPr>
                <w:rFonts w:ascii="Times New Roman" w:hAnsi="Times New Roman" w:cs="Times New Roman"/>
                <w:lang w:val="ru-KZ"/>
              </w:rPr>
              <w:t>A</w:t>
            </w:r>
          </w:p>
        </w:tc>
        <w:tc>
          <w:tcPr>
            <w:tcW w:w="992" w:type="dxa"/>
            <w:tcBorders>
              <w:top w:val="nil"/>
            </w:tcBorders>
            <w:tcMar>
              <w:top w:w="150" w:type="dxa"/>
              <w:left w:w="240" w:type="dxa"/>
              <w:bottom w:w="150" w:type="dxa"/>
              <w:right w:w="240" w:type="dxa"/>
            </w:tcMar>
            <w:vAlign w:val="center"/>
            <w:hideMark/>
          </w:tcPr>
          <w:p w14:paraId="1167F6EC" w14:textId="77777777" w:rsidR="00E229BA" w:rsidRPr="00E229BA" w:rsidRDefault="00E229BA" w:rsidP="00E229BA">
            <w:pPr>
              <w:rPr>
                <w:rFonts w:ascii="Times New Roman" w:hAnsi="Times New Roman" w:cs="Times New Roman"/>
                <w:lang w:val="ru-KZ"/>
              </w:rPr>
            </w:pPr>
            <w:r w:rsidRPr="00E229BA">
              <w:rPr>
                <w:rFonts w:ascii="Times New Roman" w:hAnsi="Times New Roman" w:cs="Times New Roman"/>
                <w:lang w:val="ru-KZ"/>
              </w:rPr>
              <w:t>Y</w:t>
            </w:r>
          </w:p>
        </w:tc>
      </w:tr>
      <w:tr w:rsidR="00E229BA" w:rsidRPr="00E229BA" w14:paraId="70ACE719" w14:textId="77777777" w:rsidTr="00E229BA">
        <w:tc>
          <w:tcPr>
            <w:tcW w:w="840" w:type="dxa"/>
            <w:tcMar>
              <w:top w:w="150" w:type="dxa"/>
              <w:left w:w="0" w:type="dxa"/>
              <w:bottom w:w="150" w:type="dxa"/>
              <w:right w:w="240" w:type="dxa"/>
            </w:tcMar>
            <w:vAlign w:val="center"/>
            <w:hideMark/>
          </w:tcPr>
          <w:p w14:paraId="15EFDE08" w14:textId="77777777" w:rsidR="00E229BA" w:rsidRPr="00E229BA" w:rsidRDefault="00E229BA" w:rsidP="00E229BA">
            <w:pPr>
              <w:rPr>
                <w:rFonts w:ascii="Times New Roman" w:hAnsi="Times New Roman" w:cs="Times New Roman"/>
                <w:lang w:val="ru-KZ"/>
              </w:rPr>
            </w:pPr>
            <w:r w:rsidRPr="00E229BA">
              <w:rPr>
                <w:rFonts w:ascii="Times New Roman" w:hAnsi="Times New Roman" w:cs="Times New Roman"/>
                <w:lang w:val="ru-KZ"/>
              </w:rPr>
              <w:t>0</w:t>
            </w:r>
          </w:p>
        </w:tc>
        <w:tc>
          <w:tcPr>
            <w:tcW w:w="992" w:type="dxa"/>
            <w:tcMar>
              <w:top w:w="150" w:type="dxa"/>
              <w:left w:w="240" w:type="dxa"/>
              <w:bottom w:w="150" w:type="dxa"/>
              <w:right w:w="0" w:type="dxa"/>
            </w:tcMar>
            <w:vAlign w:val="center"/>
            <w:hideMark/>
          </w:tcPr>
          <w:p w14:paraId="2E2586B0" w14:textId="77777777" w:rsidR="00E229BA" w:rsidRPr="00E229BA" w:rsidRDefault="00E229BA" w:rsidP="00E229BA">
            <w:pPr>
              <w:rPr>
                <w:rFonts w:ascii="Times New Roman" w:hAnsi="Times New Roman" w:cs="Times New Roman"/>
                <w:lang w:val="ru-KZ"/>
              </w:rPr>
            </w:pPr>
            <w:r w:rsidRPr="00E229BA">
              <w:rPr>
                <w:rFonts w:ascii="Times New Roman" w:hAnsi="Times New Roman" w:cs="Times New Roman"/>
                <w:lang w:val="ru-KZ"/>
              </w:rPr>
              <w:t>1</w:t>
            </w:r>
          </w:p>
        </w:tc>
      </w:tr>
      <w:tr w:rsidR="00E229BA" w:rsidRPr="00E229BA" w14:paraId="5DFA4888" w14:textId="77777777" w:rsidTr="00E229BA">
        <w:tc>
          <w:tcPr>
            <w:tcW w:w="840" w:type="dxa"/>
            <w:tcMar>
              <w:top w:w="150" w:type="dxa"/>
              <w:left w:w="0" w:type="dxa"/>
              <w:bottom w:w="150" w:type="dxa"/>
              <w:right w:w="240" w:type="dxa"/>
            </w:tcMar>
            <w:vAlign w:val="center"/>
            <w:hideMark/>
          </w:tcPr>
          <w:p w14:paraId="342AB021" w14:textId="77777777" w:rsidR="00E229BA" w:rsidRPr="00E229BA" w:rsidRDefault="00E229BA" w:rsidP="00E229BA">
            <w:pPr>
              <w:rPr>
                <w:rFonts w:ascii="Times New Roman" w:hAnsi="Times New Roman" w:cs="Times New Roman"/>
                <w:lang w:val="ru-KZ"/>
              </w:rPr>
            </w:pPr>
            <w:r w:rsidRPr="00E229BA">
              <w:rPr>
                <w:rFonts w:ascii="Times New Roman" w:hAnsi="Times New Roman" w:cs="Times New Roman"/>
                <w:lang w:val="ru-KZ"/>
              </w:rPr>
              <w:t>1</w:t>
            </w:r>
          </w:p>
        </w:tc>
        <w:tc>
          <w:tcPr>
            <w:tcW w:w="992" w:type="dxa"/>
            <w:tcMar>
              <w:top w:w="150" w:type="dxa"/>
              <w:left w:w="240" w:type="dxa"/>
              <w:bottom w:w="150" w:type="dxa"/>
              <w:right w:w="0" w:type="dxa"/>
            </w:tcMar>
            <w:vAlign w:val="center"/>
            <w:hideMark/>
          </w:tcPr>
          <w:p w14:paraId="64B3BA2D" w14:textId="77777777" w:rsidR="00E229BA" w:rsidRPr="00E229BA" w:rsidRDefault="00E229BA" w:rsidP="00E229BA">
            <w:pPr>
              <w:rPr>
                <w:rFonts w:ascii="Times New Roman" w:hAnsi="Times New Roman" w:cs="Times New Roman"/>
                <w:lang w:val="ru-KZ"/>
              </w:rPr>
            </w:pPr>
            <w:r w:rsidRPr="00E229BA">
              <w:rPr>
                <w:rFonts w:ascii="Times New Roman" w:hAnsi="Times New Roman" w:cs="Times New Roman"/>
                <w:lang w:val="ru-KZ"/>
              </w:rPr>
              <w:t>0</w:t>
            </w:r>
          </w:p>
        </w:tc>
      </w:tr>
    </w:tbl>
    <w:p w14:paraId="753BA62B" w14:textId="77777777" w:rsidR="00E229BA" w:rsidRDefault="00E229BA" w:rsidP="00E229BA">
      <w:pPr>
        <w:rPr>
          <w:rFonts w:ascii="Times New Roman" w:hAnsi="Times New Roman" w:cs="Times New Roman"/>
          <w:b/>
          <w:bCs/>
          <w:lang w:val="ru-KZ"/>
        </w:rPr>
      </w:pPr>
    </w:p>
    <w:p w14:paraId="65BD70BB" w14:textId="417D0BD4" w:rsidR="00E229BA" w:rsidRPr="00E229BA" w:rsidRDefault="00E229BA" w:rsidP="00E229BA">
      <w:pPr>
        <w:rPr>
          <w:rFonts w:ascii="Times New Roman" w:hAnsi="Times New Roman" w:cs="Times New Roman"/>
          <w:b/>
          <w:bCs/>
          <w:lang w:val="ru-KZ"/>
        </w:rPr>
      </w:pPr>
      <w:r w:rsidRPr="00E229BA">
        <w:rPr>
          <w:rFonts w:ascii="Times New Roman" w:hAnsi="Times New Roman" w:cs="Times New Roman"/>
          <w:b/>
          <w:bCs/>
          <w:lang w:val="ru-KZ"/>
        </w:rPr>
        <w:t>2.4. Обозначения в Multisim:</w:t>
      </w:r>
    </w:p>
    <w:p w14:paraId="2F9AA248" w14:textId="77777777" w:rsidR="00E229BA" w:rsidRPr="00E229BA" w:rsidRDefault="00E229BA">
      <w:pPr>
        <w:numPr>
          <w:ilvl w:val="0"/>
          <w:numId w:val="18"/>
        </w:numPr>
        <w:rPr>
          <w:rFonts w:ascii="Times New Roman" w:hAnsi="Times New Roman" w:cs="Times New Roman"/>
          <w:lang w:val="ru-KZ"/>
        </w:rPr>
      </w:pPr>
      <w:r w:rsidRPr="00E229BA">
        <w:rPr>
          <w:rFonts w:ascii="Times New Roman" w:hAnsi="Times New Roman" w:cs="Times New Roman"/>
          <w:lang w:val="ru-KZ"/>
        </w:rPr>
        <w:t>Логические элементы находятся в разделе </w:t>
      </w:r>
      <w:r w:rsidRPr="00E229BA">
        <w:rPr>
          <w:rFonts w:ascii="Times New Roman" w:hAnsi="Times New Roman" w:cs="Times New Roman"/>
          <w:b/>
          <w:bCs/>
          <w:lang w:val="ru-KZ"/>
        </w:rPr>
        <w:t>«Basic» → «Logic Gates»</w:t>
      </w:r>
      <w:r w:rsidRPr="00E229BA">
        <w:rPr>
          <w:rFonts w:ascii="Times New Roman" w:hAnsi="Times New Roman" w:cs="Times New Roman"/>
          <w:lang w:val="ru-KZ"/>
        </w:rPr>
        <w:t>.</w:t>
      </w:r>
    </w:p>
    <w:p w14:paraId="5A5070A8" w14:textId="77777777" w:rsidR="00E229BA" w:rsidRPr="00E229BA" w:rsidRDefault="00E229BA">
      <w:pPr>
        <w:numPr>
          <w:ilvl w:val="0"/>
          <w:numId w:val="18"/>
        </w:numPr>
        <w:rPr>
          <w:rFonts w:ascii="Times New Roman" w:hAnsi="Times New Roman" w:cs="Times New Roman"/>
          <w:lang w:val="ru-KZ"/>
        </w:rPr>
      </w:pPr>
      <w:r w:rsidRPr="00E229BA">
        <w:rPr>
          <w:rFonts w:ascii="Times New Roman" w:hAnsi="Times New Roman" w:cs="Times New Roman"/>
          <w:lang w:val="ru-KZ"/>
        </w:rPr>
        <w:t>Для подачи входных сигналов используются переключатели (</w:t>
      </w:r>
      <w:r w:rsidRPr="00E229BA">
        <w:rPr>
          <w:rFonts w:ascii="Times New Roman" w:hAnsi="Times New Roman" w:cs="Times New Roman"/>
          <w:b/>
          <w:bCs/>
          <w:lang w:val="ru-KZ"/>
        </w:rPr>
        <w:t>«Basic» → «Switch»</w:t>
      </w:r>
      <w:r w:rsidRPr="00E229BA">
        <w:rPr>
          <w:rFonts w:ascii="Times New Roman" w:hAnsi="Times New Roman" w:cs="Times New Roman"/>
          <w:lang w:val="ru-KZ"/>
        </w:rPr>
        <w:t>).</w:t>
      </w:r>
    </w:p>
    <w:p w14:paraId="5AFEC854" w14:textId="77777777" w:rsidR="00E229BA" w:rsidRPr="00E229BA" w:rsidRDefault="00E229BA">
      <w:pPr>
        <w:numPr>
          <w:ilvl w:val="0"/>
          <w:numId w:val="18"/>
        </w:numPr>
        <w:rPr>
          <w:rFonts w:ascii="Times New Roman" w:hAnsi="Times New Roman" w:cs="Times New Roman"/>
          <w:lang w:val="ru-KZ"/>
        </w:rPr>
      </w:pPr>
      <w:r w:rsidRPr="00E229BA">
        <w:rPr>
          <w:rFonts w:ascii="Times New Roman" w:hAnsi="Times New Roman" w:cs="Times New Roman"/>
          <w:lang w:val="ru-KZ"/>
        </w:rPr>
        <w:t>Для индикации выходных сигналов применяются светодиоды (</w:t>
      </w:r>
      <w:r w:rsidRPr="00E229BA">
        <w:rPr>
          <w:rFonts w:ascii="Times New Roman" w:hAnsi="Times New Roman" w:cs="Times New Roman"/>
          <w:b/>
          <w:bCs/>
          <w:lang w:val="ru-KZ"/>
        </w:rPr>
        <w:t>«Basic» → «LED»</w:t>
      </w:r>
      <w:r w:rsidRPr="00E229BA">
        <w:rPr>
          <w:rFonts w:ascii="Times New Roman" w:hAnsi="Times New Roman" w:cs="Times New Roman"/>
          <w:lang w:val="ru-KZ"/>
        </w:rPr>
        <w:t>) или логические пробники (</w:t>
      </w:r>
      <w:r w:rsidRPr="00E229BA">
        <w:rPr>
          <w:rFonts w:ascii="Times New Roman" w:hAnsi="Times New Roman" w:cs="Times New Roman"/>
          <w:b/>
          <w:bCs/>
          <w:lang w:val="ru-KZ"/>
        </w:rPr>
        <w:t>«Indicator» → «Probe»</w:t>
      </w:r>
      <w:r w:rsidRPr="00E229BA">
        <w:rPr>
          <w:rFonts w:ascii="Times New Roman" w:hAnsi="Times New Roman" w:cs="Times New Roman"/>
          <w:lang w:val="ru-KZ"/>
        </w:rPr>
        <w:t>).</w:t>
      </w:r>
    </w:p>
    <w:p w14:paraId="52EF4D80" w14:textId="77777777" w:rsidR="00E229BA" w:rsidRDefault="00E229BA" w:rsidP="00E229BA">
      <w:pPr>
        <w:rPr>
          <w:rFonts w:ascii="Times New Roman" w:hAnsi="Times New Roman" w:cs="Times New Roman"/>
          <w:b/>
          <w:bCs/>
          <w:lang w:val="ru-KZ"/>
        </w:rPr>
      </w:pPr>
    </w:p>
    <w:p w14:paraId="7E4C257C" w14:textId="7CBBFD3F" w:rsidR="00E229BA" w:rsidRPr="00E229BA" w:rsidRDefault="00E229BA" w:rsidP="00E229BA">
      <w:pPr>
        <w:rPr>
          <w:rFonts w:ascii="Times New Roman" w:hAnsi="Times New Roman" w:cs="Times New Roman"/>
          <w:b/>
          <w:bCs/>
          <w:lang w:val="ru-KZ"/>
        </w:rPr>
      </w:pPr>
      <w:r w:rsidRPr="00E229BA">
        <w:rPr>
          <w:rFonts w:ascii="Times New Roman" w:hAnsi="Times New Roman" w:cs="Times New Roman"/>
          <w:b/>
          <w:bCs/>
          <w:lang w:val="ru-KZ"/>
        </w:rPr>
        <w:t>3. Оборудование и программное обеспечение:</w:t>
      </w:r>
    </w:p>
    <w:p w14:paraId="4A47055A" w14:textId="77777777" w:rsidR="00E229BA" w:rsidRPr="00E229BA" w:rsidRDefault="00E229BA">
      <w:pPr>
        <w:numPr>
          <w:ilvl w:val="0"/>
          <w:numId w:val="19"/>
        </w:numPr>
        <w:rPr>
          <w:rFonts w:ascii="Times New Roman" w:hAnsi="Times New Roman" w:cs="Times New Roman"/>
          <w:lang w:val="ru-KZ"/>
        </w:rPr>
      </w:pPr>
      <w:r w:rsidRPr="00E229BA">
        <w:rPr>
          <w:rFonts w:ascii="Times New Roman" w:hAnsi="Times New Roman" w:cs="Times New Roman"/>
          <w:lang w:val="ru-KZ"/>
        </w:rPr>
        <w:t>Программа Multisim.</w:t>
      </w:r>
    </w:p>
    <w:p w14:paraId="21A5188D" w14:textId="77777777" w:rsidR="00E229BA" w:rsidRPr="00E229BA" w:rsidRDefault="00E229BA">
      <w:pPr>
        <w:numPr>
          <w:ilvl w:val="0"/>
          <w:numId w:val="19"/>
        </w:numPr>
        <w:rPr>
          <w:rFonts w:ascii="Times New Roman" w:hAnsi="Times New Roman" w:cs="Times New Roman"/>
          <w:lang w:val="ru-KZ"/>
        </w:rPr>
      </w:pPr>
      <w:r w:rsidRPr="00E229BA">
        <w:rPr>
          <w:rFonts w:ascii="Times New Roman" w:hAnsi="Times New Roman" w:cs="Times New Roman"/>
          <w:lang w:val="ru-KZ"/>
        </w:rPr>
        <w:lastRenderedPageBreak/>
        <w:t>Логические элементы: AND (74LS08), OR (74LS32), NOT (74LS04).</w:t>
      </w:r>
    </w:p>
    <w:p w14:paraId="55AB9E4E" w14:textId="77777777" w:rsidR="00E229BA" w:rsidRPr="00E229BA" w:rsidRDefault="00E229BA">
      <w:pPr>
        <w:numPr>
          <w:ilvl w:val="0"/>
          <w:numId w:val="19"/>
        </w:numPr>
        <w:rPr>
          <w:rFonts w:ascii="Times New Roman" w:hAnsi="Times New Roman" w:cs="Times New Roman"/>
          <w:lang w:val="ru-KZ"/>
        </w:rPr>
      </w:pPr>
      <w:r w:rsidRPr="00E229BA">
        <w:rPr>
          <w:rFonts w:ascii="Times New Roman" w:hAnsi="Times New Roman" w:cs="Times New Roman"/>
          <w:lang w:val="ru-KZ"/>
        </w:rPr>
        <w:t>Источник питания +5 В.</w:t>
      </w:r>
    </w:p>
    <w:p w14:paraId="33E5024F" w14:textId="77777777" w:rsidR="00E229BA" w:rsidRPr="00E229BA" w:rsidRDefault="00E229BA">
      <w:pPr>
        <w:numPr>
          <w:ilvl w:val="0"/>
          <w:numId w:val="19"/>
        </w:numPr>
        <w:rPr>
          <w:rFonts w:ascii="Times New Roman" w:hAnsi="Times New Roman" w:cs="Times New Roman"/>
          <w:lang w:val="ru-KZ"/>
        </w:rPr>
      </w:pPr>
      <w:r w:rsidRPr="00E229BA">
        <w:rPr>
          <w:rFonts w:ascii="Times New Roman" w:hAnsi="Times New Roman" w:cs="Times New Roman"/>
          <w:lang w:val="ru-KZ"/>
        </w:rPr>
        <w:t>Переключатели, светодиоды, резисторы (220 Ом).</w:t>
      </w:r>
    </w:p>
    <w:p w14:paraId="4A8C0F00" w14:textId="77777777" w:rsidR="00091163" w:rsidRDefault="00091163" w:rsidP="00E229BA">
      <w:pPr>
        <w:rPr>
          <w:rFonts w:ascii="Times New Roman" w:hAnsi="Times New Roman" w:cs="Times New Roman"/>
          <w:b/>
          <w:bCs/>
          <w:lang w:val="ru-KZ"/>
        </w:rPr>
      </w:pPr>
    </w:p>
    <w:p w14:paraId="6483E59F" w14:textId="7BF910F4" w:rsidR="00E229BA" w:rsidRPr="00E229BA" w:rsidRDefault="00E229BA" w:rsidP="00E65DE3">
      <w:pPr>
        <w:rPr>
          <w:rFonts w:ascii="Times New Roman" w:hAnsi="Times New Roman" w:cs="Times New Roman"/>
          <w:b/>
          <w:bCs/>
          <w:lang w:val="ru-KZ"/>
        </w:rPr>
      </w:pPr>
      <w:r w:rsidRPr="00E229BA">
        <w:rPr>
          <w:rFonts w:ascii="Times New Roman" w:hAnsi="Times New Roman" w:cs="Times New Roman"/>
          <w:b/>
          <w:bCs/>
          <w:lang w:val="ru-KZ"/>
        </w:rPr>
        <w:t>4.</w:t>
      </w:r>
      <w:r w:rsidR="00E65DE3">
        <w:rPr>
          <w:rFonts w:ascii="Times New Roman" w:hAnsi="Times New Roman" w:cs="Times New Roman"/>
          <w:b/>
          <w:bCs/>
          <w:lang w:val="ru-KZ"/>
        </w:rPr>
        <w:t>1</w:t>
      </w:r>
      <w:r w:rsidRPr="00E229BA">
        <w:rPr>
          <w:rFonts w:ascii="Times New Roman" w:hAnsi="Times New Roman" w:cs="Times New Roman"/>
          <w:b/>
          <w:bCs/>
          <w:lang w:val="ru-KZ"/>
        </w:rPr>
        <w:t xml:space="preserve"> Исследование элемента «И» (AND):</w:t>
      </w:r>
    </w:p>
    <w:p w14:paraId="330CF5AE" w14:textId="77777777" w:rsidR="00E229BA" w:rsidRPr="00E229BA" w:rsidRDefault="00E229BA">
      <w:pPr>
        <w:numPr>
          <w:ilvl w:val="0"/>
          <w:numId w:val="20"/>
        </w:numPr>
        <w:rPr>
          <w:rFonts w:ascii="Times New Roman" w:hAnsi="Times New Roman" w:cs="Times New Roman"/>
          <w:lang w:val="ru-KZ"/>
        </w:rPr>
      </w:pPr>
      <w:r w:rsidRPr="00E229BA">
        <w:rPr>
          <w:rFonts w:ascii="Times New Roman" w:hAnsi="Times New Roman" w:cs="Times New Roman"/>
          <w:lang w:val="ru-KZ"/>
        </w:rPr>
        <w:t>Соберите схему в Multisim (рис. 1):</w:t>
      </w:r>
    </w:p>
    <w:p w14:paraId="1339E3CA" w14:textId="77777777" w:rsidR="00E229BA" w:rsidRPr="00D14214" w:rsidRDefault="00E229BA" w:rsidP="00D14214">
      <w:pPr>
        <w:pStyle w:val="a7"/>
        <w:numPr>
          <w:ilvl w:val="0"/>
          <w:numId w:val="26"/>
        </w:numPr>
        <w:jc w:val="both"/>
        <w:rPr>
          <w:rFonts w:ascii="Times New Roman" w:hAnsi="Times New Roman" w:cs="Times New Roman"/>
          <w:lang w:val="ru-KZ"/>
        </w:rPr>
      </w:pPr>
      <w:r w:rsidRPr="00D14214">
        <w:rPr>
          <w:rFonts w:ascii="Times New Roman" w:hAnsi="Times New Roman" w:cs="Times New Roman"/>
          <w:lang w:val="ru-KZ"/>
        </w:rPr>
        <w:t>Логический элемент </w:t>
      </w:r>
      <w:r w:rsidRPr="00D14214">
        <w:rPr>
          <w:rFonts w:ascii="Times New Roman" w:hAnsi="Times New Roman" w:cs="Times New Roman"/>
          <w:b/>
          <w:bCs/>
          <w:lang w:val="ru-KZ"/>
        </w:rPr>
        <w:t>AND</w:t>
      </w:r>
      <w:r w:rsidRPr="00D14214">
        <w:rPr>
          <w:rFonts w:ascii="Times New Roman" w:hAnsi="Times New Roman" w:cs="Times New Roman"/>
          <w:lang w:val="ru-KZ"/>
        </w:rPr>
        <w:t> (74LS08).</w:t>
      </w:r>
    </w:p>
    <w:p w14:paraId="2EE46C1D" w14:textId="77777777" w:rsidR="00E229BA" w:rsidRPr="00D14214" w:rsidRDefault="00E229BA" w:rsidP="00D14214">
      <w:pPr>
        <w:pStyle w:val="a7"/>
        <w:numPr>
          <w:ilvl w:val="0"/>
          <w:numId w:val="26"/>
        </w:numPr>
        <w:jc w:val="both"/>
        <w:rPr>
          <w:rFonts w:ascii="Times New Roman" w:hAnsi="Times New Roman" w:cs="Times New Roman"/>
          <w:lang w:val="ru-KZ"/>
        </w:rPr>
      </w:pPr>
      <w:r w:rsidRPr="00D14214">
        <w:rPr>
          <w:rFonts w:ascii="Times New Roman" w:hAnsi="Times New Roman" w:cs="Times New Roman"/>
          <w:lang w:val="ru-KZ"/>
        </w:rPr>
        <w:t>Два переключателя (A и B), подключенные к входам.</w:t>
      </w:r>
    </w:p>
    <w:p w14:paraId="20987DA7" w14:textId="77777777" w:rsidR="00D14214" w:rsidRPr="00D14214" w:rsidRDefault="00E229BA" w:rsidP="00D14214">
      <w:pPr>
        <w:pStyle w:val="a7"/>
        <w:numPr>
          <w:ilvl w:val="0"/>
          <w:numId w:val="26"/>
        </w:numPr>
        <w:jc w:val="both"/>
        <w:rPr>
          <w:rFonts w:ascii="Times New Roman" w:hAnsi="Times New Roman" w:cs="Times New Roman"/>
          <w:lang w:val="ru-KZ"/>
        </w:rPr>
      </w:pPr>
      <w:r w:rsidRPr="00D14214">
        <w:rPr>
          <w:rFonts w:ascii="Times New Roman" w:hAnsi="Times New Roman" w:cs="Times New Roman"/>
          <w:lang w:val="ru-KZ"/>
        </w:rPr>
        <w:t>Светодиод с резистором 220 Ом на выходе.</w:t>
      </w:r>
      <w:r w:rsidR="00D14214" w:rsidRPr="00D14214">
        <w:rPr>
          <w:rFonts w:ascii="Times New Roman" w:hAnsi="Times New Roman" w:cs="Times New Roman"/>
          <w:lang w:val="ru-KZ"/>
        </w:rPr>
        <w:t xml:space="preserve"> </w:t>
      </w:r>
    </w:p>
    <w:p w14:paraId="24738837" w14:textId="51E38600" w:rsidR="002F356E" w:rsidRPr="00E65DE3" w:rsidRDefault="00E229BA" w:rsidP="00D14214">
      <w:pPr>
        <w:jc w:val="center"/>
        <w:rPr>
          <w:rFonts w:ascii="Times New Roman" w:hAnsi="Times New Roman" w:cs="Times New Roman"/>
          <w:lang w:val="ru-KZ"/>
        </w:rPr>
      </w:pPr>
      <w:r w:rsidRPr="00E65DE3">
        <w:rPr>
          <w:rFonts w:ascii="Times New Roman" w:hAnsi="Times New Roman" w:cs="Times New Roman"/>
          <w:lang w:val="ru-KZ"/>
        </w:rPr>
        <w:br/>
      </w:r>
      <w:r w:rsidR="002F356E">
        <w:rPr>
          <w:noProof/>
        </w:rPr>
        <w:drawing>
          <wp:inline distT="0" distB="0" distL="0" distR="0" wp14:anchorId="370A069F" wp14:editId="0967CC30">
            <wp:extent cx="3280019" cy="1619250"/>
            <wp:effectExtent l="0" t="0" r="0" b="0"/>
            <wp:docPr id="20685129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12967" name=""/>
                    <pic:cNvPicPr/>
                  </pic:nvPicPr>
                  <pic:blipFill rotWithShape="1">
                    <a:blip r:embed="rId44"/>
                    <a:srcRect l="42009" t="53514" r="19989" b="23036"/>
                    <a:stretch>
                      <a:fillRect/>
                    </a:stretch>
                  </pic:blipFill>
                  <pic:spPr bwMode="auto">
                    <a:xfrm>
                      <a:off x="0" y="0"/>
                      <a:ext cx="3284220" cy="1621324"/>
                    </a:xfrm>
                    <a:prstGeom prst="rect">
                      <a:avLst/>
                    </a:prstGeom>
                    <a:ln>
                      <a:noFill/>
                    </a:ln>
                    <a:extLst>
                      <a:ext uri="{53640926-AAD7-44D8-BBD7-CCE9431645EC}">
                        <a14:shadowObscured xmlns:a14="http://schemas.microsoft.com/office/drawing/2010/main"/>
                      </a:ext>
                    </a:extLst>
                  </pic:spPr>
                </pic:pic>
              </a:graphicData>
            </a:graphic>
          </wp:inline>
        </w:drawing>
      </w:r>
    </w:p>
    <w:p w14:paraId="747D370C" w14:textId="7768F80C" w:rsidR="002F356E" w:rsidRDefault="002F356E" w:rsidP="002F356E">
      <w:pPr>
        <w:rPr>
          <w:rFonts w:ascii="Times New Roman" w:hAnsi="Times New Roman" w:cs="Times New Roman"/>
          <w:lang w:val="ru-KZ"/>
        </w:rPr>
      </w:pPr>
      <w:r>
        <w:rPr>
          <w:rFonts w:ascii="Times New Roman" w:hAnsi="Times New Roman" w:cs="Times New Roman"/>
          <w:lang w:val="ru-KZ"/>
        </w:rPr>
        <w:t xml:space="preserve">Рисунок 1. </w:t>
      </w:r>
      <w:r w:rsidRPr="002F356E">
        <w:rPr>
          <w:rFonts w:ascii="Times New Roman" w:hAnsi="Times New Roman" w:cs="Times New Roman"/>
          <w:lang w:val="ru-KZ"/>
        </w:rPr>
        <w:t>Схема элемента AND</w:t>
      </w:r>
      <w:r>
        <w:rPr>
          <w:rFonts w:ascii="Times New Roman" w:hAnsi="Times New Roman" w:cs="Times New Roman"/>
          <w:lang w:val="ru-KZ"/>
        </w:rPr>
        <w:t xml:space="preserve"> (И).</w:t>
      </w:r>
    </w:p>
    <w:p w14:paraId="0C146310" w14:textId="7F3D79F9" w:rsidR="00E229BA" w:rsidRPr="00E229BA" w:rsidRDefault="00E229BA" w:rsidP="002F356E">
      <w:pPr>
        <w:rPr>
          <w:rFonts w:ascii="Times New Roman" w:hAnsi="Times New Roman" w:cs="Times New Roman"/>
          <w:lang w:val="ru-KZ"/>
        </w:rPr>
      </w:pPr>
      <w:hyperlink r:id="rId45" w:tgtFrame="_blank" w:history="1"/>
    </w:p>
    <w:p w14:paraId="05291E14" w14:textId="77777777" w:rsidR="00E229BA" w:rsidRPr="00E229BA" w:rsidRDefault="00E229BA">
      <w:pPr>
        <w:numPr>
          <w:ilvl w:val="0"/>
          <w:numId w:val="20"/>
        </w:numPr>
        <w:rPr>
          <w:rFonts w:ascii="Times New Roman" w:hAnsi="Times New Roman" w:cs="Times New Roman"/>
          <w:lang w:val="ru-KZ"/>
        </w:rPr>
      </w:pPr>
      <w:r w:rsidRPr="00E229BA">
        <w:rPr>
          <w:rFonts w:ascii="Times New Roman" w:hAnsi="Times New Roman" w:cs="Times New Roman"/>
          <w:lang w:val="ru-KZ"/>
        </w:rPr>
        <w:t>Подайте все возможные комбинации входных сигналов (00, 01, 10, 11) с помощью переключателей.</w:t>
      </w:r>
    </w:p>
    <w:p w14:paraId="1573A0C3" w14:textId="77777777" w:rsidR="00E229BA" w:rsidRPr="00E229BA" w:rsidRDefault="00E229BA">
      <w:pPr>
        <w:numPr>
          <w:ilvl w:val="0"/>
          <w:numId w:val="20"/>
        </w:numPr>
        <w:rPr>
          <w:rFonts w:ascii="Times New Roman" w:hAnsi="Times New Roman" w:cs="Times New Roman"/>
          <w:lang w:val="ru-KZ"/>
        </w:rPr>
      </w:pPr>
      <w:r w:rsidRPr="00E229BA">
        <w:rPr>
          <w:rFonts w:ascii="Times New Roman" w:hAnsi="Times New Roman" w:cs="Times New Roman"/>
          <w:lang w:val="ru-KZ"/>
        </w:rPr>
        <w:t>Занесите результаты в таблицу истинности.</w:t>
      </w:r>
    </w:p>
    <w:p w14:paraId="0FEB14DC" w14:textId="77777777" w:rsidR="00E229BA" w:rsidRPr="00E229BA" w:rsidRDefault="00E229BA" w:rsidP="00E229BA">
      <w:pPr>
        <w:rPr>
          <w:rFonts w:ascii="Times New Roman" w:hAnsi="Times New Roman" w:cs="Times New Roman"/>
          <w:b/>
          <w:bCs/>
          <w:lang w:val="ru-KZ"/>
        </w:rPr>
      </w:pPr>
      <w:r w:rsidRPr="00E229BA">
        <w:rPr>
          <w:rFonts w:ascii="Times New Roman" w:hAnsi="Times New Roman" w:cs="Times New Roman"/>
          <w:b/>
          <w:bCs/>
          <w:lang w:val="ru-KZ"/>
        </w:rPr>
        <w:t>4.2. Исследование элемента «ИЛИ» (OR):</w:t>
      </w:r>
    </w:p>
    <w:p w14:paraId="488C025B" w14:textId="5289406D" w:rsidR="00E229BA" w:rsidRPr="00E229BA" w:rsidRDefault="00E229BA">
      <w:pPr>
        <w:numPr>
          <w:ilvl w:val="0"/>
          <w:numId w:val="21"/>
        </w:numPr>
        <w:rPr>
          <w:rFonts w:ascii="Times New Roman" w:hAnsi="Times New Roman" w:cs="Times New Roman"/>
          <w:lang w:val="ru-KZ"/>
        </w:rPr>
      </w:pPr>
      <w:r w:rsidRPr="00E229BA">
        <w:rPr>
          <w:rFonts w:ascii="Times New Roman" w:hAnsi="Times New Roman" w:cs="Times New Roman"/>
          <w:lang w:val="ru-KZ"/>
        </w:rPr>
        <w:t>Соберите схему с элементом </w:t>
      </w:r>
      <w:r w:rsidRPr="00E229BA">
        <w:rPr>
          <w:rFonts w:ascii="Times New Roman" w:hAnsi="Times New Roman" w:cs="Times New Roman"/>
          <w:b/>
          <w:bCs/>
          <w:lang w:val="ru-KZ"/>
        </w:rPr>
        <w:t>OR</w:t>
      </w:r>
      <w:r w:rsidRPr="00E229BA">
        <w:rPr>
          <w:rFonts w:ascii="Times New Roman" w:hAnsi="Times New Roman" w:cs="Times New Roman"/>
          <w:lang w:val="ru-KZ"/>
        </w:rPr>
        <w:t xml:space="preserve"> (74LS32) (аналогично </w:t>
      </w:r>
      <w:r w:rsidR="00177129">
        <w:rPr>
          <w:rFonts w:ascii="Times New Roman" w:hAnsi="Times New Roman" w:cs="Times New Roman"/>
          <w:lang w:val="ru-KZ"/>
        </w:rPr>
        <w:t xml:space="preserve">рис. </w:t>
      </w:r>
      <w:r w:rsidRPr="00E229BA">
        <w:rPr>
          <w:rFonts w:ascii="Times New Roman" w:hAnsi="Times New Roman" w:cs="Times New Roman"/>
          <w:lang w:val="ru-KZ"/>
        </w:rPr>
        <w:t>1).</w:t>
      </w:r>
    </w:p>
    <w:p w14:paraId="3E432D02" w14:textId="77777777" w:rsidR="00E229BA" w:rsidRPr="00E229BA" w:rsidRDefault="00E229BA">
      <w:pPr>
        <w:numPr>
          <w:ilvl w:val="0"/>
          <w:numId w:val="21"/>
        </w:numPr>
        <w:rPr>
          <w:rFonts w:ascii="Times New Roman" w:hAnsi="Times New Roman" w:cs="Times New Roman"/>
          <w:lang w:val="ru-KZ"/>
        </w:rPr>
      </w:pPr>
      <w:r w:rsidRPr="00E229BA">
        <w:rPr>
          <w:rFonts w:ascii="Times New Roman" w:hAnsi="Times New Roman" w:cs="Times New Roman"/>
          <w:lang w:val="ru-KZ"/>
        </w:rPr>
        <w:t>Подайте комбинации входных сигналов и занесите результаты в таблицу истинности.</w:t>
      </w:r>
    </w:p>
    <w:p w14:paraId="3222784C" w14:textId="77777777" w:rsidR="00E229BA" w:rsidRPr="00E229BA" w:rsidRDefault="00E229BA" w:rsidP="00E229BA">
      <w:pPr>
        <w:rPr>
          <w:rFonts w:ascii="Times New Roman" w:hAnsi="Times New Roman" w:cs="Times New Roman"/>
          <w:b/>
          <w:bCs/>
          <w:lang w:val="ru-KZ"/>
        </w:rPr>
      </w:pPr>
      <w:r w:rsidRPr="00E229BA">
        <w:rPr>
          <w:rFonts w:ascii="Times New Roman" w:hAnsi="Times New Roman" w:cs="Times New Roman"/>
          <w:b/>
          <w:bCs/>
          <w:lang w:val="ru-KZ"/>
        </w:rPr>
        <w:t>4.3. Исследование элемента «НЕ» (NOT):</w:t>
      </w:r>
    </w:p>
    <w:p w14:paraId="6F6DDBE4" w14:textId="77777777" w:rsidR="00E229BA" w:rsidRPr="00E229BA" w:rsidRDefault="00E229BA">
      <w:pPr>
        <w:numPr>
          <w:ilvl w:val="0"/>
          <w:numId w:val="22"/>
        </w:numPr>
        <w:rPr>
          <w:rFonts w:ascii="Times New Roman" w:hAnsi="Times New Roman" w:cs="Times New Roman"/>
          <w:lang w:val="ru-KZ"/>
        </w:rPr>
      </w:pPr>
      <w:r w:rsidRPr="00E229BA">
        <w:rPr>
          <w:rFonts w:ascii="Times New Roman" w:hAnsi="Times New Roman" w:cs="Times New Roman"/>
          <w:lang w:val="ru-KZ"/>
        </w:rPr>
        <w:t>Соберите схему с элементом </w:t>
      </w:r>
      <w:r w:rsidRPr="00E229BA">
        <w:rPr>
          <w:rFonts w:ascii="Times New Roman" w:hAnsi="Times New Roman" w:cs="Times New Roman"/>
          <w:b/>
          <w:bCs/>
          <w:lang w:val="ru-KZ"/>
        </w:rPr>
        <w:t>NOT</w:t>
      </w:r>
      <w:r w:rsidRPr="00E229BA">
        <w:rPr>
          <w:rFonts w:ascii="Times New Roman" w:hAnsi="Times New Roman" w:cs="Times New Roman"/>
          <w:lang w:val="ru-KZ"/>
        </w:rPr>
        <w:t> (74LS04) с одним входом и выходом.</w:t>
      </w:r>
    </w:p>
    <w:p w14:paraId="6499A353" w14:textId="77777777" w:rsidR="00E229BA" w:rsidRPr="00E229BA" w:rsidRDefault="00E229BA">
      <w:pPr>
        <w:numPr>
          <w:ilvl w:val="0"/>
          <w:numId w:val="22"/>
        </w:numPr>
        <w:rPr>
          <w:rFonts w:ascii="Times New Roman" w:hAnsi="Times New Roman" w:cs="Times New Roman"/>
          <w:lang w:val="ru-KZ"/>
        </w:rPr>
      </w:pPr>
      <w:r w:rsidRPr="00E229BA">
        <w:rPr>
          <w:rFonts w:ascii="Times New Roman" w:hAnsi="Times New Roman" w:cs="Times New Roman"/>
          <w:lang w:val="ru-KZ"/>
        </w:rPr>
        <w:t>Подайте сигналы 0 и 1 и зафиксируйте выходные значения.</w:t>
      </w:r>
    </w:p>
    <w:p w14:paraId="751B9DC3" w14:textId="77777777" w:rsidR="00E229BA" w:rsidRPr="00E229BA" w:rsidRDefault="00E229BA" w:rsidP="00E229BA">
      <w:pPr>
        <w:rPr>
          <w:rFonts w:ascii="Times New Roman" w:hAnsi="Times New Roman" w:cs="Times New Roman"/>
          <w:b/>
          <w:bCs/>
          <w:lang w:val="ru-KZ"/>
        </w:rPr>
      </w:pPr>
      <w:r w:rsidRPr="00E229BA">
        <w:rPr>
          <w:rFonts w:ascii="Times New Roman" w:hAnsi="Times New Roman" w:cs="Times New Roman"/>
          <w:b/>
          <w:bCs/>
          <w:lang w:val="ru-KZ"/>
        </w:rPr>
        <w:t>4.4. Построение комбинированной схемы:</w:t>
      </w:r>
    </w:p>
    <w:p w14:paraId="3F803049" w14:textId="77777777" w:rsidR="00E229BA" w:rsidRPr="00E229BA" w:rsidRDefault="00E229BA" w:rsidP="00E229BA">
      <w:pPr>
        <w:rPr>
          <w:rFonts w:ascii="Times New Roman" w:hAnsi="Times New Roman" w:cs="Times New Roman"/>
          <w:lang w:val="ru-KZ"/>
        </w:rPr>
      </w:pPr>
      <w:r w:rsidRPr="00E229BA">
        <w:rPr>
          <w:rFonts w:ascii="Times New Roman" w:hAnsi="Times New Roman" w:cs="Times New Roman"/>
          <w:lang w:val="ru-KZ"/>
        </w:rPr>
        <w:t>Соберите схему, реализующую функцию: </w:t>
      </w:r>
      <w:r w:rsidRPr="00E229BA">
        <w:rPr>
          <w:rFonts w:ascii="Times New Roman" w:hAnsi="Times New Roman" w:cs="Times New Roman"/>
          <w:b/>
          <w:bCs/>
          <w:lang w:val="ru-KZ"/>
        </w:rPr>
        <w:t xml:space="preserve">Y = (A </w:t>
      </w:r>
      <w:r w:rsidRPr="00E229BA">
        <w:rPr>
          <w:rFonts w:ascii="Cambria Math" w:hAnsi="Cambria Math" w:cs="Cambria Math"/>
          <w:b/>
          <w:bCs/>
          <w:lang w:val="ru-KZ"/>
        </w:rPr>
        <w:t>∧</w:t>
      </w:r>
      <w:r w:rsidRPr="00E229BA">
        <w:rPr>
          <w:rFonts w:ascii="Times New Roman" w:hAnsi="Times New Roman" w:cs="Times New Roman"/>
          <w:b/>
          <w:bCs/>
          <w:lang w:val="ru-KZ"/>
        </w:rPr>
        <w:t xml:space="preserve"> B) </w:t>
      </w:r>
      <w:r w:rsidRPr="00E229BA">
        <w:rPr>
          <w:rFonts w:ascii="Cambria Math" w:hAnsi="Cambria Math" w:cs="Cambria Math"/>
          <w:b/>
          <w:bCs/>
          <w:lang w:val="ru-KZ"/>
        </w:rPr>
        <w:t>∨</w:t>
      </w:r>
      <w:r w:rsidRPr="00E229BA">
        <w:rPr>
          <w:rFonts w:ascii="Times New Roman" w:hAnsi="Times New Roman" w:cs="Times New Roman"/>
          <w:b/>
          <w:bCs/>
          <w:lang w:val="ru-KZ"/>
        </w:rPr>
        <w:t xml:space="preserve"> C</w:t>
      </w:r>
      <w:r w:rsidRPr="00E229BA">
        <w:rPr>
          <w:rFonts w:ascii="Times New Roman" w:hAnsi="Times New Roman" w:cs="Times New Roman"/>
          <w:lang w:val="ru-KZ"/>
        </w:rPr>
        <w:t>.</w:t>
      </w:r>
    </w:p>
    <w:p w14:paraId="33C93078" w14:textId="77777777" w:rsidR="00E229BA" w:rsidRPr="00E229BA" w:rsidRDefault="00E229BA">
      <w:pPr>
        <w:numPr>
          <w:ilvl w:val="0"/>
          <w:numId w:val="23"/>
        </w:numPr>
        <w:rPr>
          <w:rFonts w:ascii="Times New Roman" w:hAnsi="Times New Roman" w:cs="Times New Roman"/>
          <w:lang w:val="ru-KZ"/>
        </w:rPr>
      </w:pPr>
      <w:r w:rsidRPr="00E229BA">
        <w:rPr>
          <w:rFonts w:ascii="Times New Roman" w:hAnsi="Times New Roman" w:cs="Times New Roman"/>
          <w:lang w:val="ru-KZ"/>
        </w:rPr>
        <w:t>Используйте элементы </w:t>
      </w:r>
      <w:r w:rsidRPr="00E229BA">
        <w:rPr>
          <w:rFonts w:ascii="Times New Roman" w:hAnsi="Times New Roman" w:cs="Times New Roman"/>
          <w:b/>
          <w:bCs/>
          <w:lang w:val="ru-KZ"/>
        </w:rPr>
        <w:t>AND</w:t>
      </w:r>
      <w:r w:rsidRPr="00E229BA">
        <w:rPr>
          <w:rFonts w:ascii="Times New Roman" w:hAnsi="Times New Roman" w:cs="Times New Roman"/>
          <w:lang w:val="ru-KZ"/>
        </w:rPr>
        <w:t> и </w:t>
      </w:r>
      <w:r w:rsidRPr="00E229BA">
        <w:rPr>
          <w:rFonts w:ascii="Times New Roman" w:hAnsi="Times New Roman" w:cs="Times New Roman"/>
          <w:b/>
          <w:bCs/>
          <w:lang w:val="ru-KZ"/>
        </w:rPr>
        <w:t>OR</w:t>
      </w:r>
      <w:r w:rsidRPr="00E229BA">
        <w:rPr>
          <w:rFonts w:ascii="Times New Roman" w:hAnsi="Times New Roman" w:cs="Times New Roman"/>
          <w:lang w:val="ru-KZ"/>
        </w:rPr>
        <w:t>.</w:t>
      </w:r>
    </w:p>
    <w:p w14:paraId="48553E2A" w14:textId="77777777" w:rsidR="00E229BA" w:rsidRPr="00E229BA" w:rsidRDefault="00E229BA">
      <w:pPr>
        <w:numPr>
          <w:ilvl w:val="0"/>
          <w:numId w:val="23"/>
        </w:numPr>
        <w:rPr>
          <w:rFonts w:ascii="Times New Roman" w:hAnsi="Times New Roman" w:cs="Times New Roman"/>
          <w:lang w:val="ru-KZ"/>
        </w:rPr>
      </w:pPr>
      <w:r w:rsidRPr="00E229BA">
        <w:rPr>
          <w:rFonts w:ascii="Times New Roman" w:hAnsi="Times New Roman" w:cs="Times New Roman"/>
          <w:lang w:val="ru-KZ"/>
        </w:rPr>
        <w:t>Подайте на входы A, B, C все возможные комбинации (000-111).</w:t>
      </w:r>
    </w:p>
    <w:p w14:paraId="093EB18B" w14:textId="77777777" w:rsidR="00E229BA" w:rsidRPr="00E229BA" w:rsidRDefault="00E229BA">
      <w:pPr>
        <w:numPr>
          <w:ilvl w:val="0"/>
          <w:numId w:val="23"/>
        </w:numPr>
        <w:rPr>
          <w:rFonts w:ascii="Times New Roman" w:hAnsi="Times New Roman" w:cs="Times New Roman"/>
          <w:lang w:val="ru-KZ"/>
        </w:rPr>
      </w:pPr>
      <w:r w:rsidRPr="00E229BA">
        <w:rPr>
          <w:rFonts w:ascii="Times New Roman" w:hAnsi="Times New Roman" w:cs="Times New Roman"/>
          <w:lang w:val="ru-KZ"/>
        </w:rPr>
        <w:lastRenderedPageBreak/>
        <w:t>Проверьте выходные сигналы и сравните с таблицей истинности.</w:t>
      </w:r>
    </w:p>
    <w:p w14:paraId="22DD3C9C" w14:textId="77777777" w:rsidR="00E229BA" w:rsidRDefault="00E229BA" w:rsidP="00E229BA">
      <w:pPr>
        <w:rPr>
          <w:rFonts w:ascii="Times New Roman" w:hAnsi="Times New Roman" w:cs="Times New Roman"/>
          <w:b/>
          <w:bCs/>
          <w:lang w:val="ru-KZ"/>
        </w:rPr>
      </w:pPr>
    </w:p>
    <w:p w14:paraId="0CA8EB1A" w14:textId="6F4AC7BB" w:rsidR="00E229BA" w:rsidRPr="00E229BA" w:rsidRDefault="00E229BA" w:rsidP="00E229BA">
      <w:pPr>
        <w:rPr>
          <w:rFonts w:ascii="Times New Roman" w:hAnsi="Times New Roman" w:cs="Times New Roman"/>
          <w:b/>
          <w:bCs/>
          <w:lang w:val="ru-KZ"/>
        </w:rPr>
      </w:pPr>
      <w:r w:rsidRPr="00E229BA">
        <w:rPr>
          <w:rFonts w:ascii="Times New Roman" w:hAnsi="Times New Roman" w:cs="Times New Roman"/>
          <w:b/>
          <w:bCs/>
          <w:lang w:val="ru-KZ"/>
        </w:rPr>
        <w:t>5. Результаты измерений:</w:t>
      </w:r>
    </w:p>
    <w:p w14:paraId="62568B47" w14:textId="77777777" w:rsidR="00E229BA" w:rsidRDefault="00E229BA" w:rsidP="00E229BA">
      <w:pPr>
        <w:rPr>
          <w:rFonts w:ascii="Times New Roman" w:hAnsi="Times New Roman" w:cs="Times New Roman"/>
          <w:b/>
          <w:bCs/>
          <w:lang w:val="ru-KZ"/>
        </w:rPr>
      </w:pPr>
    </w:p>
    <w:p w14:paraId="47500C87" w14:textId="1B0D2524" w:rsidR="00E229BA" w:rsidRPr="00E229BA" w:rsidRDefault="00E229BA" w:rsidP="00E229BA">
      <w:pPr>
        <w:rPr>
          <w:rFonts w:ascii="Times New Roman" w:hAnsi="Times New Roman" w:cs="Times New Roman"/>
          <w:b/>
          <w:bCs/>
          <w:lang w:val="ru-KZ"/>
        </w:rPr>
      </w:pPr>
      <w:r w:rsidRPr="00E229BA">
        <w:rPr>
          <w:rFonts w:ascii="Times New Roman" w:hAnsi="Times New Roman" w:cs="Times New Roman"/>
          <w:b/>
          <w:bCs/>
          <w:lang w:val="ru-KZ"/>
        </w:rPr>
        <w:t>Таблица 1. Элемент «И» (AND)</w:t>
      </w:r>
    </w:p>
    <w:tbl>
      <w:tblPr>
        <w:tblW w:w="0" w:type="auto"/>
        <w:jc w:val="center"/>
        <w:tblCellMar>
          <w:top w:w="15" w:type="dxa"/>
          <w:left w:w="15" w:type="dxa"/>
          <w:bottom w:w="15" w:type="dxa"/>
          <w:right w:w="15" w:type="dxa"/>
        </w:tblCellMar>
        <w:tblLook w:val="04A0" w:firstRow="1" w:lastRow="0" w:firstColumn="1" w:lastColumn="0" w:noHBand="0" w:noVBand="1"/>
      </w:tblPr>
      <w:tblGrid>
        <w:gridCol w:w="1276"/>
        <w:gridCol w:w="1418"/>
        <w:gridCol w:w="1559"/>
        <w:gridCol w:w="2268"/>
      </w:tblGrid>
      <w:tr w:rsidR="00E229BA" w:rsidRPr="00E229BA" w14:paraId="50B7A9C2" w14:textId="77777777" w:rsidTr="00E229BA">
        <w:trPr>
          <w:tblHeader/>
          <w:jc w:val="center"/>
        </w:trPr>
        <w:tc>
          <w:tcPr>
            <w:tcW w:w="1276" w:type="dxa"/>
            <w:tcBorders>
              <w:top w:val="nil"/>
            </w:tcBorders>
            <w:tcMar>
              <w:top w:w="150" w:type="dxa"/>
              <w:left w:w="0" w:type="dxa"/>
              <w:bottom w:w="150" w:type="dxa"/>
              <w:right w:w="240" w:type="dxa"/>
            </w:tcMar>
            <w:vAlign w:val="center"/>
            <w:hideMark/>
          </w:tcPr>
          <w:p w14:paraId="64FD66D7"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A</w:t>
            </w:r>
          </w:p>
        </w:tc>
        <w:tc>
          <w:tcPr>
            <w:tcW w:w="1418" w:type="dxa"/>
            <w:tcBorders>
              <w:top w:val="nil"/>
            </w:tcBorders>
            <w:tcMar>
              <w:top w:w="150" w:type="dxa"/>
              <w:left w:w="240" w:type="dxa"/>
              <w:bottom w:w="150" w:type="dxa"/>
              <w:right w:w="240" w:type="dxa"/>
            </w:tcMar>
            <w:vAlign w:val="center"/>
            <w:hideMark/>
          </w:tcPr>
          <w:p w14:paraId="685F311A"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B</w:t>
            </w:r>
          </w:p>
        </w:tc>
        <w:tc>
          <w:tcPr>
            <w:tcW w:w="1559" w:type="dxa"/>
            <w:tcBorders>
              <w:top w:val="nil"/>
            </w:tcBorders>
            <w:tcMar>
              <w:top w:w="150" w:type="dxa"/>
              <w:left w:w="240" w:type="dxa"/>
              <w:bottom w:w="150" w:type="dxa"/>
              <w:right w:w="240" w:type="dxa"/>
            </w:tcMar>
            <w:vAlign w:val="center"/>
            <w:hideMark/>
          </w:tcPr>
          <w:p w14:paraId="26EB9AF9"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Y (теория)</w:t>
            </w:r>
          </w:p>
        </w:tc>
        <w:tc>
          <w:tcPr>
            <w:tcW w:w="2268" w:type="dxa"/>
            <w:tcBorders>
              <w:top w:val="nil"/>
            </w:tcBorders>
            <w:tcMar>
              <w:top w:w="150" w:type="dxa"/>
              <w:left w:w="240" w:type="dxa"/>
              <w:bottom w:w="150" w:type="dxa"/>
              <w:right w:w="240" w:type="dxa"/>
            </w:tcMar>
            <w:vAlign w:val="center"/>
            <w:hideMark/>
          </w:tcPr>
          <w:p w14:paraId="37A504D8"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Y (эксперимент)</w:t>
            </w:r>
          </w:p>
        </w:tc>
      </w:tr>
      <w:tr w:rsidR="00E229BA" w:rsidRPr="00E229BA" w14:paraId="090D9B53" w14:textId="77777777" w:rsidTr="00E229BA">
        <w:trPr>
          <w:jc w:val="center"/>
        </w:trPr>
        <w:tc>
          <w:tcPr>
            <w:tcW w:w="1276" w:type="dxa"/>
            <w:tcMar>
              <w:top w:w="150" w:type="dxa"/>
              <w:left w:w="0" w:type="dxa"/>
              <w:bottom w:w="150" w:type="dxa"/>
              <w:right w:w="240" w:type="dxa"/>
            </w:tcMar>
            <w:vAlign w:val="center"/>
            <w:hideMark/>
          </w:tcPr>
          <w:p w14:paraId="30F868C5"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418" w:type="dxa"/>
            <w:tcMar>
              <w:top w:w="150" w:type="dxa"/>
              <w:left w:w="240" w:type="dxa"/>
              <w:bottom w:w="150" w:type="dxa"/>
              <w:right w:w="240" w:type="dxa"/>
            </w:tcMar>
            <w:vAlign w:val="center"/>
            <w:hideMark/>
          </w:tcPr>
          <w:p w14:paraId="44D8199E"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559" w:type="dxa"/>
            <w:tcMar>
              <w:top w:w="150" w:type="dxa"/>
              <w:left w:w="240" w:type="dxa"/>
              <w:bottom w:w="150" w:type="dxa"/>
              <w:right w:w="240" w:type="dxa"/>
            </w:tcMar>
            <w:vAlign w:val="center"/>
            <w:hideMark/>
          </w:tcPr>
          <w:p w14:paraId="315BAA40"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2268" w:type="dxa"/>
            <w:tcMar>
              <w:top w:w="150" w:type="dxa"/>
              <w:left w:w="240" w:type="dxa"/>
              <w:bottom w:w="150" w:type="dxa"/>
              <w:right w:w="0" w:type="dxa"/>
            </w:tcMar>
            <w:vAlign w:val="center"/>
            <w:hideMark/>
          </w:tcPr>
          <w:p w14:paraId="249F29A6" w14:textId="77777777" w:rsidR="00E229BA" w:rsidRPr="00E229BA" w:rsidRDefault="00E229BA" w:rsidP="00E229BA">
            <w:pPr>
              <w:jc w:val="center"/>
              <w:rPr>
                <w:rFonts w:ascii="Times New Roman" w:hAnsi="Times New Roman" w:cs="Times New Roman"/>
                <w:lang w:val="ru-KZ"/>
              </w:rPr>
            </w:pPr>
          </w:p>
        </w:tc>
      </w:tr>
      <w:tr w:rsidR="00E229BA" w:rsidRPr="00E229BA" w14:paraId="63A101E6" w14:textId="77777777" w:rsidTr="00E229BA">
        <w:trPr>
          <w:jc w:val="center"/>
        </w:trPr>
        <w:tc>
          <w:tcPr>
            <w:tcW w:w="1276" w:type="dxa"/>
            <w:tcMar>
              <w:top w:w="150" w:type="dxa"/>
              <w:left w:w="0" w:type="dxa"/>
              <w:bottom w:w="150" w:type="dxa"/>
              <w:right w:w="240" w:type="dxa"/>
            </w:tcMar>
            <w:vAlign w:val="center"/>
            <w:hideMark/>
          </w:tcPr>
          <w:p w14:paraId="6A0C86B5"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418" w:type="dxa"/>
            <w:tcMar>
              <w:top w:w="150" w:type="dxa"/>
              <w:left w:w="240" w:type="dxa"/>
              <w:bottom w:w="150" w:type="dxa"/>
              <w:right w:w="240" w:type="dxa"/>
            </w:tcMar>
            <w:vAlign w:val="center"/>
            <w:hideMark/>
          </w:tcPr>
          <w:p w14:paraId="7D98B97F"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559" w:type="dxa"/>
            <w:tcMar>
              <w:top w:w="150" w:type="dxa"/>
              <w:left w:w="240" w:type="dxa"/>
              <w:bottom w:w="150" w:type="dxa"/>
              <w:right w:w="240" w:type="dxa"/>
            </w:tcMar>
            <w:vAlign w:val="center"/>
            <w:hideMark/>
          </w:tcPr>
          <w:p w14:paraId="671144FB"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2268" w:type="dxa"/>
            <w:tcMar>
              <w:top w:w="150" w:type="dxa"/>
              <w:left w:w="240" w:type="dxa"/>
              <w:bottom w:w="150" w:type="dxa"/>
              <w:right w:w="0" w:type="dxa"/>
            </w:tcMar>
            <w:vAlign w:val="center"/>
            <w:hideMark/>
          </w:tcPr>
          <w:p w14:paraId="1C90372A" w14:textId="77777777" w:rsidR="00E229BA" w:rsidRPr="00E229BA" w:rsidRDefault="00E229BA" w:rsidP="00E229BA">
            <w:pPr>
              <w:jc w:val="center"/>
              <w:rPr>
                <w:rFonts w:ascii="Times New Roman" w:hAnsi="Times New Roman" w:cs="Times New Roman"/>
                <w:lang w:val="ru-KZ"/>
              </w:rPr>
            </w:pPr>
          </w:p>
        </w:tc>
      </w:tr>
      <w:tr w:rsidR="00E229BA" w:rsidRPr="00E229BA" w14:paraId="1E1BB4DB" w14:textId="77777777" w:rsidTr="00E229BA">
        <w:trPr>
          <w:jc w:val="center"/>
        </w:trPr>
        <w:tc>
          <w:tcPr>
            <w:tcW w:w="1276" w:type="dxa"/>
            <w:tcMar>
              <w:top w:w="150" w:type="dxa"/>
              <w:left w:w="0" w:type="dxa"/>
              <w:bottom w:w="150" w:type="dxa"/>
              <w:right w:w="240" w:type="dxa"/>
            </w:tcMar>
            <w:vAlign w:val="center"/>
            <w:hideMark/>
          </w:tcPr>
          <w:p w14:paraId="32D2C4E0"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418" w:type="dxa"/>
            <w:tcMar>
              <w:top w:w="150" w:type="dxa"/>
              <w:left w:w="240" w:type="dxa"/>
              <w:bottom w:w="150" w:type="dxa"/>
              <w:right w:w="240" w:type="dxa"/>
            </w:tcMar>
            <w:vAlign w:val="center"/>
            <w:hideMark/>
          </w:tcPr>
          <w:p w14:paraId="5AD78390"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559" w:type="dxa"/>
            <w:tcMar>
              <w:top w:w="150" w:type="dxa"/>
              <w:left w:w="240" w:type="dxa"/>
              <w:bottom w:w="150" w:type="dxa"/>
              <w:right w:w="240" w:type="dxa"/>
            </w:tcMar>
            <w:vAlign w:val="center"/>
            <w:hideMark/>
          </w:tcPr>
          <w:p w14:paraId="18DF2260"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2268" w:type="dxa"/>
            <w:tcMar>
              <w:top w:w="150" w:type="dxa"/>
              <w:left w:w="240" w:type="dxa"/>
              <w:bottom w:w="150" w:type="dxa"/>
              <w:right w:w="0" w:type="dxa"/>
            </w:tcMar>
            <w:vAlign w:val="center"/>
            <w:hideMark/>
          </w:tcPr>
          <w:p w14:paraId="43368867" w14:textId="77777777" w:rsidR="00E229BA" w:rsidRPr="00E229BA" w:rsidRDefault="00E229BA" w:rsidP="00E229BA">
            <w:pPr>
              <w:jc w:val="center"/>
              <w:rPr>
                <w:rFonts w:ascii="Times New Roman" w:hAnsi="Times New Roman" w:cs="Times New Roman"/>
                <w:lang w:val="ru-KZ"/>
              </w:rPr>
            </w:pPr>
          </w:p>
        </w:tc>
      </w:tr>
      <w:tr w:rsidR="00E229BA" w:rsidRPr="00E229BA" w14:paraId="6334129D" w14:textId="77777777" w:rsidTr="00E229BA">
        <w:trPr>
          <w:jc w:val="center"/>
        </w:trPr>
        <w:tc>
          <w:tcPr>
            <w:tcW w:w="1276" w:type="dxa"/>
            <w:tcMar>
              <w:top w:w="150" w:type="dxa"/>
              <w:left w:w="0" w:type="dxa"/>
              <w:bottom w:w="150" w:type="dxa"/>
              <w:right w:w="240" w:type="dxa"/>
            </w:tcMar>
            <w:vAlign w:val="center"/>
            <w:hideMark/>
          </w:tcPr>
          <w:p w14:paraId="27F5FC71"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418" w:type="dxa"/>
            <w:tcMar>
              <w:top w:w="150" w:type="dxa"/>
              <w:left w:w="240" w:type="dxa"/>
              <w:bottom w:w="150" w:type="dxa"/>
              <w:right w:w="240" w:type="dxa"/>
            </w:tcMar>
            <w:vAlign w:val="center"/>
            <w:hideMark/>
          </w:tcPr>
          <w:p w14:paraId="22E24E73"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559" w:type="dxa"/>
            <w:tcMar>
              <w:top w:w="150" w:type="dxa"/>
              <w:left w:w="240" w:type="dxa"/>
              <w:bottom w:w="150" w:type="dxa"/>
              <w:right w:w="240" w:type="dxa"/>
            </w:tcMar>
            <w:vAlign w:val="center"/>
            <w:hideMark/>
          </w:tcPr>
          <w:p w14:paraId="5EE84B9F"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2268" w:type="dxa"/>
            <w:tcMar>
              <w:top w:w="150" w:type="dxa"/>
              <w:left w:w="240" w:type="dxa"/>
              <w:bottom w:w="150" w:type="dxa"/>
              <w:right w:w="0" w:type="dxa"/>
            </w:tcMar>
            <w:vAlign w:val="center"/>
            <w:hideMark/>
          </w:tcPr>
          <w:p w14:paraId="10A9F54C" w14:textId="77777777" w:rsidR="00E229BA" w:rsidRPr="00E229BA" w:rsidRDefault="00E229BA" w:rsidP="00E229BA">
            <w:pPr>
              <w:jc w:val="center"/>
              <w:rPr>
                <w:rFonts w:ascii="Times New Roman" w:hAnsi="Times New Roman" w:cs="Times New Roman"/>
                <w:lang w:val="ru-KZ"/>
              </w:rPr>
            </w:pPr>
          </w:p>
        </w:tc>
      </w:tr>
    </w:tbl>
    <w:p w14:paraId="047844CB" w14:textId="77777777" w:rsidR="00E229BA" w:rsidRDefault="00E229BA" w:rsidP="00E229BA">
      <w:pPr>
        <w:rPr>
          <w:rFonts w:ascii="Times New Roman" w:hAnsi="Times New Roman" w:cs="Times New Roman"/>
          <w:b/>
          <w:bCs/>
          <w:lang w:val="ru-KZ"/>
        </w:rPr>
      </w:pPr>
    </w:p>
    <w:p w14:paraId="6929014F" w14:textId="77777777" w:rsidR="00E229BA" w:rsidRDefault="00E229BA" w:rsidP="00E229BA">
      <w:pPr>
        <w:rPr>
          <w:rFonts w:ascii="Times New Roman" w:hAnsi="Times New Roman" w:cs="Times New Roman"/>
          <w:b/>
          <w:bCs/>
          <w:lang w:val="ru-KZ"/>
        </w:rPr>
      </w:pPr>
    </w:p>
    <w:p w14:paraId="34B4E6F5" w14:textId="77777777" w:rsidR="00E229BA" w:rsidRDefault="00E229BA" w:rsidP="00E229BA">
      <w:pPr>
        <w:rPr>
          <w:rFonts w:ascii="Times New Roman" w:hAnsi="Times New Roman" w:cs="Times New Roman"/>
          <w:b/>
          <w:bCs/>
          <w:lang w:val="ru-KZ"/>
        </w:rPr>
      </w:pPr>
    </w:p>
    <w:p w14:paraId="5FBAFF1A" w14:textId="652417E0" w:rsidR="00E229BA" w:rsidRPr="00E229BA" w:rsidRDefault="00E229BA" w:rsidP="00E229BA">
      <w:pPr>
        <w:rPr>
          <w:rFonts w:ascii="Times New Roman" w:hAnsi="Times New Roman" w:cs="Times New Roman"/>
          <w:b/>
          <w:bCs/>
          <w:lang w:val="ru-KZ"/>
        </w:rPr>
      </w:pPr>
      <w:r w:rsidRPr="00E229BA">
        <w:rPr>
          <w:rFonts w:ascii="Times New Roman" w:hAnsi="Times New Roman" w:cs="Times New Roman"/>
          <w:b/>
          <w:bCs/>
          <w:lang w:val="ru-KZ"/>
        </w:rPr>
        <w:t>Таблица 2. Элемент «ИЛИ» (OR)</w:t>
      </w:r>
    </w:p>
    <w:tbl>
      <w:tblPr>
        <w:tblW w:w="0" w:type="auto"/>
        <w:jc w:val="center"/>
        <w:tblCellMar>
          <w:top w:w="15" w:type="dxa"/>
          <w:left w:w="15" w:type="dxa"/>
          <w:bottom w:w="15" w:type="dxa"/>
          <w:right w:w="15" w:type="dxa"/>
        </w:tblCellMar>
        <w:tblLook w:val="04A0" w:firstRow="1" w:lastRow="0" w:firstColumn="1" w:lastColumn="0" w:noHBand="0" w:noVBand="1"/>
      </w:tblPr>
      <w:tblGrid>
        <w:gridCol w:w="1276"/>
        <w:gridCol w:w="1276"/>
        <w:gridCol w:w="1701"/>
        <w:gridCol w:w="2268"/>
      </w:tblGrid>
      <w:tr w:rsidR="00E229BA" w:rsidRPr="00E229BA" w14:paraId="21FE771F" w14:textId="77777777" w:rsidTr="00E229BA">
        <w:trPr>
          <w:tblHeader/>
          <w:jc w:val="center"/>
        </w:trPr>
        <w:tc>
          <w:tcPr>
            <w:tcW w:w="1276" w:type="dxa"/>
            <w:tcBorders>
              <w:top w:val="nil"/>
            </w:tcBorders>
            <w:tcMar>
              <w:top w:w="150" w:type="dxa"/>
              <w:left w:w="0" w:type="dxa"/>
              <w:bottom w:w="150" w:type="dxa"/>
              <w:right w:w="240" w:type="dxa"/>
            </w:tcMar>
            <w:vAlign w:val="center"/>
            <w:hideMark/>
          </w:tcPr>
          <w:p w14:paraId="23D98222"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A</w:t>
            </w:r>
          </w:p>
        </w:tc>
        <w:tc>
          <w:tcPr>
            <w:tcW w:w="1276" w:type="dxa"/>
            <w:tcBorders>
              <w:top w:val="nil"/>
            </w:tcBorders>
            <w:tcMar>
              <w:top w:w="150" w:type="dxa"/>
              <w:left w:w="240" w:type="dxa"/>
              <w:bottom w:w="150" w:type="dxa"/>
              <w:right w:w="240" w:type="dxa"/>
            </w:tcMar>
            <w:vAlign w:val="center"/>
            <w:hideMark/>
          </w:tcPr>
          <w:p w14:paraId="6A62053A"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B</w:t>
            </w:r>
          </w:p>
        </w:tc>
        <w:tc>
          <w:tcPr>
            <w:tcW w:w="1701" w:type="dxa"/>
            <w:tcBorders>
              <w:top w:val="nil"/>
            </w:tcBorders>
            <w:tcMar>
              <w:top w:w="150" w:type="dxa"/>
              <w:left w:w="240" w:type="dxa"/>
              <w:bottom w:w="150" w:type="dxa"/>
              <w:right w:w="240" w:type="dxa"/>
            </w:tcMar>
            <w:vAlign w:val="center"/>
            <w:hideMark/>
          </w:tcPr>
          <w:p w14:paraId="4D6F68B9"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Y (теория)</w:t>
            </w:r>
          </w:p>
        </w:tc>
        <w:tc>
          <w:tcPr>
            <w:tcW w:w="2268" w:type="dxa"/>
            <w:tcBorders>
              <w:top w:val="nil"/>
            </w:tcBorders>
            <w:tcMar>
              <w:top w:w="150" w:type="dxa"/>
              <w:left w:w="240" w:type="dxa"/>
              <w:bottom w:w="150" w:type="dxa"/>
              <w:right w:w="240" w:type="dxa"/>
            </w:tcMar>
            <w:vAlign w:val="center"/>
            <w:hideMark/>
          </w:tcPr>
          <w:p w14:paraId="46115534"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Y (эксперимент)</w:t>
            </w:r>
          </w:p>
        </w:tc>
      </w:tr>
      <w:tr w:rsidR="00E229BA" w:rsidRPr="00E229BA" w14:paraId="7A68205E" w14:textId="77777777" w:rsidTr="00E229BA">
        <w:trPr>
          <w:jc w:val="center"/>
        </w:trPr>
        <w:tc>
          <w:tcPr>
            <w:tcW w:w="1276" w:type="dxa"/>
            <w:tcMar>
              <w:top w:w="150" w:type="dxa"/>
              <w:left w:w="0" w:type="dxa"/>
              <w:bottom w:w="150" w:type="dxa"/>
              <w:right w:w="240" w:type="dxa"/>
            </w:tcMar>
            <w:vAlign w:val="center"/>
            <w:hideMark/>
          </w:tcPr>
          <w:p w14:paraId="3A2CA1D3"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276" w:type="dxa"/>
            <w:tcMar>
              <w:top w:w="150" w:type="dxa"/>
              <w:left w:w="240" w:type="dxa"/>
              <w:bottom w:w="150" w:type="dxa"/>
              <w:right w:w="240" w:type="dxa"/>
            </w:tcMar>
            <w:vAlign w:val="center"/>
            <w:hideMark/>
          </w:tcPr>
          <w:p w14:paraId="5D48F304"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701" w:type="dxa"/>
            <w:tcMar>
              <w:top w:w="150" w:type="dxa"/>
              <w:left w:w="240" w:type="dxa"/>
              <w:bottom w:w="150" w:type="dxa"/>
              <w:right w:w="240" w:type="dxa"/>
            </w:tcMar>
            <w:vAlign w:val="center"/>
            <w:hideMark/>
          </w:tcPr>
          <w:p w14:paraId="529FD8B6"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2268" w:type="dxa"/>
            <w:tcMar>
              <w:top w:w="150" w:type="dxa"/>
              <w:left w:w="240" w:type="dxa"/>
              <w:bottom w:w="150" w:type="dxa"/>
              <w:right w:w="0" w:type="dxa"/>
            </w:tcMar>
            <w:vAlign w:val="center"/>
            <w:hideMark/>
          </w:tcPr>
          <w:p w14:paraId="5949AC69" w14:textId="77777777" w:rsidR="00E229BA" w:rsidRPr="00E229BA" w:rsidRDefault="00E229BA" w:rsidP="00E229BA">
            <w:pPr>
              <w:jc w:val="center"/>
              <w:rPr>
                <w:rFonts w:ascii="Times New Roman" w:hAnsi="Times New Roman" w:cs="Times New Roman"/>
                <w:lang w:val="ru-KZ"/>
              </w:rPr>
            </w:pPr>
          </w:p>
        </w:tc>
      </w:tr>
      <w:tr w:rsidR="00E229BA" w:rsidRPr="00E229BA" w14:paraId="257C79BF" w14:textId="77777777" w:rsidTr="00E229BA">
        <w:trPr>
          <w:jc w:val="center"/>
        </w:trPr>
        <w:tc>
          <w:tcPr>
            <w:tcW w:w="1276" w:type="dxa"/>
            <w:tcMar>
              <w:top w:w="150" w:type="dxa"/>
              <w:left w:w="0" w:type="dxa"/>
              <w:bottom w:w="150" w:type="dxa"/>
              <w:right w:w="240" w:type="dxa"/>
            </w:tcMar>
            <w:vAlign w:val="center"/>
            <w:hideMark/>
          </w:tcPr>
          <w:p w14:paraId="07AEA964"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276" w:type="dxa"/>
            <w:tcMar>
              <w:top w:w="150" w:type="dxa"/>
              <w:left w:w="240" w:type="dxa"/>
              <w:bottom w:w="150" w:type="dxa"/>
              <w:right w:w="240" w:type="dxa"/>
            </w:tcMar>
            <w:vAlign w:val="center"/>
            <w:hideMark/>
          </w:tcPr>
          <w:p w14:paraId="52A522E4"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701" w:type="dxa"/>
            <w:tcMar>
              <w:top w:w="150" w:type="dxa"/>
              <w:left w:w="240" w:type="dxa"/>
              <w:bottom w:w="150" w:type="dxa"/>
              <w:right w:w="240" w:type="dxa"/>
            </w:tcMar>
            <w:vAlign w:val="center"/>
            <w:hideMark/>
          </w:tcPr>
          <w:p w14:paraId="24385C32"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2268" w:type="dxa"/>
            <w:tcMar>
              <w:top w:w="150" w:type="dxa"/>
              <w:left w:w="240" w:type="dxa"/>
              <w:bottom w:w="150" w:type="dxa"/>
              <w:right w:w="0" w:type="dxa"/>
            </w:tcMar>
            <w:vAlign w:val="center"/>
            <w:hideMark/>
          </w:tcPr>
          <w:p w14:paraId="2135BC10" w14:textId="77777777" w:rsidR="00E229BA" w:rsidRPr="00E229BA" w:rsidRDefault="00E229BA" w:rsidP="00E229BA">
            <w:pPr>
              <w:jc w:val="center"/>
              <w:rPr>
                <w:rFonts w:ascii="Times New Roman" w:hAnsi="Times New Roman" w:cs="Times New Roman"/>
                <w:lang w:val="ru-KZ"/>
              </w:rPr>
            </w:pPr>
          </w:p>
        </w:tc>
      </w:tr>
      <w:tr w:rsidR="00E229BA" w:rsidRPr="00E229BA" w14:paraId="43416BF9" w14:textId="77777777" w:rsidTr="00E229BA">
        <w:trPr>
          <w:jc w:val="center"/>
        </w:trPr>
        <w:tc>
          <w:tcPr>
            <w:tcW w:w="1276" w:type="dxa"/>
            <w:tcMar>
              <w:top w:w="150" w:type="dxa"/>
              <w:left w:w="0" w:type="dxa"/>
              <w:bottom w:w="150" w:type="dxa"/>
              <w:right w:w="240" w:type="dxa"/>
            </w:tcMar>
            <w:vAlign w:val="center"/>
            <w:hideMark/>
          </w:tcPr>
          <w:p w14:paraId="33575640"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276" w:type="dxa"/>
            <w:tcMar>
              <w:top w:w="150" w:type="dxa"/>
              <w:left w:w="240" w:type="dxa"/>
              <w:bottom w:w="150" w:type="dxa"/>
              <w:right w:w="240" w:type="dxa"/>
            </w:tcMar>
            <w:vAlign w:val="center"/>
            <w:hideMark/>
          </w:tcPr>
          <w:p w14:paraId="3894A221"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701" w:type="dxa"/>
            <w:tcMar>
              <w:top w:w="150" w:type="dxa"/>
              <w:left w:w="240" w:type="dxa"/>
              <w:bottom w:w="150" w:type="dxa"/>
              <w:right w:w="240" w:type="dxa"/>
            </w:tcMar>
            <w:vAlign w:val="center"/>
            <w:hideMark/>
          </w:tcPr>
          <w:p w14:paraId="391C8D67"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2268" w:type="dxa"/>
            <w:tcMar>
              <w:top w:w="150" w:type="dxa"/>
              <w:left w:w="240" w:type="dxa"/>
              <w:bottom w:w="150" w:type="dxa"/>
              <w:right w:w="0" w:type="dxa"/>
            </w:tcMar>
            <w:vAlign w:val="center"/>
            <w:hideMark/>
          </w:tcPr>
          <w:p w14:paraId="176971DA" w14:textId="77777777" w:rsidR="00E229BA" w:rsidRPr="00E229BA" w:rsidRDefault="00E229BA" w:rsidP="00E229BA">
            <w:pPr>
              <w:jc w:val="center"/>
              <w:rPr>
                <w:rFonts w:ascii="Times New Roman" w:hAnsi="Times New Roman" w:cs="Times New Roman"/>
                <w:lang w:val="ru-KZ"/>
              </w:rPr>
            </w:pPr>
          </w:p>
        </w:tc>
      </w:tr>
      <w:tr w:rsidR="00E229BA" w:rsidRPr="00E229BA" w14:paraId="287FFEDE" w14:textId="77777777" w:rsidTr="00E229BA">
        <w:trPr>
          <w:jc w:val="center"/>
        </w:trPr>
        <w:tc>
          <w:tcPr>
            <w:tcW w:w="1276" w:type="dxa"/>
            <w:tcMar>
              <w:top w:w="150" w:type="dxa"/>
              <w:left w:w="0" w:type="dxa"/>
              <w:bottom w:w="150" w:type="dxa"/>
              <w:right w:w="240" w:type="dxa"/>
            </w:tcMar>
            <w:vAlign w:val="center"/>
            <w:hideMark/>
          </w:tcPr>
          <w:p w14:paraId="3FD7F6A4"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276" w:type="dxa"/>
            <w:tcMar>
              <w:top w:w="150" w:type="dxa"/>
              <w:left w:w="240" w:type="dxa"/>
              <w:bottom w:w="150" w:type="dxa"/>
              <w:right w:w="240" w:type="dxa"/>
            </w:tcMar>
            <w:vAlign w:val="center"/>
            <w:hideMark/>
          </w:tcPr>
          <w:p w14:paraId="5B1DBA7B"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701" w:type="dxa"/>
            <w:tcMar>
              <w:top w:w="150" w:type="dxa"/>
              <w:left w:w="240" w:type="dxa"/>
              <w:bottom w:w="150" w:type="dxa"/>
              <w:right w:w="240" w:type="dxa"/>
            </w:tcMar>
            <w:vAlign w:val="center"/>
            <w:hideMark/>
          </w:tcPr>
          <w:p w14:paraId="1E87F6C6"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2268" w:type="dxa"/>
            <w:tcMar>
              <w:top w:w="150" w:type="dxa"/>
              <w:left w:w="240" w:type="dxa"/>
              <w:bottom w:w="150" w:type="dxa"/>
              <w:right w:w="0" w:type="dxa"/>
            </w:tcMar>
            <w:vAlign w:val="center"/>
            <w:hideMark/>
          </w:tcPr>
          <w:p w14:paraId="6112C798" w14:textId="77777777" w:rsidR="00E229BA" w:rsidRPr="00E229BA" w:rsidRDefault="00E229BA" w:rsidP="00E229BA">
            <w:pPr>
              <w:jc w:val="center"/>
              <w:rPr>
                <w:rFonts w:ascii="Times New Roman" w:hAnsi="Times New Roman" w:cs="Times New Roman"/>
                <w:lang w:val="ru-KZ"/>
              </w:rPr>
            </w:pPr>
          </w:p>
        </w:tc>
      </w:tr>
    </w:tbl>
    <w:p w14:paraId="2450AE6C" w14:textId="77777777" w:rsidR="00E229BA" w:rsidRDefault="00E229BA" w:rsidP="00E229BA">
      <w:pPr>
        <w:rPr>
          <w:rFonts w:ascii="Times New Roman" w:hAnsi="Times New Roman" w:cs="Times New Roman"/>
          <w:b/>
          <w:bCs/>
          <w:lang w:val="ru-KZ"/>
        </w:rPr>
      </w:pPr>
    </w:p>
    <w:p w14:paraId="51614CA9" w14:textId="49A043AA" w:rsidR="00E229BA" w:rsidRPr="00E229BA" w:rsidRDefault="00E229BA" w:rsidP="00E229BA">
      <w:pPr>
        <w:rPr>
          <w:rFonts w:ascii="Times New Roman" w:hAnsi="Times New Roman" w:cs="Times New Roman"/>
          <w:b/>
          <w:bCs/>
          <w:lang w:val="ru-KZ"/>
        </w:rPr>
      </w:pPr>
      <w:r w:rsidRPr="00E229BA">
        <w:rPr>
          <w:rFonts w:ascii="Times New Roman" w:hAnsi="Times New Roman" w:cs="Times New Roman"/>
          <w:b/>
          <w:bCs/>
          <w:lang w:val="ru-KZ"/>
        </w:rPr>
        <w:t>Таблица 3. Элемент «НЕ» (NOT)</w:t>
      </w:r>
    </w:p>
    <w:tbl>
      <w:tblPr>
        <w:tblW w:w="0" w:type="auto"/>
        <w:jc w:val="center"/>
        <w:tblCellMar>
          <w:top w:w="15" w:type="dxa"/>
          <w:left w:w="15" w:type="dxa"/>
          <w:bottom w:w="15" w:type="dxa"/>
          <w:right w:w="15" w:type="dxa"/>
        </w:tblCellMar>
        <w:tblLook w:val="04A0" w:firstRow="1" w:lastRow="0" w:firstColumn="1" w:lastColumn="0" w:noHBand="0" w:noVBand="1"/>
      </w:tblPr>
      <w:tblGrid>
        <w:gridCol w:w="1276"/>
        <w:gridCol w:w="1418"/>
        <w:gridCol w:w="1936"/>
      </w:tblGrid>
      <w:tr w:rsidR="00E229BA" w:rsidRPr="00E229BA" w14:paraId="0A9A1C69" w14:textId="77777777" w:rsidTr="00E229BA">
        <w:trPr>
          <w:tblHeader/>
          <w:jc w:val="center"/>
        </w:trPr>
        <w:tc>
          <w:tcPr>
            <w:tcW w:w="1276" w:type="dxa"/>
            <w:tcBorders>
              <w:top w:val="nil"/>
            </w:tcBorders>
            <w:tcMar>
              <w:top w:w="150" w:type="dxa"/>
              <w:left w:w="0" w:type="dxa"/>
              <w:bottom w:w="150" w:type="dxa"/>
              <w:right w:w="240" w:type="dxa"/>
            </w:tcMar>
            <w:vAlign w:val="center"/>
            <w:hideMark/>
          </w:tcPr>
          <w:p w14:paraId="1CC6CA36"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lastRenderedPageBreak/>
              <w:t>A</w:t>
            </w:r>
          </w:p>
        </w:tc>
        <w:tc>
          <w:tcPr>
            <w:tcW w:w="1418" w:type="dxa"/>
            <w:tcBorders>
              <w:top w:val="nil"/>
            </w:tcBorders>
            <w:tcMar>
              <w:top w:w="150" w:type="dxa"/>
              <w:left w:w="240" w:type="dxa"/>
              <w:bottom w:w="150" w:type="dxa"/>
              <w:right w:w="240" w:type="dxa"/>
            </w:tcMar>
            <w:vAlign w:val="center"/>
            <w:hideMark/>
          </w:tcPr>
          <w:p w14:paraId="114832CA"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Y (теория)</w:t>
            </w:r>
          </w:p>
        </w:tc>
        <w:tc>
          <w:tcPr>
            <w:tcW w:w="1936" w:type="dxa"/>
            <w:tcBorders>
              <w:top w:val="nil"/>
            </w:tcBorders>
            <w:tcMar>
              <w:top w:w="150" w:type="dxa"/>
              <w:left w:w="240" w:type="dxa"/>
              <w:bottom w:w="150" w:type="dxa"/>
              <w:right w:w="240" w:type="dxa"/>
            </w:tcMar>
            <w:vAlign w:val="center"/>
            <w:hideMark/>
          </w:tcPr>
          <w:p w14:paraId="19D13991"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Y (эксперимент)</w:t>
            </w:r>
          </w:p>
        </w:tc>
      </w:tr>
      <w:tr w:rsidR="00E229BA" w:rsidRPr="00E229BA" w14:paraId="1823FB55" w14:textId="77777777" w:rsidTr="00E229BA">
        <w:trPr>
          <w:jc w:val="center"/>
        </w:trPr>
        <w:tc>
          <w:tcPr>
            <w:tcW w:w="1276" w:type="dxa"/>
            <w:tcMar>
              <w:top w:w="150" w:type="dxa"/>
              <w:left w:w="0" w:type="dxa"/>
              <w:bottom w:w="150" w:type="dxa"/>
              <w:right w:w="240" w:type="dxa"/>
            </w:tcMar>
            <w:vAlign w:val="center"/>
            <w:hideMark/>
          </w:tcPr>
          <w:p w14:paraId="5540AC7A"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418" w:type="dxa"/>
            <w:tcMar>
              <w:top w:w="150" w:type="dxa"/>
              <w:left w:w="240" w:type="dxa"/>
              <w:bottom w:w="150" w:type="dxa"/>
              <w:right w:w="240" w:type="dxa"/>
            </w:tcMar>
            <w:vAlign w:val="center"/>
            <w:hideMark/>
          </w:tcPr>
          <w:p w14:paraId="2D25B756"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936" w:type="dxa"/>
            <w:tcMar>
              <w:top w:w="150" w:type="dxa"/>
              <w:left w:w="240" w:type="dxa"/>
              <w:bottom w:w="150" w:type="dxa"/>
              <w:right w:w="0" w:type="dxa"/>
            </w:tcMar>
            <w:vAlign w:val="center"/>
            <w:hideMark/>
          </w:tcPr>
          <w:p w14:paraId="1AF7311E" w14:textId="77777777" w:rsidR="00E229BA" w:rsidRPr="00E229BA" w:rsidRDefault="00E229BA" w:rsidP="00E229BA">
            <w:pPr>
              <w:jc w:val="center"/>
              <w:rPr>
                <w:rFonts w:ascii="Times New Roman" w:hAnsi="Times New Roman" w:cs="Times New Roman"/>
                <w:lang w:val="ru-KZ"/>
              </w:rPr>
            </w:pPr>
          </w:p>
        </w:tc>
      </w:tr>
      <w:tr w:rsidR="00E229BA" w:rsidRPr="00E229BA" w14:paraId="0789FE27" w14:textId="77777777" w:rsidTr="00E229BA">
        <w:trPr>
          <w:jc w:val="center"/>
        </w:trPr>
        <w:tc>
          <w:tcPr>
            <w:tcW w:w="1276" w:type="dxa"/>
            <w:tcMar>
              <w:top w:w="150" w:type="dxa"/>
              <w:left w:w="0" w:type="dxa"/>
              <w:bottom w:w="150" w:type="dxa"/>
              <w:right w:w="240" w:type="dxa"/>
            </w:tcMar>
            <w:vAlign w:val="center"/>
            <w:hideMark/>
          </w:tcPr>
          <w:p w14:paraId="376D9E88"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1</w:t>
            </w:r>
          </w:p>
        </w:tc>
        <w:tc>
          <w:tcPr>
            <w:tcW w:w="1418" w:type="dxa"/>
            <w:tcMar>
              <w:top w:w="150" w:type="dxa"/>
              <w:left w:w="240" w:type="dxa"/>
              <w:bottom w:w="150" w:type="dxa"/>
              <w:right w:w="240" w:type="dxa"/>
            </w:tcMar>
            <w:vAlign w:val="center"/>
            <w:hideMark/>
          </w:tcPr>
          <w:p w14:paraId="03679928" w14:textId="77777777" w:rsidR="00E229BA" w:rsidRPr="00E229BA" w:rsidRDefault="00E229BA" w:rsidP="00E229BA">
            <w:pPr>
              <w:jc w:val="center"/>
              <w:rPr>
                <w:rFonts w:ascii="Times New Roman" w:hAnsi="Times New Roman" w:cs="Times New Roman"/>
                <w:lang w:val="ru-KZ"/>
              </w:rPr>
            </w:pPr>
            <w:r w:rsidRPr="00E229BA">
              <w:rPr>
                <w:rFonts w:ascii="Times New Roman" w:hAnsi="Times New Roman" w:cs="Times New Roman"/>
                <w:lang w:val="ru-KZ"/>
              </w:rPr>
              <w:t>0</w:t>
            </w:r>
          </w:p>
        </w:tc>
        <w:tc>
          <w:tcPr>
            <w:tcW w:w="1936" w:type="dxa"/>
            <w:tcMar>
              <w:top w:w="150" w:type="dxa"/>
              <w:left w:w="240" w:type="dxa"/>
              <w:bottom w:w="150" w:type="dxa"/>
              <w:right w:w="0" w:type="dxa"/>
            </w:tcMar>
            <w:vAlign w:val="center"/>
            <w:hideMark/>
          </w:tcPr>
          <w:p w14:paraId="386B4D87" w14:textId="77777777" w:rsidR="00E229BA" w:rsidRPr="00E229BA" w:rsidRDefault="00E229BA" w:rsidP="00E229BA">
            <w:pPr>
              <w:jc w:val="center"/>
              <w:rPr>
                <w:rFonts w:ascii="Times New Roman" w:hAnsi="Times New Roman" w:cs="Times New Roman"/>
                <w:lang w:val="ru-KZ"/>
              </w:rPr>
            </w:pPr>
          </w:p>
        </w:tc>
      </w:tr>
    </w:tbl>
    <w:p w14:paraId="5632B128" w14:textId="77777777" w:rsidR="00E229BA" w:rsidRDefault="00E229BA" w:rsidP="00E229BA">
      <w:pPr>
        <w:rPr>
          <w:rFonts w:ascii="Times New Roman" w:hAnsi="Times New Roman" w:cs="Times New Roman"/>
          <w:b/>
          <w:bCs/>
          <w:lang w:val="ru-KZ"/>
        </w:rPr>
      </w:pPr>
    </w:p>
    <w:p w14:paraId="7D547047" w14:textId="592E0996" w:rsidR="00E229BA" w:rsidRPr="00E229BA" w:rsidRDefault="00E229BA" w:rsidP="00E229BA">
      <w:pPr>
        <w:rPr>
          <w:rFonts w:ascii="Times New Roman" w:hAnsi="Times New Roman" w:cs="Times New Roman"/>
          <w:b/>
          <w:bCs/>
          <w:lang w:val="ru-KZ"/>
        </w:rPr>
      </w:pPr>
      <w:r w:rsidRPr="00E229BA">
        <w:rPr>
          <w:rFonts w:ascii="Times New Roman" w:hAnsi="Times New Roman" w:cs="Times New Roman"/>
          <w:b/>
          <w:bCs/>
          <w:lang w:val="ru-KZ"/>
        </w:rPr>
        <w:t>6. Анализ результатов:</w:t>
      </w:r>
    </w:p>
    <w:p w14:paraId="2B64466F" w14:textId="77777777" w:rsidR="00E229BA" w:rsidRPr="00E229BA" w:rsidRDefault="00E229BA">
      <w:pPr>
        <w:numPr>
          <w:ilvl w:val="0"/>
          <w:numId w:val="24"/>
        </w:numPr>
        <w:rPr>
          <w:rFonts w:ascii="Times New Roman" w:hAnsi="Times New Roman" w:cs="Times New Roman"/>
          <w:lang w:val="ru-KZ"/>
        </w:rPr>
      </w:pPr>
      <w:r w:rsidRPr="00E229BA">
        <w:rPr>
          <w:rFonts w:ascii="Times New Roman" w:hAnsi="Times New Roman" w:cs="Times New Roman"/>
          <w:lang w:val="ru-KZ"/>
        </w:rPr>
        <w:t>Сравните экспериментальные данные с теоретическими таблицами истинности.</w:t>
      </w:r>
    </w:p>
    <w:p w14:paraId="40EEE6DE" w14:textId="77777777" w:rsidR="00E229BA" w:rsidRPr="00E229BA" w:rsidRDefault="00E229BA">
      <w:pPr>
        <w:numPr>
          <w:ilvl w:val="0"/>
          <w:numId w:val="24"/>
        </w:numPr>
        <w:rPr>
          <w:rFonts w:ascii="Times New Roman" w:hAnsi="Times New Roman" w:cs="Times New Roman"/>
          <w:lang w:val="ru-KZ"/>
        </w:rPr>
      </w:pPr>
      <w:r w:rsidRPr="00E229BA">
        <w:rPr>
          <w:rFonts w:ascii="Times New Roman" w:hAnsi="Times New Roman" w:cs="Times New Roman"/>
          <w:lang w:val="ru-KZ"/>
        </w:rPr>
        <w:t>Объясните расхождения (если есть) возможными ошибками сборки или настройками Multisim.</w:t>
      </w:r>
    </w:p>
    <w:p w14:paraId="281BA49F" w14:textId="77777777" w:rsidR="00E229BA" w:rsidRPr="00E229BA" w:rsidRDefault="00E229BA">
      <w:pPr>
        <w:numPr>
          <w:ilvl w:val="0"/>
          <w:numId w:val="24"/>
        </w:numPr>
        <w:rPr>
          <w:rFonts w:ascii="Times New Roman" w:hAnsi="Times New Roman" w:cs="Times New Roman"/>
          <w:lang w:val="ru-KZ"/>
        </w:rPr>
      </w:pPr>
      <w:r w:rsidRPr="00E229BA">
        <w:rPr>
          <w:rFonts w:ascii="Times New Roman" w:hAnsi="Times New Roman" w:cs="Times New Roman"/>
          <w:lang w:val="ru-KZ"/>
        </w:rPr>
        <w:t>Сделайте выводы о работе каждого логического элемента.</w:t>
      </w:r>
    </w:p>
    <w:p w14:paraId="478736A9" w14:textId="77777777" w:rsidR="00E229BA" w:rsidRPr="00E229BA" w:rsidRDefault="00000000" w:rsidP="00E229BA">
      <w:pPr>
        <w:rPr>
          <w:rFonts w:ascii="Times New Roman" w:hAnsi="Times New Roman" w:cs="Times New Roman"/>
          <w:lang w:val="ru-KZ"/>
        </w:rPr>
      </w:pPr>
      <w:r>
        <w:rPr>
          <w:rFonts w:ascii="Times New Roman" w:hAnsi="Times New Roman" w:cs="Times New Roman"/>
          <w:lang w:val="ru-KZ"/>
        </w:rPr>
        <w:pict w14:anchorId="6547F1F5">
          <v:rect id="_x0000_i1029" style="width:0;height:.75pt" o:hralign="center" o:hrstd="t" o:hr="t" fillcolor="#a0a0a0" stroked="f"/>
        </w:pict>
      </w:r>
    </w:p>
    <w:p w14:paraId="2948D580" w14:textId="77777777" w:rsidR="00E229BA" w:rsidRPr="00E229BA" w:rsidRDefault="00E229BA" w:rsidP="00E229BA">
      <w:pPr>
        <w:rPr>
          <w:rFonts w:ascii="Times New Roman" w:hAnsi="Times New Roman" w:cs="Times New Roman"/>
          <w:b/>
          <w:bCs/>
          <w:lang w:val="ru-KZ"/>
        </w:rPr>
      </w:pPr>
      <w:r w:rsidRPr="00E229BA">
        <w:rPr>
          <w:rFonts w:ascii="Times New Roman" w:hAnsi="Times New Roman" w:cs="Times New Roman"/>
          <w:b/>
          <w:bCs/>
          <w:lang w:val="ru-KZ"/>
        </w:rPr>
        <w:t>7. Контрольные вопросы:</w:t>
      </w:r>
    </w:p>
    <w:p w14:paraId="6A335CC0" w14:textId="77777777" w:rsidR="00E229BA" w:rsidRPr="00E229BA" w:rsidRDefault="00E229BA">
      <w:pPr>
        <w:numPr>
          <w:ilvl w:val="0"/>
          <w:numId w:val="25"/>
        </w:numPr>
        <w:rPr>
          <w:rFonts w:ascii="Times New Roman" w:hAnsi="Times New Roman" w:cs="Times New Roman"/>
          <w:lang w:val="ru-KZ"/>
        </w:rPr>
      </w:pPr>
      <w:r w:rsidRPr="00E229BA">
        <w:rPr>
          <w:rFonts w:ascii="Times New Roman" w:hAnsi="Times New Roman" w:cs="Times New Roman"/>
          <w:lang w:val="ru-KZ"/>
        </w:rPr>
        <w:t>Какая логическая функция реализуется элементом «И»?</w:t>
      </w:r>
    </w:p>
    <w:p w14:paraId="4F7A1601" w14:textId="77777777" w:rsidR="00E229BA" w:rsidRPr="00E229BA" w:rsidRDefault="00E229BA">
      <w:pPr>
        <w:numPr>
          <w:ilvl w:val="0"/>
          <w:numId w:val="25"/>
        </w:numPr>
        <w:rPr>
          <w:rFonts w:ascii="Times New Roman" w:hAnsi="Times New Roman" w:cs="Times New Roman"/>
          <w:lang w:val="ru-KZ"/>
        </w:rPr>
      </w:pPr>
      <w:r w:rsidRPr="00E229BA">
        <w:rPr>
          <w:rFonts w:ascii="Times New Roman" w:hAnsi="Times New Roman" w:cs="Times New Roman"/>
          <w:lang w:val="ru-KZ"/>
        </w:rPr>
        <w:t>Как работает элемент «НЕ» и какое у него второе название?</w:t>
      </w:r>
    </w:p>
    <w:p w14:paraId="19AAFF8E" w14:textId="77777777" w:rsidR="00E229BA" w:rsidRPr="00E229BA" w:rsidRDefault="00E229BA">
      <w:pPr>
        <w:numPr>
          <w:ilvl w:val="0"/>
          <w:numId w:val="25"/>
        </w:numPr>
        <w:rPr>
          <w:rFonts w:ascii="Times New Roman" w:hAnsi="Times New Roman" w:cs="Times New Roman"/>
          <w:lang w:val="ru-KZ"/>
        </w:rPr>
      </w:pPr>
      <w:r w:rsidRPr="00E229BA">
        <w:rPr>
          <w:rFonts w:ascii="Times New Roman" w:hAnsi="Times New Roman" w:cs="Times New Roman"/>
          <w:lang w:val="ru-KZ"/>
        </w:rPr>
        <w:t>Что такое таблица истинности и для чего она используется?</w:t>
      </w:r>
    </w:p>
    <w:p w14:paraId="501AA03C" w14:textId="77777777" w:rsidR="00E229BA" w:rsidRPr="00E229BA" w:rsidRDefault="00E229BA">
      <w:pPr>
        <w:numPr>
          <w:ilvl w:val="0"/>
          <w:numId w:val="25"/>
        </w:numPr>
        <w:rPr>
          <w:rFonts w:ascii="Times New Roman" w:hAnsi="Times New Roman" w:cs="Times New Roman"/>
          <w:lang w:val="ru-KZ"/>
        </w:rPr>
      </w:pPr>
      <w:r w:rsidRPr="00E229BA">
        <w:rPr>
          <w:rFonts w:ascii="Times New Roman" w:hAnsi="Times New Roman" w:cs="Times New Roman"/>
          <w:lang w:val="ru-KZ"/>
        </w:rPr>
        <w:t>Как в Multisim подать входные сигналы на логические элементы?</w:t>
      </w:r>
    </w:p>
    <w:p w14:paraId="2881F9BC" w14:textId="77777777" w:rsidR="00E229BA" w:rsidRPr="00E229BA" w:rsidRDefault="00E229BA">
      <w:pPr>
        <w:numPr>
          <w:ilvl w:val="0"/>
          <w:numId w:val="25"/>
        </w:numPr>
        <w:rPr>
          <w:rFonts w:ascii="Times New Roman" w:hAnsi="Times New Roman" w:cs="Times New Roman"/>
          <w:lang w:val="ru-KZ"/>
        </w:rPr>
      </w:pPr>
      <w:r w:rsidRPr="00E229BA">
        <w:rPr>
          <w:rFonts w:ascii="Times New Roman" w:hAnsi="Times New Roman" w:cs="Times New Roman"/>
          <w:lang w:val="ru-KZ"/>
        </w:rPr>
        <w:t>Приведите пример комбинационной схемы из двух элементов.</w:t>
      </w:r>
    </w:p>
    <w:p w14:paraId="6567527F" w14:textId="44899E1B" w:rsidR="008052FC" w:rsidRPr="00751CD3" w:rsidRDefault="008052FC" w:rsidP="00E229BA">
      <w:pPr>
        <w:rPr>
          <w:rFonts w:ascii="Times New Roman" w:hAnsi="Times New Roman" w:cs="Times New Roman"/>
        </w:rPr>
      </w:pPr>
    </w:p>
    <w:p w14:paraId="2189BE5B" w14:textId="5D32BAD7" w:rsidR="00AA7C97" w:rsidRPr="0009025B" w:rsidRDefault="002F2BF4" w:rsidP="00AA7C97">
      <w:pPr>
        <w:jc w:val="center"/>
        <w:rPr>
          <w:rFonts w:ascii="Times New Roman" w:hAnsi="Times New Roman" w:cs="Times New Roman"/>
          <w:b/>
          <w:bCs/>
        </w:rPr>
      </w:pPr>
      <w:r>
        <w:rPr>
          <w:rFonts w:ascii="Times New Roman" w:hAnsi="Times New Roman" w:cs="Times New Roman"/>
          <w:b/>
          <w:bCs/>
        </w:rPr>
        <w:t>ЛАБОРАТОРНАЯ РАБОТА</w:t>
      </w:r>
      <w:r w:rsidR="00D14214" w:rsidRPr="00D14214">
        <w:rPr>
          <w:rFonts w:ascii="Times New Roman" w:hAnsi="Times New Roman" w:cs="Times New Roman"/>
          <w:b/>
          <w:bCs/>
        </w:rPr>
        <w:t xml:space="preserve"> </w:t>
      </w:r>
      <w:r w:rsidR="00D14214" w:rsidRPr="0009025B">
        <w:rPr>
          <w:rFonts w:ascii="Times New Roman" w:hAnsi="Times New Roman" w:cs="Times New Roman"/>
          <w:b/>
          <w:bCs/>
        </w:rPr>
        <w:t>11.</w:t>
      </w:r>
    </w:p>
    <w:p w14:paraId="47D4AFB9" w14:textId="445226D4" w:rsidR="008052FC" w:rsidRPr="00AD74E7" w:rsidRDefault="00AD74E7" w:rsidP="00AA7C97">
      <w:pPr>
        <w:jc w:val="center"/>
        <w:rPr>
          <w:rFonts w:ascii="Times New Roman" w:hAnsi="Times New Roman" w:cs="Times New Roman"/>
          <w:lang w:val="ru-RU"/>
        </w:rPr>
      </w:pPr>
      <w:r w:rsidRPr="0009025B">
        <w:rPr>
          <w:rFonts w:ascii="Times New Roman" w:hAnsi="Times New Roman" w:cs="Times New Roman"/>
          <w:b/>
          <w:bCs/>
        </w:rPr>
        <w:t>ИССЛЕДОВАНИ</w:t>
      </w:r>
      <w:r>
        <w:rPr>
          <w:rFonts w:ascii="Times New Roman" w:hAnsi="Times New Roman" w:cs="Times New Roman"/>
          <w:b/>
          <w:bCs/>
          <w:lang w:val="ru-RU"/>
        </w:rPr>
        <w:t>Е</w:t>
      </w:r>
      <w:r w:rsidRPr="0009025B">
        <w:rPr>
          <w:rFonts w:ascii="Times New Roman" w:hAnsi="Times New Roman" w:cs="Times New Roman"/>
          <w:b/>
          <w:bCs/>
        </w:rPr>
        <w:t xml:space="preserve"> </w:t>
      </w:r>
      <w:r w:rsidR="00AA7C97" w:rsidRPr="0009025B">
        <w:rPr>
          <w:rFonts w:ascii="Times New Roman" w:hAnsi="Times New Roman" w:cs="Times New Roman"/>
          <w:b/>
          <w:bCs/>
        </w:rPr>
        <w:t>ФОТОДИОД</w:t>
      </w:r>
      <w:r>
        <w:rPr>
          <w:rFonts w:ascii="Times New Roman" w:hAnsi="Times New Roman" w:cs="Times New Roman"/>
          <w:b/>
          <w:bCs/>
          <w:lang w:val="ru-RU"/>
        </w:rPr>
        <w:t>А</w:t>
      </w:r>
    </w:p>
    <w:p w14:paraId="0459EBF9" w14:textId="77777777" w:rsidR="00AA7C97" w:rsidRPr="0009025B" w:rsidRDefault="00AA7C97" w:rsidP="008052FC">
      <w:pPr>
        <w:rPr>
          <w:rFonts w:ascii="Times New Roman" w:hAnsi="Times New Roman" w:cs="Times New Roman"/>
          <w:b/>
          <w:bCs/>
        </w:rPr>
      </w:pPr>
    </w:p>
    <w:p w14:paraId="2D3F173F" w14:textId="1BCB46ED" w:rsidR="00B4174B" w:rsidRDefault="00AD74E7" w:rsidP="00B4174B">
      <w:pPr>
        <w:jc w:val="both"/>
        <w:rPr>
          <w:rFonts w:ascii="Times New Roman" w:hAnsi="Times New Roman" w:cs="Times New Roman"/>
          <w:b/>
          <w:bCs/>
          <w:lang w:val="kk-KZ"/>
        </w:rPr>
      </w:pPr>
      <w:r>
        <w:rPr>
          <w:rFonts w:ascii="Times New Roman" w:hAnsi="Times New Roman" w:cs="Times New Roman"/>
          <w:b/>
          <w:bCs/>
          <w:lang w:val="ru-RU"/>
        </w:rPr>
        <w:t xml:space="preserve">Цель </w:t>
      </w:r>
      <w:r w:rsidR="00B4174B" w:rsidRPr="005C2A24">
        <w:rPr>
          <w:rFonts w:ascii="Times New Roman" w:hAnsi="Times New Roman" w:cs="Times New Roman"/>
          <w:b/>
          <w:bCs/>
        </w:rPr>
        <w:t>работы:</w:t>
      </w:r>
      <w:r w:rsidR="00B4174B" w:rsidRPr="00E5777D">
        <w:rPr>
          <w:rFonts w:ascii="Times New Roman" w:hAnsi="Times New Roman" w:cs="Times New Roman"/>
        </w:rPr>
        <w:t xml:space="preserve"> </w:t>
      </w:r>
      <w:r w:rsidR="00E5777D" w:rsidRPr="00E5777D">
        <w:rPr>
          <w:rFonts w:ascii="Times New Roman" w:hAnsi="Times New Roman" w:cs="Times New Roman"/>
          <w:lang w:val="ru-RU"/>
        </w:rPr>
        <w:t xml:space="preserve">Исследование </w:t>
      </w:r>
      <w:r w:rsidR="00E5777D">
        <w:rPr>
          <w:rFonts w:ascii="Times New Roman" w:hAnsi="Times New Roman" w:cs="Times New Roman"/>
          <w:b/>
          <w:bCs/>
          <w:lang w:val="ru-RU"/>
        </w:rPr>
        <w:t>ф</w:t>
      </w:r>
      <w:r w:rsidR="00B4174B" w:rsidRPr="00B4174B">
        <w:rPr>
          <w:rFonts w:ascii="Times New Roman" w:hAnsi="Times New Roman" w:cs="Times New Roman"/>
        </w:rPr>
        <w:t>отодиод</w:t>
      </w:r>
      <w:r w:rsidR="00E5777D">
        <w:rPr>
          <w:rFonts w:ascii="Times New Roman" w:hAnsi="Times New Roman" w:cs="Times New Roman"/>
          <w:lang w:val="ru-RU"/>
        </w:rPr>
        <w:t>а.</w:t>
      </w:r>
      <w:r w:rsidR="00B4174B" w:rsidRPr="00B4174B">
        <w:rPr>
          <w:rFonts w:ascii="Times New Roman" w:hAnsi="Times New Roman" w:cs="Times New Roman"/>
        </w:rPr>
        <w:t xml:space="preserve"> </w:t>
      </w:r>
    </w:p>
    <w:p w14:paraId="65725559" w14:textId="7920CFC3" w:rsidR="00A63E0A" w:rsidRPr="0009025B" w:rsidRDefault="008052FC" w:rsidP="001B71C1">
      <w:pPr>
        <w:jc w:val="both"/>
        <w:rPr>
          <w:rFonts w:ascii="Times New Roman" w:hAnsi="Times New Roman" w:cs="Times New Roman"/>
        </w:rPr>
      </w:pPr>
      <w:r w:rsidRPr="0009025B">
        <w:rPr>
          <w:rFonts w:ascii="Times New Roman" w:hAnsi="Times New Roman" w:cs="Times New Roman"/>
          <w:b/>
          <w:bCs/>
        </w:rPr>
        <w:t>Теоретический введение:</w:t>
      </w:r>
      <w:r w:rsidR="00B4174B">
        <w:rPr>
          <w:rFonts w:ascii="Times New Roman" w:hAnsi="Times New Roman" w:cs="Times New Roman"/>
          <w:b/>
          <w:bCs/>
          <w:lang w:val="kk-KZ"/>
        </w:rPr>
        <w:t xml:space="preserve"> </w:t>
      </w:r>
      <w:bookmarkStart w:id="1" w:name="_Hlk85412166"/>
    </w:p>
    <w:bookmarkEnd w:id="1"/>
    <w:p w14:paraId="26C4E7AA" w14:textId="7ACF6D76" w:rsidR="00A63E0A" w:rsidRPr="0009025B" w:rsidRDefault="00B10ED9" w:rsidP="00D14214">
      <w:pPr>
        <w:jc w:val="center"/>
        <w:rPr>
          <w:rFonts w:ascii="Times New Roman" w:hAnsi="Times New Roman" w:cs="Times New Roman"/>
          <w:lang w:val="kk-KZ"/>
        </w:rPr>
      </w:pPr>
      <w:r>
        <w:rPr>
          <w:b/>
          <w:noProof/>
          <w:sz w:val="36"/>
          <w:szCs w:val="36"/>
          <w:lang w:eastAsia="ru-RU"/>
        </w:rPr>
        <w:drawing>
          <wp:inline distT="0" distB="0" distL="0" distR="0" wp14:anchorId="2ABDE82B" wp14:editId="02A7515D">
            <wp:extent cx="2543175" cy="1209675"/>
            <wp:effectExtent l="0" t="0" r="0" b="9525"/>
            <wp:docPr id="22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6" cstate="print"/>
                    <a:srcRect l="20977" t="55265" r="43417" b="27216"/>
                    <a:stretch>
                      <a:fillRect/>
                    </a:stretch>
                  </pic:blipFill>
                  <pic:spPr bwMode="auto">
                    <a:xfrm>
                      <a:off x="0" y="0"/>
                      <a:ext cx="2543746" cy="1209947"/>
                    </a:xfrm>
                    <a:prstGeom prst="rect">
                      <a:avLst/>
                    </a:prstGeom>
                    <a:noFill/>
                    <a:ln>
                      <a:noFill/>
                    </a:ln>
                    <a:extLst>
                      <a:ext uri="{53640926-AAD7-44D8-BBD7-CCE9431645EC}">
                        <a14:shadowObscured xmlns:a14="http://schemas.microsoft.com/office/drawing/2010/main"/>
                      </a:ext>
                    </a:extLst>
                  </pic:spPr>
                </pic:pic>
              </a:graphicData>
            </a:graphic>
          </wp:inline>
        </w:drawing>
      </w:r>
    </w:p>
    <w:p w14:paraId="0DCFC9ED" w14:textId="2AC6F9A0" w:rsidR="00A63E0A" w:rsidRPr="00D14214" w:rsidRDefault="00A63E0A" w:rsidP="00A63E0A">
      <w:pPr>
        <w:rPr>
          <w:rFonts w:ascii="Times New Roman" w:hAnsi="Times New Roman" w:cs="Times New Roman"/>
          <w:lang w:val="ru-RU"/>
        </w:rPr>
      </w:pPr>
      <w:r w:rsidRPr="0009025B">
        <w:rPr>
          <w:rFonts w:ascii="Times New Roman" w:hAnsi="Times New Roman" w:cs="Times New Roman"/>
        </w:rPr>
        <w:t>Рисунок 1.</w:t>
      </w:r>
      <w:r w:rsidR="00D14214">
        <w:rPr>
          <w:rFonts w:ascii="Times New Roman" w:hAnsi="Times New Roman" w:cs="Times New Roman"/>
          <w:lang w:val="ru-RU"/>
        </w:rPr>
        <w:t xml:space="preserve"> </w:t>
      </w:r>
      <w:r w:rsidR="00D14214">
        <w:rPr>
          <w:rFonts w:ascii="Times New Roman" w:hAnsi="Times New Roman" w:cs="Times New Roman"/>
          <w:b/>
          <w:bCs/>
          <w:lang w:val="ru-RU"/>
        </w:rPr>
        <w:t>Ф</w:t>
      </w:r>
      <w:r w:rsidR="00D14214" w:rsidRPr="00B4174B">
        <w:rPr>
          <w:rFonts w:ascii="Times New Roman" w:hAnsi="Times New Roman" w:cs="Times New Roman"/>
        </w:rPr>
        <w:t>отодиод</w:t>
      </w:r>
      <w:r w:rsidR="00D14214">
        <w:rPr>
          <w:rFonts w:ascii="Times New Roman" w:hAnsi="Times New Roman" w:cs="Times New Roman"/>
          <w:lang w:val="ru-RU"/>
        </w:rPr>
        <w:t xml:space="preserve"> </w:t>
      </w:r>
    </w:p>
    <w:p w14:paraId="3B999AC8" w14:textId="77777777" w:rsidR="00E5777D" w:rsidRPr="001B3DF1" w:rsidRDefault="00E5777D" w:rsidP="00E5777D">
      <w:pPr>
        <w:jc w:val="both"/>
        <w:rPr>
          <w:rFonts w:ascii="Times New Roman" w:hAnsi="Times New Roman" w:cs="Times New Roman"/>
        </w:rPr>
      </w:pPr>
      <w:bookmarkStart w:id="2" w:name="_Hlk212495113"/>
      <w:bookmarkEnd w:id="2"/>
      <w:r>
        <w:rPr>
          <w:rFonts w:ascii="Times New Roman" w:hAnsi="Times New Roman" w:cs="Times New Roman"/>
        </w:rPr>
        <w:lastRenderedPageBreak/>
        <w:t>Устройство</w:t>
      </w:r>
      <w:r w:rsidRPr="001B3DF1">
        <w:rPr>
          <w:rFonts w:ascii="Times New Roman" w:hAnsi="Times New Roman" w:cs="Times New Roman"/>
        </w:rPr>
        <w:t xml:space="preserve"> фотодиода р-</w:t>
      </w:r>
      <w:r w:rsidRPr="001B3DF1">
        <w:rPr>
          <w:rFonts w:ascii="Times New Roman" w:hAnsi="Times New Roman" w:cs="Times New Roman"/>
          <w:bCs/>
          <w:shd w:val="clear" w:color="auto" w:fill="FFFFFF"/>
          <w:lang w:val="en-US"/>
        </w:rPr>
        <w:t>n</w:t>
      </w:r>
      <w:r w:rsidRPr="001B3DF1">
        <w:rPr>
          <w:rFonts w:ascii="Times New Roman" w:hAnsi="Times New Roman" w:cs="Times New Roman"/>
          <w:bCs/>
          <w:shd w:val="clear" w:color="auto" w:fill="FFFFFF"/>
        </w:rPr>
        <w:t xml:space="preserve"> переход</w:t>
      </w:r>
      <w:r>
        <w:rPr>
          <w:rFonts w:ascii="Times New Roman" w:hAnsi="Times New Roman" w:cs="Times New Roman"/>
          <w:bCs/>
          <w:shd w:val="clear" w:color="auto" w:fill="FFFFFF"/>
        </w:rPr>
        <w:t>ом</w:t>
      </w:r>
      <w:r w:rsidRPr="001B3DF1">
        <w:rPr>
          <w:rFonts w:ascii="Times New Roman" w:hAnsi="Times New Roman" w:cs="Times New Roman"/>
          <w:bCs/>
          <w:shd w:val="clear" w:color="auto" w:fill="FFFFFF"/>
        </w:rPr>
        <w:t xml:space="preserve">. </w:t>
      </w:r>
      <w:r w:rsidRPr="001B3DF1">
        <w:rPr>
          <w:rFonts w:ascii="Times New Roman" w:hAnsi="Times New Roman" w:cs="Times New Roman"/>
        </w:rPr>
        <w:t>С фронтальной стороны тонкая антотражающая пленка. Она уменьшает отражение с 40% до 10%.</w:t>
      </w:r>
      <w:r>
        <w:rPr>
          <w:rFonts w:ascii="Times New Roman" w:hAnsi="Times New Roman" w:cs="Times New Roman"/>
          <w:lang w:val="kk-KZ"/>
        </w:rPr>
        <w:t xml:space="preserve"> </w:t>
      </w:r>
      <w:r w:rsidRPr="001B3DF1">
        <w:rPr>
          <w:rFonts w:ascii="Times New Roman" w:hAnsi="Times New Roman" w:cs="Times New Roman"/>
        </w:rPr>
        <w:t xml:space="preserve">Для света, который дойдет до </w:t>
      </w:r>
      <w:r>
        <w:rPr>
          <w:rFonts w:ascii="Times New Roman" w:hAnsi="Times New Roman" w:cs="Times New Roman"/>
        </w:rPr>
        <w:t>р</w:t>
      </w:r>
      <w:r w:rsidRPr="001B3DF1">
        <w:rPr>
          <w:rFonts w:ascii="Times New Roman" w:hAnsi="Times New Roman" w:cs="Times New Roman"/>
        </w:rPr>
        <w:t>/п можно записать</w:t>
      </w:r>
      <w:r w:rsidRPr="001B3DF1">
        <w:rPr>
          <w:rFonts w:ascii="Times New Roman" w:hAnsi="Times New Roman" w:cs="Times New Roman"/>
          <w:b/>
        </w:rPr>
        <w:t xml:space="preserve">:    </w:t>
      </w:r>
      <w:r w:rsidRPr="002301F6">
        <w:rPr>
          <w:rFonts w:ascii="Times New Roman" w:hAnsi="Times New Roman" w:cs="Times New Roman"/>
          <w:bCs/>
          <w:lang w:val="en-US"/>
        </w:rPr>
        <w:t>I</w:t>
      </w:r>
      <w:r w:rsidRPr="002301F6">
        <w:rPr>
          <w:rFonts w:ascii="Times New Roman" w:hAnsi="Times New Roman" w:cs="Times New Roman"/>
          <w:bCs/>
          <w:vertAlign w:val="subscript"/>
        </w:rPr>
        <w:t>0</w:t>
      </w:r>
      <w:r w:rsidRPr="002301F6">
        <w:rPr>
          <w:rFonts w:ascii="Times New Roman" w:hAnsi="Times New Roman" w:cs="Times New Roman"/>
          <w:bCs/>
        </w:rPr>
        <w:t>=</w:t>
      </w:r>
      <w:r w:rsidRPr="002301F6">
        <w:rPr>
          <w:rFonts w:ascii="Times New Roman" w:hAnsi="Times New Roman" w:cs="Times New Roman"/>
          <w:bCs/>
          <w:lang w:val="en-US"/>
        </w:rPr>
        <w:t>I</w:t>
      </w:r>
      <w:r w:rsidRPr="002301F6">
        <w:rPr>
          <w:rFonts w:ascii="Times New Roman" w:hAnsi="Times New Roman" w:cs="Times New Roman"/>
          <w:bCs/>
        </w:rPr>
        <w:t>-</w:t>
      </w:r>
      <w:r w:rsidRPr="002301F6">
        <w:rPr>
          <w:rFonts w:ascii="Times New Roman" w:hAnsi="Times New Roman" w:cs="Times New Roman"/>
          <w:bCs/>
          <w:lang w:val="en-US"/>
        </w:rPr>
        <w:t>R</w:t>
      </w:r>
      <w:r w:rsidRPr="002301F6">
        <w:rPr>
          <w:rFonts w:ascii="Times New Roman" w:hAnsi="Times New Roman" w:cs="Times New Roman"/>
          <w:bCs/>
        </w:rPr>
        <w:t xml:space="preserve">,   где </w:t>
      </w:r>
      <w:r w:rsidRPr="002301F6">
        <w:rPr>
          <w:rFonts w:ascii="Times New Roman" w:hAnsi="Times New Roman" w:cs="Times New Roman"/>
          <w:bCs/>
          <w:lang w:val="en-US"/>
        </w:rPr>
        <w:t>R</w:t>
      </w:r>
      <w:r w:rsidRPr="001B3DF1">
        <w:rPr>
          <w:rFonts w:ascii="Times New Roman" w:hAnsi="Times New Roman" w:cs="Times New Roman"/>
        </w:rPr>
        <w:t xml:space="preserve"> отраженный свет</w:t>
      </w:r>
      <w:r>
        <w:rPr>
          <w:rFonts w:ascii="Times New Roman" w:hAnsi="Times New Roman" w:cs="Times New Roman"/>
        </w:rPr>
        <w:t xml:space="preserve">. </w:t>
      </w:r>
      <w:r w:rsidRPr="001B3DF1">
        <w:rPr>
          <w:rFonts w:ascii="Times New Roman" w:hAnsi="Times New Roman" w:cs="Times New Roman"/>
        </w:rPr>
        <w:t>Фотогенерация идет за счет</w:t>
      </w:r>
      <w:r>
        <w:rPr>
          <w:rFonts w:ascii="Times New Roman" w:hAnsi="Times New Roman" w:cs="Times New Roman"/>
        </w:rPr>
        <w:t xml:space="preserve"> поглощения </w:t>
      </w:r>
      <w:r w:rsidRPr="001B3DF1">
        <w:rPr>
          <w:rFonts w:ascii="Times New Roman" w:hAnsi="Times New Roman" w:cs="Times New Roman"/>
        </w:rPr>
        <w:t>света.</w:t>
      </w:r>
    </w:p>
    <w:p w14:paraId="0ED3C1BA" w14:textId="77777777" w:rsidR="00E5777D" w:rsidRDefault="00E5777D" w:rsidP="00E5777D">
      <w:pPr>
        <w:rPr>
          <w:rFonts w:ascii="Times New Roman" w:hAnsi="Times New Roman" w:cs="Times New Roman"/>
          <w:lang w:val="kk-KZ"/>
        </w:rPr>
      </w:pPr>
      <w:r>
        <w:rPr>
          <w:b/>
          <w:noProof/>
          <w:sz w:val="36"/>
          <w:szCs w:val="36"/>
          <w:highlight w:val="yellow"/>
          <w:lang w:eastAsia="ru-RU"/>
        </w:rPr>
        <mc:AlternateContent>
          <mc:Choice Requires="wpg">
            <w:drawing>
              <wp:anchor distT="0" distB="0" distL="114300" distR="114300" simplePos="0" relativeHeight="251672064" behindDoc="0" locked="0" layoutInCell="1" allowOverlap="1" wp14:anchorId="00471980" wp14:editId="03E4B948">
                <wp:simplePos x="0" y="0"/>
                <wp:positionH relativeFrom="margin">
                  <wp:posOffset>986790</wp:posOffset>
                </wp:positionH>
                <wp:positionV relativeFrom="paragraph">
                  <wp:posOffset>15240</wp:posOffset>
                </wp:positionV>
                <wp:extent cx="4200525" cy="1419225"/>
                <wp:effectExtent l="0" t="0" r="9525" b="9525"/>
                <wp:wrapNone/>
                <wp:docPr id="841"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0525" cy="1419225"/>
                          <a:chOff x="9990" y="735"/>
                          <a:chExt cx="6990" cy="3255"/>
                        </a:xfrm>
                      </wpg:grpSpPr>
                      <wpg:grpSp>
                        <wpg:cNvPr id="842" name="Group 437"/>
                        <wpg:cNvGrpSpPr>
                          <a:grpSpLocks/>
                        </wpg:cNvGrpSpPr>
                        <wpg:grpSpPr bwMode="auto">
                          <a:xfrm>
                            <a:off x="9990" y="1320"/>
                            <a:ext cx="6990" cy="2670"/>
                            <a:chOff x="9990" y="1320"/>
                            <a:chExt cx="6990" cy="2670"/>
                          </a:xfrm>
                        </wpg:grpSpPr>
                        <wpg:grpSp>
                          <wpg:cNvPr id="843" name="Group 433"/>
                          <wpg:cNvGrpSpPr>
                            <a:grpSpLocks/>
                          </wpg:cNvGrpSpPr>
                          <wpg:grpSpPr bwMode="auto">
                            <a:xfrm>
                              <a:off x="9990" y="1320"/>
                              <a:ext cx="6990" cy="2670"/>
                              <a:chOff x="9060" y="1905"/>
                              <a:chExt cx="6990" cy="2670"/>
                            </a:xfrm>
                          </wpg:grpSpPr>
                          <wpg:grpSp>
                            <wpg:cNvPr id="844" name="Group 423"/>
                            <wpg:cNvGrpSpPr>
                              <a:grpSpLocks/>
                            </wpg:cNvGrpSpPr>
                            <wpg:grpSpPr bwMode="auto">
                              <a:xfrm>
                                <a:off x="9060" y="1905"/>
                                <a:ext cx="6715" cy="1902"/>
                                <a:chOff x="7515" y="2430"/>
                                <a:chExt cx="6715" cy="1902"/>
                              </a:xfrm>
                            </wpg:grpSpPr>
                            <wps:wsp>
                              <wps:cNvPr id="845" name="Rectangle 408"/>
                              <wps:cNvSpPr>
                                <a:spLocks noChangeArrowheads="1"/>
                              </wps:cNvSpPr>
                              <wps:spPr bwMode="auto">
                                <a:xfrm>
                                  <a:off x="9060" y="2430"/>
                                  <a:ext cx="390" cy="1365"/>
                                </a:xfrm>
                                <a:prstGeom prst="rect">
                                  <a:avLst/>
                                </a:prstGeom>
                                <a:solidFill>
                                  <a:schemeClr val="accent1">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wps:wsp>
                              <wps:cNvPr id="846" name="Rectangle 409"/>
                              <wps:cNvSpPr>
                                <a:spLocks noChangeArrowheads="1"/>
                              </wps:cNvSpPr>
                              <wps:spPr bwMode="auto">
                                <a:xfrm>
                                  <a:off x="9450" y="2430"/>
                                  <a:ext cx="810" cy="1770"/>
                                </a:xfrm>
                                <a:prstGeom prst="rect">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47" name="Rectangle 410"/>
                              <wps:cNvSpPr>
                                <a:spLocks noChangeArrowheads="1"/>
                              </wps:cNvSpPr>
                              <wps:spPr bwMode="auto">
                                <a:xfrm>
                                  <a:off x="10260" y="2430"/>
                                  <a:ext cx="2625" cy="177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wps:wsp>
                              <wps:cNvPr id="848" name="Rectangle 411"/>
                              <wps:cNvSpPr>
                                <a:spLocks noChangeArrowheads="1"/>
                              </wps:cNvSpPr>
                              <wps:spPr bwMode="auto">
                                <a:xfrm>
                                  <a:off x="9450" y="3795"/>
                                  <a:ext cx="315" cy="405"/>
                                </a:xfrm>
                                <a:prstGeom prst="rect">
                                  <a:avLst/>
                                </a:prstGeom>
                                <a:solidFill>
                                  <a:schemeClr val="bg2">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49" name="Rectangle 412"/>
                              <wps:cNvSpPr>
                                <a:spLocks noChangeArrowheads="1"/>
                              </wps:cNvSpPr>
                              <wps:spPr bwMode="auto">
                                <a:xfrm>
                                  <a:off x="8820" y="3795"/>
                                  <a:ext cx="630" cy="405"/>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50" name="Rectangle 413"/>
                              <wps:cNvSpPr>
                                <a:spLocks noChangeArrowheads="1"/>
                              </wps:cNvSpPr>
                              <wps:spPr bwMode="auto">
                                <a:xfrm>
                                  <a:off x="12540" y="3585"/>
                                  <a:ext cx="345" cy="615"/>
                                </a:xfrm>
                                <a:prstGeom prst="rect">
                                  <a:avLst/>
                                </a:prstGeom>
                                <a:solidFill>
                                  <a:schemeClr val="accent6">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51" name="Rectangle 414"/>
                              <wps:cNvSpPr>
                                <a:spLocks noChangeArrowheads="1"/>
                              </wps:cNvSpPr>
                              <wps:spPr bwMode="auto">
                                <a:xfrm>
                                  <a:off x="12885" y="3765"/>
                                  <a:ext cx="630" cy="405"/>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52" name="Freeform 415"/>
                              <wps:cNvSpPr>
                                <a:spLocks/>
                              </wps:cNvSpPr>
                              <wps:spPr bwMode="auto">
                                <a:xfrm>
                                  <a:off x="8085" y="3975"/>
                                  <a:ext cx="700" cy="357"/>
                                </a:xfrm>
                                <a:custGeom>
                                  <a:avLst/>
                                  <a:gdLst>
                                    <a:gd name="T0" fmla="*/ 0 w 700"/>
                                    <a:gd name="T1" fmla="*/ 345 h 357"/>
                                    <a:gd name="T2" fmla="*/ 585 w 700"/>
                                    <a:gd name="T3" fmla="*/ 300 h 357"/>
                                    <a:gd name="T4" fmla="*/ 690 w 700"/>
                                    <a:gd name="T5" fmla="*/ 0 h 357"/>
                                  </a:gdLst>
                                  <a:ahLst/>
                                  <a:cxnLst>
                                    <a:cxn ang="0">
                                      <a:pos x="T0" y="T1"/>
                                    </a:cxn>
                                    <a:cxn ang="0">
                                      <a:pos x="T2" y="T3"/>
                                    </a:cxn>
                                    <a:cxn ang="0">
                                      <a:pos x="T4" y="T5"/>
                                    </a:cxn>
                                  </a:cxnLst>
                                  <a:rect l="0" t="0" r="r" b="b"/>
                                  <a:pathLst>
                                    <a:path w="700" h="357">
                                      <a:moveTo>
                                        <a:pt x="0" y="345"/>
                                      </a:moveTo>
                                      <a:cubicBezTo>
                                        <a:pt x="235" y="351"/>
                                        <a:pt x="470" y="357"/>
                                        <a:pt x="585" y="300"/>
                                      </a:cubicBezTo>
                                      <a:cubicBezTo>
                                        <a:pt x="700" y="243"/>
                                        <a:pt x="695" y="121"/>
                                        <a:pt x="690" y="0"/>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3" name="Freeform 416"/>
                              <wps:cNvSpPr>
                                <a:spLocks/>
                              </wps:cNvSpPr>
                              <wps:spPr bwMode="auto">
                                <a:xfrm flipH="1">
                                  <a:off x="13530" y="3918"/>
                                  <a:ext cx="700" cy="357"/>
                                </a:xfrm>
                                <a:custGeom>
                                  <a:avLst/>
                                  <a:gdLst>
                                    <a:gd name="T0" fmla="*/ 0 w 700"/>
                                    <a:gd name="T1" fmla="*/ 345 h 357"/>
                                    <a:gd name="T2" fmla="*/ 585 w 700"/>
                                    <a:gd name="T3" fmla="*/ 300 h 357"/>
                                    <a:gd name="T4" fmla="*/ 690 w 700"/>
                                    <a:gd name="T5" fmla="*/ 0 h 357"/>
                                  </a:gdLst>
                                  <a:ahLst/>
                                  <a:cxnLst>
                                    <a:cxn ang="0">
                                      <a:pos x="T0" y="T1"/>
                                    </a:cxn>
                                    <a:cxn ang="0">
                                      <a:pos x="T2" y="T3"/>
                                    </a:cxn>
                                    <a:cxn ang="0">
                                      <a:pos x="T4" y="T5"/>
                                    </a:cxn>
                                  </a:cxnLst>
                                  <a:rect l="0" t="0" r="r" b="b"/>
                                  <a:pathLst>
                                    <a:path w="700" h="357">
                                      <a:moveTo>
                                        <a:pt x="0" y="345"/>
                                      </a:moveTo>
                                      <a:cubicBezTo>
                                        <a:pt x="235" y="351"/>
                                        <a:pt x="470" y="357"/>
                                        <a:pt x="585" y="300"/>
                                      </a:cubicBezTo>
                                      <a:cubicBezTo>
                                        <a:pt x="700" y="243"/>
                                        <a:pt x="695" y="121"/>
                                        <a:pt x="690" y="0"/>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4" name="Rectangle 417"/>
                              <wps:cNvSpPr>
                                <a:spLocks noChangeArrowheads="1"/>
                              </wps:cNvSpPr>
                              <wps:spPr bwMode="auto">
                                <a:xfrm>
                                  <a:off x="10170" y="2430"/>
                                  <a:ext cx="735" cy="1770"/>
                                </a:xfrm>
                                <a:prstGeom prst="rect">
                                  <a:avLst/>
                                </a:prstGeom>
                                <a:solidFill>
                                  <a:srgbClr val="FF0000">
                                    <a:alpha val="21001"/>
                                  </a:srgbClr>
                                </a:solidFill>
                                <a:ln w="9525">
                                  <a:solidFill>
                                    <a:srgbClr val="000000"/>
                                  </a:solidFill>
                                  <a:miter lim="800000"/>
                                  <a:headEnd/>
                                  <a:tailEnd/>
                                </a:ln>
                              </wps:spPr>
                              <wps:bodyPr rot="0" vert="horz" wrap="square" lIns="91440" tIns="45720" rIns="91440" bIns="45720" anchor="t" anchorCtr="0" upright="1">
                                <a:noAutofit/>
                              </wps:bodyPr>
                            </wps:wsp>
                            <wps:wsp>
                              <wps:cNvPr id="855" name="AutoShape 418"/>
                              <wps:cNvSpPr>
                                <a:spLocks noChangeArrowheads="1"/>
                              </wps:cNvSpPr>
                              <wps:spPr bwMode="auto">
                                <a:xfrm>
                                  <a:off x="7515" y="2955"/>
                                  <a:ext cx="1545" cy="180"/>
                                </a:xfrm>
                                <a:prstGeom prst="rightArrow">
                                  <a:avLst>
                                    <a:gd name="adj1" fmla="val 50000"/>
                                    <a:gd name="adj2" fmla="val 214583"/>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856" name="AutoShape 419"/>
                              <wps:cNvCnPr>
                                <a:cxnSpLocks noChangeShapeType="1"/>
                              </wps:cNvCnPr>
                              <wps:spPr bwMode="auto">
                                <a:xfrm flipH="1">
                                  <a:off x="8085" y="3060"/>
                                  <a:ext cx="975" cy="4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7" name="AutoShape 420"/>
                              <wps:cNvSpPr>
                                <a:spLocks noChangeArrowheads="1"/>
                              </wps:cNvSpPr>
                              <wps:spPr bwMode="auto">
                                <a:xfrm>
                                  <a:off x="9060" y="2985"/>
                                  <a:ext cx="3825" cy="143"/>
                                </a:xfrm>
                                <a:prstGeom prst="rightArrow">
                                  <a:avLst>
                                    <a:gd name="adj1" fmla="val 50000"/>
                                    <a:gd name="adj2" fmla="val 668706"/>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858" name="AutoShape 421"/>
                              <wps:cNvCnPr>
                                <a:cxnSpLocks noChangeShapeType="1"/>
                              </wps:cNvCnPr>
                              <wps:spPr bwMode="auto">
                                <a:xfrm flipH="1">
                                  <a:off x="8685" y="3053"/>
                                  <a:ext cx="765" cy="35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9" name="AutoShape 422"/>
                              <wps:cNvCnPr>
                                <a:cxnSpLocks noChangeShapeType="1"/>
                              </wps:cNvCnPr>
                              <wps:spPr bwMode="auto">
                                <a:xfrm>
                                  <a:off x="12885" y="3060"/>
                                  <a:ext cx="94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860" name="Group 432"/>
                            <wpg:cNvGrpSpPr>
                              <a:grpSpLocks/>
                            </wpg:cNvGrpSpPr>
                            <wpg:grpSpPr bwMode="auto">
                              <a:xfrm>
                                <a:off x="9825" y="3450"/>
                                <a:ext cx="6225" cy="1125"/>
                                <a:chOff x="9825" y="3450"/>
                                <a:chExt cx="6225" cy="1125"/>
                              </a:xfrm>
                            </wpg:grpSpPr>
                            <wps:wsp>
                              <wps:cNvPr id="861" name="Text Box 425"/>
                              <wps:cNvSpPr txBox="1">
                                <a:spLocks noChangeArrowheads="1"/>
                              </wps:cNvSpPr>
                              <wps:spPr bwMode="auto">
                                <a:xfrm>
                                  <a:off x="9825" y="3990"/>
                                  <a:ext cx="6225"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F7C21" w14:textId="77777777" w:rsidR="00E5777D" w:rsidRPr="00B50A26" w:rsidRDefault="00E5777D" w:rsidP="00E5777D">
                                    <w:pPr>
                                      <w:rPr>
                                        <w:sz w:val="28"/>
                                        <w:szCs w:val="28"/>
                                      </w:rPr>
                                    </w:pPr>
                                    <w:r>
                                      <w:rPr>
                                        <w:sz w:val="28"/>
                                        <w:szCs w:val="28"/>
                                      </w:rPr>
                                      <w:t xml:space="preserve">Ме           </w:t>
                                    </w:r>
                                    <w:r>
                                      <w:rPr>
                                        <w:sz w:val="28"/>
                                        <w:szCs w:val="28"/>
                                        <w:lang w:val="en-US"/>
                                      </w:rPr>
                                      <w:t>n</w:t>
                                    </w:r>
                                    <w:r w:rsidRPr="00B50A26">
                                      <w:rPr>
                                        <w:sz w:val="28"/>
                                        <w:szCs w:val="28"/>
                                        <w:vertAlign w:val="superscript"/>
                                      </w:rPr>
                                      <w:t>++</w:t>
                                    </w:r>
                                    <w:r>
                                      <w:rPr>
                                        <w:sz w:val="28"/>
                                        <w:szCs w:val="28"/>
                                        <w:lang w:val="en-US"/>
                                      </w:rPr>
                                      <w:t xml:space="preserve">          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r>
                                      <w:rPr>
                                        <w:sz w:val="28"/>
                                        <w:szCs w:val="28"/>
                                      </w:rPr>
                                      <w:t>Ме</w:t>
                                    </w:r>
                                  </w:p>
                                </w:txbxContent>
                              </wps:txbx>
                              <wps:bodyPr rot="0" vert="horz" wrap="square" lIns="91440" tIns="45720" rIns="91440" bIns="45720" anchor="t" anchorCtr="0" upright="1">
                                <a:noAutofit/>
                              </wps:bodyPr>
                            </wps:wsp>
                            <wps:wsp>
                              <wps:cNvPr id="862" name="AutoShape 426"/>
                              <wps:cNvCnPr>
                                <a:cxnSpLocks noChangeShapeType="1"/>
                              </wps:cNvCnPr>
                              <wps:spPr bwMode="auto">
                                <a:xfrm flipH="1" flipV="1">
                                  <a:off x="10125" y="3807"/>
                                  <a:ext cx="105" cy="3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3" name="AutoShape 427"/>
                              <wps:cNvCnPr>
                                <a:cxnSpLocks noChangeShapeType="1"/>
                              </wps:cNvCnPr>
                              <wps:spPr bwMode="auto">
                                <a:xfrm flipV="1">
                                  <a:off x="10230" y="3450"/>
                                  <a:ext cx="375"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4" name="AutoShape 428"/>
                              <wps:cNvCnPr>
                                <a:cxnSpLocks noChangeShapeType="1"/>
                              </wps:cNvCnPr>
                              <wps:spPr bwMode="auto">
                                <a:xfrm flipV="1">
                                  <a:off x="11100" y="3450"/>
                                  <a:ext cx="0"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5" name="AutoShape 429"/>
                              <wps:cNvCnPr>
                                <a:cxnSpLocks noChangeShapeType="1"/>
                              </wps:cNvCnPr>
                              <wps:spPr bwMode="auto">
                                <a:xfrm flipV="1">
                                  <a:off x="14280" y="3450"/>
                                  <a:ext cx="30"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6" name="AutoShape 430"/>
                              <wps:cNvCnPr>
                                <a:cxnSpLocks noChangeShapeType="1"/>
                              </wps:cNvCnPr>
                              <wps:spPr bwMode="auto">
                                <a:xfrm flipH="1" flipV="1">
                                  <a:off x="14880" y="3570"/>
                                  <a:ext cx="180"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7" name="AutoShape 431"/>
                              <wps:cNvCnPr>
                                <a:cxnSpLocks noChangeShapeType="1"/>
                              </wps:cNvCnPr>
                              <wps:spPr bwMode="auto">
                                <a:xfrm flipV="1">
                                  <a:off x="15075" y="3750"/>
                                  <a:ext cx="225"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868" name="AutoShape 434"/>
                          <wps:cNvCnPr>
                            <a:cxnSpLocks noChangeShapeType="1"/>
                          </wps:cNvCnPr>
                          <wps:spPr bwMode="auto">
                            <a:xfrm>
                              <a:off x="12645" y="3165"/>
                              <a:ext cx="0"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9" name="AutoShape 435"/>
                          <wps:cNvCnPr>
                            <a:cxnSpLocks noChangeShapeType="1"/>
                          </wps:cNvCnPr>
                          <wps:spPr bwMode="auto">
                            <a:xfrm>
                              <a:off x="13395" y="3180"/>
                              <a:ext cx="0"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0" name="AutoShape 436"/>
                          <wps:cNvCnPr>
                            <a:cxnSpLocks noChangeShapeType="1"/>
                          </wps:cNvCnPr>
                          <wps:spPr bwMode="auto">
                            <a:xfrm>
                              <a:off x="12645" y="3405"/>
                              <a:ext cx="7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871" name="Text Box 424"/>
                        <wps:cNvSpPr txBox="1">
                          <a:spLocks noChangeArrowheads="1"/>
                        </wps:cNvSpPr>
                        <wps:spPr bwMode="auto">
                          <a:xfrm>
                            <a:off x="11745" y="735"/>
                            <a:ext cx="2865"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29BA4E" w14:textId="77777777" w:rsidR="00E5777D" w:rsidRPr="00B50A26" w:rsidRDefault="00E5777D" w:rsidP="00E5777D">
                              <w:pPr>
                                <w:rPr>
                                  <w:sz w:val="28"/>
                                  <w:szCs w:val="28"/>
                                  <w:lang w:val="en-US"/>
                                </w:rPr>
                              </w:pPr>
                              <w:r>
                                <w:rPr>
                                  <w:sz w:val="28"/>
                                  <w:szCs w:val="28"/>
                                  <w:lang w:val="en-US"/>
                                </w:rPr>
                                <w:t>n                             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71980" id="Group 438" o:spid="_x0000_s1026" style="position:absolute;margin-left:77.7pt;margin-top:1.2pt;width:330.75pt;height:111.75pt;z-index:251672064;mso-position-horizontal-relative:margin" coordorigin="9990,735" coordsize="6990,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">
                <v:group id="Group 437" o:spid="_x0000_s1027" style="position:absolute;left:9990;top:1320;width:6990;height:2670" coordorigin="9990,1320" coordsize="6990,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">
                  <v:group id="Group 433" o:spid="_x0000_s1028" style="position:absolute;left:9990;top:1320;width:6990;height:2670" coordorigin="9060,1905" coordsize="6990,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">
                    <v:group id="Group 423" o:spid="_x0000_s1029" style="position:absolute;left:9060;top:1905;width:6715;height:1902" coordorigin="7515,2430" coordsize="6715,1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rect id="Rectangle 408" o:spid="_x0000_s1030" style="position:absolute;left:9060;top:2430;width:39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" fillcolor="#c1e4f5 [660]"/>
                      <v:rect id="Rectangle 409" o:spid="_x0000_s1031" style="position:absolute;left:9450;top:2430;width:810;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" fillcolor="#d0d0d0 [2894]"/>
                      <v:rect id="Rectangle 410" o:spid="_x0000_s1032" style="position:absolute;left:10260;top:2430;width:2625;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" fillcolor="#b3e5a1 [1305]"/>
                      <v:rect id="Rectangle 411" o:spid="_x0000_s1033" style="position:absolute;left:9450;top:3795;width:31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" fillcolor="#737373 [1614]"/>
                      <v:rect id="Rectangle 412" o:spid="_x0000_s1034" style="position:absolute;left:8820;top:3795;width:6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" fillcolor="#d8d8d8 [2732]"/>
                      <v:rect id="Rectangle 413" o:spid="_x0000_s1035" style="position:absolute;left:12540;top:3585;width:34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" fillcolor="#3a7c22 [2409]"/>
                      <v:rect id="Rectangle 414" o:spid="_x0000_s1036" style="position:absolute;left:12885;top:3765;width:6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" fillcolor="#d8d8d8 [2732]"/>
                      <v:shape id="Freeform 415" o:spid="_x0000_s1037" style="position:absolute;left:8085;top:3975;width:700;height:357;visibility:visible;mso-wrap-style:square;v-text-anchor:top" coordsize="70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" path="m,345v235,6,470,12,585,-45c700,243,695,121,690,e" filled="f" strokeweight="3pt">
                        <v:path arrowok="t" o:connecttype="custom" o:connectlocs="0,345;585,300;690,0" o:connectangles="0,0,0"/>
                      </v:shape>
                      <v:shape id="Freeform 416" o:spid="_x0000_s1038" style="position:absolute;left:13530;top:3918;width:700;height:357;flip:x;visibility:visible;mso-wrap-style:square;v-text-anchor:top" coordsize="70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" path="m,345v235,6,470,12,585,-45c700,243,695,121,690,e" filled="f" strokeweight="3pt">
                        <v:path arrowok="t" o:connecttype="custom" o:connectlocs="0,345;585,300;690,0" o:connectangles="0,0,0"/>
                      </v:shape>
                      <v:rect id="Rectangle 417" o:spid="_x0000_s1039" style="position:absolute;left:10170;top:2430;width:735;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" fillcolor="red">
                        <v:fill opacity="13878f"/>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18" o:spid="_x0000_s1040" type="#_x0000_t13" style="position:absolute;left:7515;top:2955;width:154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" fillcolor="yellow"/>
                      <v:shapetype id="_x0000_t32" coordsize="21600,21600" o:spt="32" o:oned="t" path="m,l21600,21600e" filled="f">
                        <v:path arrowok="t" fillok="f" o:connecttype="none"/>
                        <o:lock v:ext="edit" shapetype="t"/>
                      </v:shapetype>
                      <v:shape id="AutoShape 419" o:spid="_x0000_s1041" type="#_x0000_t32" style="position:absolute;left:8085;top:3060;width:975;height: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" strokeweight="1pt">
                        <v:stroke endarrow="block"/>
                      </v:shape>
                      <v:shape id="AutoShape 420" o:spid="_x0000_s1042" type="#_x0000_t13" style="position:absolute;left:9060;top:2985;width:382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" fillcolor="yellow"/>
                      <v:shape id="AutoShape 421" o:spid="_x0000_s1043" type="#_x0000_t32" style="position:absolute;left:8685;top:3053;width:765;height:3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" strokeweight="1pt">
                        <v:stroke endarrow="block"/>
                      </v:shape>
                      <v:shape id="AutoShape 422" o:spid="_x0000_s1044" type="#_x0000_t32" style="position:absolute;left:12885;top:3060;width:9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" strokeweight="2.25pt">
                        <v:stroke endarrow="block"/>
                      </v:shape>
                    </v:group>
                    <v:group id="Group 432" o:spid="_x0000_s1045" style="position:absolute;left:9825;top:3450;width:6225;height:1125" coordorigin="9825,3450" coordsize="6225,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">
                      <v:shapetype id="_x0000_t202" coordsize="21600,21600" o:spt="202" path="m,l,21600r21600,l21600,xe">
                        <v:stroke joinstyle="miter"/>
                        <v:path gradientshapeok="t" o:connecttype="rect"/>
                      </v:shapetype>
                      <v:shape id="Text Box 425" o:spid="_x0000_s1046" type="#_x0000_t202" style="position:absolute;left:9825;top:3990;width:622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" stroked="f">
                        <v:textbox>
                          <w:txbxContent>
                            <w:p w14:paraId="225F7C21" w14:textId="77777777" w:rsidR="00E5777D" w:rsidRPr="00B50A26" w:rsidRDefault="00E5777D" w:rsidP="00E5777D">
                              <w:pPr>
                                <w:rPr>
                                  <w:sz w:val="28"/>
                                  <w:szCs w:val="28"/>
                                </w:rPr>
                              </w:pPr>
                              <w:r>
                                <w:rPr>
                                  <w:sz w:val="28"/>
                                  <w:szCs w:val="28"/>
                                </w:rPr>
                                <w:t xml:space="preserve">Ме           </w:t>
                              </w:r>
                              <w:r>
                                <w:rPr>
                                  <w:sz w:val="28"/>
                                  <w:szCs w:val="28"/>
                                  <w:lang w:val="en-US"/>
                                </w:rPr>
                                <w:t>n</w:t>
                              </w:r>
                              <w:r w:rsidRPr="00B50A26">
                                <w:rPr>
                                  <w:sz w:val="28"/>
                                  <w:szCs w:val="28"/>
                                  <w:vertAlign w:val="superscript"/>
                                </w:rPr>
                                <w:t>++</w:t>
                              </w:r>
                              <w:r>
                                <w:rPr>
                                  <w:sz w:val="28"/>
                                  <w:szCs w:val="28"/>
                                  <w:lang w:val="en-US"/>
                                </w:rPr>
                                <w:t xml:space="preserve">          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r>
                                <w:rPr>
                                  <w:sz w:val="28"/>
                                  <w:szCs w:val="28"/>
                                </w:rPr>
                                <w:t>Ме</w:t>
                              </w:r>
                            </w:p>
                          </w:txbxContent>
                        </v:textbox>
                      </v:shape>
                      <v:shape id="AutoShape 426" o:spid="_x0000_s1047" type="#_x0000_t32" style="position:absolute;left:10125;top:3807;width:105;height:30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"/>
                      <v:shape id="AutoShape 427" o:spid="_x0000_s1048" type="#_x0000_t32" style="position:absolute;left:10230;top:3450;width:375;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"/>
                      <v:shape id="AutoShape 428" o:spid="_x0000_s1049" type="#_x0000_t32" style="position:absolute;left:11100;top:3450;width:0;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"/>
                      <v:shape id="AutoShape 429" o:spid="_x0000_s1050" type="#_x0000_t32" style="position:absolute;left:14280;top:3450;width:30;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"/>
                      <v:shape id="AutoShape 430" o:spid="_x0000_s1051" type="#_x0000_t32" style="position:absolute;left:14880;top:3570;width:180;height:5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"/>
                      <v:shape id="AutoShape 431" o:spid="_x0000_s1052" type="#_x0000_t32" style="position:absolute;left:15075;top:3750;width:225;height: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"/>
                    </v:group>
                  </v:group>
                  <v:shape id="AutoShape 434" o:spid="_x0000_s1053" type="#_x0000_t32" style="position:absolute;left:12645;top:3165;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"/>
                  <v:shape id="AutoShape 435" o:spid="_x0000_s1054" type="#_x0000_t32" style="position:absolute;left:13395;top:3180;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"/>
                  <v:shape id="AutoShape 436" o:spid="_x0000_s1055" type="#_x0000_t32" style="position:absolute;left:12645;top:3405;width: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">
                    <v:stroke startarrow="block" endarrow="block"/>
                  </v:shape>
                </v:group>
                <v:shape id="Text Box 424" o:spid="_x0000_s1056" type="#_x0000_t202" style="position:absolute;left:11745;top:735;width:286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" stroked="f">
                  <v:textbox>
                    <w:txbxContent>
                      <w:p w14:paraId="4429BA4E" w14:textId="77777777" w:rsidR="00E5777D" w:rsidRPr="00B50A26" w:rsidRDefault="00E5777D" w:rsidP="00E5777D">
                        <w:pPr>
                          <w:rPr>
                            <w:sz w:val="28"/>
                            <w:szCs w:val="28"/>
                            <w:lang w:val="en-US"/>
                          </w:rPr>
                        </w:pPr>
                        <w:r>
                          <w:rPr>
                            <w:sz w:val="28"/>
                            <w:szCs w:val="28"/>
                            <w:lang w:val="en-US"/>
                          </w:rPr>
                          <w:t>n                             p</w:t>
                        </w:r>
                      </w:p>
                    </w:txbxContent>
                  </v:textbox>
                </v:shape>
                <w10:wrap anchorx="margin"/>
              </v:group>
            </w:pict>
          </mc:Fallback>
        </mc:AlternateContent>
      </w:r>
    </w:p>
    <w:p w14:paraId="6CBBB297" w14:textId="77777777" w:rsidR="00E5777D" w:rsidRDefault="00E5777D" w:rsidP="00E5777D">
      <w:pPr>
        <w:rPr>
          <w:rFonts w:ascii="Times New Roman" w:hAnsi="Times New Roman" w:cs="Times New Roman"/>
          <w:lang w:val="kk-KZ"/>
        </w:rPr>
      </w:pPr>
    </w:p>
    <w:p w14:paraId="77BF49A2" w14:textId="77777777" w:rsidR="00E5777D" w:rsidRDefault="00E5777D" w:rsidP="00E5777D">
      <w:pPr>
        <w:rPr>
          <w:rFonts w:ascii="Times New Roman" w:hAnsi="Times New Roman" w:cs="Times New Roman"/>
          <w:lang w:val="kk-KZ"/>
        </w:rPr>
      </w:pPr>
    </w:p>
    <w:p w14:paraId="0078B295" w14:textId="77777777" w:rsidR="00E5777D" w:rsidRDefault="00E5777D" w:rsidP="00E5777D">
      <w:pPr>
        <w:rPr>
          <w:rFonts w:ascii="Times New Roman" w:hAnsi="Times New Roman" w:cs="Times New Roman"/>
          <w:lang w:val="kk-KZ"/>
        </w:rPr>
      </w:pPr>
    </w:p>
    <w:p w14:paraId="3167B2CE" w14:textId="77777777" w:rsidR="00E5777D" w:rsidRDefault="00E5777D" w:rsidP="00E5777D">
      <w:pPr>
        <w:rPr>
          <w:rFonts w:ascii="Times New Roman" w:hAnsi="Times New Roman" w:cs="Times New Roman"/>
          <w:lang w:val="kk-KZ"/>
        </w:rPr>
      </w:pPr>
    </w:p>
    <w:p w14:paraId="2D340B22" w14:textId="3E4FF4A1" w:rsidR="00E5777D" w:rsidRDefault="00E5777D" w:rsidP="00E5777D">
      <w:pPr>
        <w:rPr>
          <w:rFonts w:ascii="Times New Roman" w:hAnsi="Times New Roman" w:cs="Times New Roman"/>
          <w:bCs/>
          <w:shd w:val="clear" w:color="auto" w:fill="FFFFFF"/>
          <w:lang w:val="ru-RU"/>
        </w:rPr>
      </w:pPr>
      <w:r>
        <w:rPr>
          <w:rFonts w:ascii="Times New Roman" w:hAnsi="Times New Roman" w:cs="Times New Roman"/>
        </w:rPr>
        <w:t>Рисунок 1.</w:t>
      </w:r>
      <w:r w:rsidR="00D14214">
        <w:rPr>
          <w:rFonts w:ascii="Times New Roman" w:hAnsi="Times New Roman" w:cs="Times New Roman"/>
          <w:lang w:val="ru-RU"/>
        </w:rPr>
        <w:t xml:space="preserve"> </w:t>
      </w:r>
      <w:r w:rsidR="00D14214">
        <w:rPr>
          <w:rFonts w:ascii="Times New Roman" w:hAnsi="Times New Roman" w:cs="Times New Roman"/>
        </w:rPr>
        <w:t>Устройство</w:t>
      </w:r>
      <w:r w:rsidR="00D14214" w:rsidRPr="001B3DF1">
        <w:rPr>
          <w:rFonts w:ascii="Times New Roman" w:hAnsi="Times New Roman" w:cs="Times New Roman"/>
        </w:rPr>
        <w:t xml:space="preserve"> фотодиода р-</w:t>
      </w:r>
      <w:r w:rsidR="00D14214" w:rsidRPr="001B3DF1">
        <w:rPr>
          <w:rFonts w:ascii="Times New Roman" w:hAnsi="Times New Roman" w:cs="Times New Roman"/>
          <w:bCs/>
          <w:shd w:val="clear" w:color="auto" w:fill="FFFFFF"/>
          <w:lang w:val="en-US"/>
        </w:rPr>
        <w:t>n</w:t>
      </w:r>
      <w:r w:rsidR="00D14214" w:rsidRPr="001B3DF1">
        <w:rPr>
          <w:rFonts w:ascii="Times New Roman" w:hAnsi="Times New Roman" w:cs="Times New Roman"/>
          <w:bCs/>
          <w:shd w:val="clear" w:color="auto" w:fill="FFFFFF"/>
        </w:rPr>
        <w:t xml:space="preserve"> переход</w:t>
      </w:r>
      <w:r w:rsidR="00D14214">
        <w:rPr>
          <w:rFonts w:ascii="Times New Roman" w:hAnsi="Times New Roman" w:cs="Times New Roman"/>
          <w:bCs/>
          <w:shd w:val="clear" w:color="auto" w:fill="FFFFFF"/>
        </w:rPr>
        <w:t>ом</w:t>
      </w:r>
      <w:r w:rsidR="00D14214" w:rsidRPr="001B3DF1">
        <w:rPr>
          <w:rFonts w:ascii="Times New Roman" w:hAnsi="Times New Roman" w:cs="Times New Roman"/>
          <w:bCs/>
          <w:shd w:val="clear" w:color="auto" w:fill="FFFFFF"/>
        </w:rPr>
        <w:t>.</w:t>
      </w:r>
    </w:p>
    <w:p w14:paraId="717571E1" w14:textId="77777777" w:rsidR="00D14214" w:rsidRPr="00D14214" w:rsidRDefault="00D14214" w:rsidP="00E5777D">
      <w:pPr>
        <w:rPr>
          <w:rFonts w:ascii="Times New Roman" w:hAnsi="Times New Roman" w:cs="Times New Roman"/>
          <w:lang w:val="ru-RU"/>
        </w:rPr>
      </w:pPr>
    </w:p>
    <w:p w14:paraId="409BEF2B" w14:textId="77777777" w:rsidR="00E5777D" w:rsidRDefault="00E5777D" w:rsidP="00E5777D">
      <w:pPr>
        <w:spacing w:after="200" w:line="276" w:lineRule="auto"/>
        <w:jc w:val="both"/>
        <w:rPr>
          <w:rFonts w:ascii="Times New Roman" w:eastAsiaTheme="minorEastAsia" w:hAnsi="Times New Roman" w:cs="Times New Roman"/>
        </w:rPr>
      </w:pPr>
      <w:r w:rsidRPr="001B3DF1">
        <w:rPr>
          <w:rFonts w:ascii="Times New Roman" w:hAnsi="Times New Roman" w:cs="Times New Roman"/>
        </w:rPr>
        <w:t xml:space="preserve">Фотоны с энергией больше </w:t>
      </w:r>
      <w:r w:rsidRPr="001B3DF1">
        <w:rPr>
          <w:rFonts w:ascii="Times New Roman" w:hAnsi="Times New Roman" w:cs="Times New Roman"/>
          <w:lang w:val="en-US"/>
        </w:rPr>
        <w:t>Eg</w:t>
      </w:r>
      <w:r w:rsidRPr="001B3DF1">
        <w:rPr>
          <w:rFonts w:ascii="Times New Roman" w:hAnsi="Times New Roman" w:cs="Times New Roman"/>
        </w:rPr>
        <w:t xml:space="preserve"> генерируют неравновесные носители </w:t>
      </w:r>
      <w:r w:rsidRPr="001B3DF1">
        <w:rPr>
          <w:rFonts w:ascii="Times New Roman" w:hAnsi="Times New Roman" w:cs="Times New Roman"/>
          <w:lang w:val="en-US"/>
        </w:rPr>
        <w:t>dn</w:t>
      </w:r>
      <w:r w:rsidRPr="001B3DF1">
        <w:rPr>
          <w:rFonts w:ascii="Times New Roman" w:hAnsi="Times New Roman" w:cs="Times New Roman"/>
          <w:vertAlign w:val="subscript"/>
        </w:rPr>
        <w:t xml:space="preserve">Ф </w:t>
      </w:r>
      <w:r>
        <w:rPr>
          <w:rFonts w:ascii="Times New Roman" w:hAnsi="Times New Roman" w:cs="Times New Roman"/>
        </w:rPr>
        <w:t>=</w:t>
      </w:r>
      <w:r w:rsidRPr="001B3DF1">
        <w:rPr>
          <w:rFonts w:ascii="Times New Roman" w:hAnsi="Times New Roman" w:cs="Times New Roman"/>
        </w:rPr>
        <w:t xml:space="preserve"> </w:t>
      </w:r>
      <w:r w:rsidRPr="001B3DF1">
        <w:rPr>
          <w:rFonts w:ascii="Times New Roman" w:hAnsi="Times New Roman" w:cs="Times New Roman"/>
          <w:lang w:val="en-US"/>
        </w:rPr>
        <w:t>dp</w:t>
      </w:r>
      <w:r w:rsidRPr="001B3DF1">
        <w:rPr>
          <w:rFonts w:ascii="Times New Roman" w:hAnsi="Times New Roman" w:cs="Times New Roman"/>
          <w:vertAlign w:val="subscript"/>
        </w:rPr>
        <w:t xml:space="preserve">Ф </w:t>
      </w:r>
      <w:r w:rsidRPr="001B3DF1">
        <w:rPr>
          <w:rFonts w:ascii="Times New Roman" w:hAnsi="Times New Roman" w:cs="Times New Roman"/>
        </w:rPr>
        <w:t>вдоль тректории луча. При этом поглощение света идет по спадающей экспоненте в соответствии с законом Бугера. Фотогенерированные носители, появившиеся близко к области сильного поля р</w:t>
      </w:r>
      <w:r w:rsidRPr="001B3DF1">
        <w:rPr>
          <w:rFonts w:ascii="Times New Roman" w:hAnsi="Times New Roman" w:cs="Times New Roman"/>
          <w:lang w:val="en-US"/>
        </w:rPr>
        <w:t>n</w:t>
      </w:r>
      <w:r w:rsidRPr="001B3DF1">
        <w:rPr>
          <w:rFonts w:ascii="Times New Roman" w:hAnsi="Times New Roman" w:cs="Times New Roman"/>
        </w:rPr>
        <w:t xml:space="preserve"> перехода, разделяются в разные стороны. За счет этого и появляются фотонапряжение и фоток. Если поток фотонов </w:t>
      </w:r>
      <w:r w:rsidRPr="001B3DF1">
        <w:rPr>
          <w:rFonts w:ascii="Times New Roman" w:eastAsiaTheme="minorEastAsia" w:hAnsi="Times New Roman" w:cs="Times New Roman"/>
        </w:rPr>
        <w:t xml:space="preserve">равен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Ф</m:t>
            </m:r>
          </m:sub>
        </m:sSub>
      </m:oMath>
      <w:r w:rsidRPr="001B3DF1">
        <w:rPr>
          <w:rFonts w:ascii="Times New Roman" w:eastAsiaTheme="minorEastAsia" w:hAnsi="Times New Roman" w:cs="Times New Roman"/>
        </w:rPr>
        <w:t xml:space="preserve"> и все фотогенерированные носители разделились (идеальный фотодиод), </w:t>
      </w:r>
      <w:r>
        <w:rPr>
          <w:rFonts w:ascii="Times New Roman" w:eastAsiaTheme="minorEastAsia" w:hAnsi="Times New Roman" w:cs="Times New Roman"/>
        </w:rPr>
        <w:t xml:space="preserve">то </w:t>
      </w:r>
      <w:r w:rsidRPr="001B3DF1">
        <w:rPr>
          <w:rFonts w:ascii="Times New Roman" w:eastAsiaTheme="minorEastAsia" w:hAnsi="Times New Roman" w:cs="Times New Roman"/>
        </w:rPr>
        <w:t>фототок равен:</w:t>
      </w:r>
    </w:p>
    <w:p w14:paraId="393319F7" w14:textId="77777777" w:rsidR="00E5777D" w:rsidRPr="001B3DF1" w:rsidRDefault="00E5777D" w:rsidP="00E5777D">
      <w:pPr>
        <w:spacing w:after="0" w:line="240" w:lineRule="auto"/>
        <w:rPr>
          <w:rFonts w:ascii="Times New Roman" w:hAnsi="Times New Roman" w:cs="Times New Roman"/>
        </w:rPr>
      </w:pPr>
    </w:p>
    <w:p w14:paraId="7877EE4C" w14:textId="77777777" w:rsidR="00E5777D" w:rsidRPr="001B3DF1" w:rsidRDefault="00E5777D" w:rsidP="00E5777D">
      <w:pPr>
        <w:spacing w:after="0" w:line="240" w:lineRule="auto"/>
        <w:jc w:val="center"/>
        <w:rPr>
          <w:rFonts w:ascii="Times New Roman" w:eastAsiaTheme="minorEastAsia" w:hAnsi="Times New Roman" w:cs="Times New Roman"/>
        </w:rPr>
      </w:pPr>
      <w:r w:rsidRPr="001B3DF1">
        <w:rPr>
          <w:rFonts w:ascii="Times New Roman" w:eastAsiaTheme="minorEastAsia" w:hAnsi="Times New Roman" w:cs="Times New Roman"/>
          <w:noProof/>
          <w:lang w:eastAsia="ru-RU"/>
        </w:rPr>
        <mc:AlternateContent>
          <mc:Choice Requires="wpg">
            <w:drawing>
              <wp:anchor distT="0" distB="0" distL="114300" distR="114300" simplePos="0" relativeHeight="251676160" behindDoc="0" locked="0" layoutInCell="1" allowOverlap="1" wp14:anchorId="0B413FD8" wp14:editId="613B04FA">
                <wp:simplePos x="0" y="0"/>
                <wp:positionH relativeFrom="column">
                  <wp:posOffset>6781165</wp:posOffset>
                </wp:positionH>
                <wp:positionV relativeFrom="paragraph">
                  <wp:posOffset>39370</wp:posOffset>
                </wp:positionV>
                <wp:extent cx="3152775" cy="2200275"/>
                <wp:effectExtent l="0" t="0" r="29210" b="3810"/>
                <wp:wrapNone/>
                <wp:docPr id="813"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2775" cy="2200275"/>
                          <a:chOff x="11649" y="880"/>
                          <a:chExt cx="4965" cy="3465"/>
                        </a:xfrm>
                      </wpg:grpSpPr>
                      <wpg:grpSp>
                        <wpg:cNvPr id="814" name="Group 547"/>
                        <wpg:cNvGrpSpPr>
                          <a:grpSpLocks/>
                        </wpg:cNvGrpSpPr>
                        <wpg:grpSpPr bwMode="auto">
                          <a:xfrm>
                            <a:off x="11649" y="880"/>
                            <a:ext cx="4965" cy="2657"/>
                            <a:chOff x="11115" y="6885"/>
                            <a:chExt cx="5100" cy="2657"/>
                          </a:xfrm>
                        </wpg:grpSpPr>
                        <wpg:grpSp>
                          <wpg:cNvPr id="815" name="Group 548"/>
                          <wpg:cNvGrpSpPr>
                            <a:grpSpLocks/>
                          </wpg:cNvGrpSpPr>
                          <wpg:grpSpPr bwMode="auto">
                            <a:xfrm>
                              <a:off x="12150" y="7022"/>
                              <a:ext cx="4065" cy="2520"/>
                              <a:chOff x="12345" y="4200"/>
                              <a:chExt cx="3555" cy="2520"/>
                            </a:xfrm>
                          </wpg:grpSpPr>
                          <wps:wsp>
                            <wps:cNvPr id="816" name="AutoShape 549"/>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7" name="AutoShape 550"/>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818" name="Group 551"/>
                          <wpg:cNvGrpSpPr>
                            <a:grpSpLocks/>
                          </wpg:cNvGrpSpPr>
                          <wpg:grpSpPr bwMode="auto">
                            <a:xfrm>
                              <a:off x="12150" y="7575"/>
                              <a:ext cx="2120" cy="1967"/>
                              <a:chOff x="12150" y="7575"/>
                              <a:chExt cx="2120" cy="1967"/>
                            </a:xfrm>
                          </wpg:grpSpPr>
                          <wps:wsp>
                            <wps:cNvPr id="819" name="Freeform 552"/>
                            <wps:cNvSpPr>
                              <a:spLocks/>
                            </wps:cNvSpPr>
                            <wps:spPr bwMode="auto">
                              <a:xfrm>
                                <a:off x="12150" y="7575"/>
                                <a:ext cx="2120" cy="1967"/>
                              </a:xfrm>
                              <a:custGeom>
                                <a:avLst/>
                                <a:gdLst>
                                  <a:gd name="T0" fmla="*/ 2055 w 2120"/>
                                  <a:gd name="T1" fmla="*/ 1967 h 1967"/>
                                  <a:gd name="T2" fmla="*/ 2040 w 2120"/>
                                  <a:gd name="T3" fmla="*/ 317 h 1967"/>
                                  <a:gd name="T4" fmla="*/ 1575 w 2120"/>
                                  <a:gd name="T5" fmla="*/ 62 h 1967"/>
                                  <a:gd name="T6" fmla="*/ 0 w 2120"/>
                                  <a:gd name="T7" fmla="*/ 47 h 1967"/>
                                </a:gdLst>
                                <a:ahLst/>
                                <a:cxnLst>
                                  <a:cxn ang="0">
                                    <a:pos x="T0" y="T1"/>
                                  </a:cxn>
                                  <a:cxn ang="0">
                                    <a:pos x="T2" y="T3"/>
                                  </a:cxn>
                                  <a:cxn ang="0">
                                    <a:pos x="T4" y="T5"/>
                                  </a:cxn>
                                  <a:cxn ang="0">
                                    <a:pos x="T6" y="T7"/>
                                  </a:cxn>
                                </a:cxnLst>
                                <a:rect l="0" t="0" r="r" b="b"/>
                                <a:pathLst>
                                  <a:path w="2120" h="1967">
                                    <a:moveTo>
                                      <a:pt x="2055" y="1967"/>
                                    </a:moveTo>
                                    <a:cubicBezTo>
                                      <a:pt x="2087" y="1300"/>
                                      <a:pt x="2120" y="634"/>
                                      <a:pt x="2040" y="317"/>
                                    </a:cubicBezTo>
                                    <a:cubicBezTo>
                                      <a:pt x="1960" y="0"/>
                                      <a:pt x="1915" y="107"/>
                                      <a:pt x="1575" y="62"/>
                                    </a:cubicBezTo>
                                    <a:cubicBezTo>
                                      <a:pt x="1235" y="17"/>
                                      <a:pt x="617" y="32"/>
                                      <a:pt x="0" y="47"/>
                                    </a:cubicBez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Freeform 553"/>
                            <wps:cNvSpPr>
                              <a:spLocks/>
                            </wps:cNvSpPr>
                            <wps:spPr bwMode="auto">
                              <a:xfrm>
                                <a:off x="12945" y="8172"/>
                                <a:ext cx="1245" cy="1370"/>
                              </a:xfrm>
                              <a:custGeom>
                                <a:avLst/>
                                <a:gdLst>
                                  <a:gd name="T0" fmla="*/ 1245 w 1245"/>
                                  <a:gd name="T1" fmla="*/ 1370 h 1370"/>
                                  <a:gd name="T2" fmla="*/ 990 w 1245"/>
                                  <a:gd name="T3" fmla="*/ 875 h 1370"/>
                                  <a:gd name="T4" fmla="*/ 780 w 1245"/>
                                  <a:gd name="T5" fmla="*/ 170 h 1370"/>
                                  <a:gd name="T6" fmla="*/ 600 w 1245"/>
                                  <a:gd name="T7" fmla="*/ 155 h 1370"/>
                                  <a:gd name="T8" fmla="*/ 285 w 1245"/>
                                  <a:gd name="T9" fmla="*/ 1100 h 1370"/>
                                  <a:gd name="T10" fmla="*/ 0 w 1245"/>
                                  <a:gd name="T11" fmla="*/ 1370 h 1370"/>
                                </a:gdLst>
                                <a:ahLst/>
                                <a:cxnLst>
                                  <a:cxn ang="0">
                                    <a:pos x="T0" y="T1"/>
                                  </a:cxn>
                                  <a:cxn ang="0">
                                    <a:pos x="T2" y="T3"/>
                                  </a:cxn>
                                  <a:cxn ang="0">
                                    <a:pos x="T4" y="T5"/>
                                  </a:cxn>
                                  <a:cxn ang="0">
                                    <a:pos x="T6" y="T7"/>
                                  </a:cxn>
                                  <a:cxn ang="0">
                                    <a:pos x="T8" y="T9"/>
                                  </a:cxn>
                                  <a:cxn ang="0">
                                    <a:pos x="T10" y="T11"/>
                                  </a:cxn>
                                </a:cxnLst>
                                <a:rect l="0" t="0" r="r" b="b"/>
                                <a:pathLst>
                                  <a:path w="1245" h="1370">
                                    <a:moveTo>
                                      <a:pt x="1245" y="1370"/>
                                    </a:moveTo>
                                    <a:cubicBezTo>
                                      <a:pt x="1156" y="1222"/>
                                      <a:pt x="1068" y="1075"/>
                                      <a:pt x="990" y="875"/>
                                    </a:cubicBezTo>
                                    <a:cubicBezTo>
                                      <a:pt x="912" y="675"/>
                                      <a:pt x="845" y="290"/>
                                      <a:pt x="780" y="170"/>
                                    </a:cubicBezTo>
                                    <a:cubicBezTo>
                                      <a:pt x="715" y="50"/>
                                      <a:pt x="682" y="0"/>
                                      <a:pt x="600" y="155"/>
                                    </a:cubicBezTo>
                                    <a:cubicBezTo>
                                      <a:pt x="518" y="310"/>
                                      <a:pt x="385" y="897"/>
                                      <a:pt x="285" y="1100"/>
                                    </a:cubicBezTo>
                                    <a:cubicBezTo>
                                      <a:pt x="185" y="1303"/>
                                      <a:pt x="92" y="1336"/>
                                      <a:pt x="0" y="13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21" name="Text Box 554"/>
                          <wps:cNvSpPr txBox="1">
                            <a:spLocks noChangeArrowheads="1"/>
                          </wps:cNvSpPr>
                          <wps:spPr bwMode="auto">
                            <a:xfrm>
                              <a:off x="11115" y="6885"/>
                              <a:ext cx="945"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DD24A5" w14:textId="77777777" w:rsidR="00E5777D" w:rsidRDefault="00E5777D" w:rsidP="00E5777D">
                                <w:pPr>
                                  <w:jc w:val="right"/>
                                  <w:rPr>
                                    <w:sz w:val="32"/>
                                    <w:szCs w:val="32"/>
                                  </w:rPr>
                                </w:pPr>
                                <w:r w:rsidRPr="00745798">
                                  <w:rPr>
                                    <w:sz w:val="32"/>
                                    <w:szCs w:val="32"/>
                                    <w:lang w:val="en-US"/>
                                  </w:rPr>
                                  <w:t>Q(</w:t>
                                </w:r>
                                <w:r w:rsidRPr="00745798">
                                  <w:rPr>
                                    <w:rFonts w:ascii="Symbol" w:hAnsi="Symbol"/>
                                    <w:sz w:val="32"/>
                                    <w:szCs w:val="32"/>
                                    <w:lang w:val="en-US"/>
                                  </w:rPr>
                                  <w:t></w:t>
                                </w:r>
                                <w:r w:rsidRPr="00745798">
                                  <w:rPr>
                                    <w:sz w:val="32"/>
                                    <w:szCs w:val="32"/>
                                    <w:lang w:val="en-US"/>
                                  </w:rPr>
                                  <w:t>)</w:t>
                                </w:r>
                                <w:r>
                                  <w:rPr>
                                    <w:sz w:val="32"/>
                                    <w:szCs w:val="32"/>
                                    <w:lang w:val="en-US"/>
                                  </w:rPr>
                                  <w:t>1</w:t>
                                </w:r>
                              </w:p>
                              <w:p w14:paraId="31D38D68" w14:textId="77777777" w:rsidR="00E5777D" w:rsidRDefault="00E5777D" w:rsidP="00E5777D">
                                <w:pPr>
                                  <w:rPr>
                                    <w:sz w:val="32"/>
                                    <w:szCs w:val="32"/>
                                  </w:rPr>
                                </w:pPr>
                              </w:p>
                              <w:p w14:paraId="1BE4A2DA" w14:textId="77777777" w:rsidR="00E5777D" w:rsidRPr="006C1C9E" w:rsidRDefault="00E5777D" w:rsidP="00E5777D"/>
                            </w:txbxContent>
                          </wps:txbx>
                          <wps:bodyPr rot="0" vert="horz" wrap="square" lIns="91440" tIns="45720" rIns="91440" bIns="45720" anchor="t" anchorCtr="0" upright="1">
                            <a:noAutofit/>
                          </wps:bodyPr>
                        </wps:wsp>
                      </wpg:grpSp>
                      <wps:wsp>
                        <wps:cNvPr id="822" name="Text Box 555"/>
                        <wps:cNvSpPr txBox="1">
                          <a:spLocks noChangeArrowheads="1"/>
                        </wps:cNvSpPr>
                        <wps:spPr bwMode="auto">
                          <a:xfrm>
                            <a:off x="12507" y="3640"/>
                            <a:ext cx="3831"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485765" w14:textId="77777777" w:rsidR="00E5777D" w:rsidRDefault="00000000" w:rsidP="00E5777D">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413FD8" id="Group 546" o:spid="_x0000_s1057" style="position:absolute;left:0;text-align:left;margin-left:533.95pt;margin-top:3.1pt;width:248.25pt;height:173.25pt;z-index:251676160" coordorigin="11649,880" coordsize="4965,3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">
                <v:group id="Group 547" o:spid="_x0000_s1058" style="position:absolute;left:11649;top:880;width:4965;height:2657" coordorigin="11115,6885" coordsize="5100,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">
                  <v:group id="Group 548" o:spid="_x0000_s1059" style="position:absolute;left:12150;top:7022;width:4065;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m3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4Cf9nwhGQ6z8AAAD//wMAUEsBAi0AFAAGAAgAAAAhANvh9svuAAAAhQEAABMAAAAAAAAA&#10;AAAAAAAAAAAAAFtDb250ZW50X1R5cGVzXS54bWxQSwECLQAUAAYACAAAACEAWvQsW78AAAAVAQAA&#10;CwAAAAAAAAAAAAAAAAAfAQAAX3JlbHMvLnJlbHNQSwECLQAUAAYACAAAACEAnpX5t8YAAADcAAAA&#10;DwAAAAAAAAAAAAAAAAAHAgAAZHJzL2Rvd25yZXYueG1sUEsFBgAAAAADAAMAtwAAAPoCAAAAAA==&#10;">
                    <v:shape id="AutoShape 549" o:spid="_x0000_s1060"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" strokeweight="1.5pt">
                      <v:stroke endarrow="block"/>
                    </v:shape>
                    <v:shape id="AutoShape 550" o:spid="_x0000_s1061"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" strokeweight="1.5pt">
                      <v:stroke endarrow="block"/>
                    </v:shape>
                  </v:group>
                  <v:group id="Group 551" o:spid="_x0000_s1062" style="position:absolute;left:12150;top:7575;width:2120;height:1967" coordorigin="12150,7575" coordsize="2120,1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">
                    <v:shape id="Freeform 552" o:spid="_x0000_s1063" style="position:absolute;left:12150;top:7575;width:2120;height:1967;visibility:visible;mso-wrap-style:square;v-text-anchor:top" coordsize="2120,1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" path="m2055,1967v32,-667,65,-1333,-15,-1650c1960,,1915,107,1575,62,1235,17,617,32,,47e" filled="f" strokecolor="red" strokeweight="1.5pt">
                      <v:path arrowok="t" o:connecttype="custom" o:connectlocs="2055,1967;2040,317;1575,62;0,47" o:connectangles="0,0,0,0"/>
                    </v:shape>
                    <v:shape id="Freeform 553" o:spid="_x0000_s1064" style="position:absolute;left:12945;top:8172;width:1245;height:1370;visibility:visible;mso-wrap-style:square;v-text-anchor:top" coordsize="1245,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" path="m1245,1370c1156,1222,1068,1075,990,875,912,675,845,290,780,170,715,50,682,,600,155,518,310,385,897,285,1100,185,1303,92,1336,,1370e" filled="f">
                      <v:path arrowok="t" o:connecttype="custom" o:connectlocs="1245,1370;990,875;780,170;600,155;285,1100;0,1370" o:connectangles="0,0,0,0,0,0"/>
                    </v:shape>
                  </v:group>
                  <v:shape id="Text Box 554" o:spid="_x0000_s1065" type="#_x0000_t202" style="position:absolute;left:11115;top:6885;width:94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" stroked="f">
                    <v:textbox>
                      <w:txbxContent>
                        <w:p w14:paraId="0FDD24A5" w14:textId="77777777" w:rsidR="00E5777D" w:rsidRDefault="00E5777D" w:rsidP="00E5777D">
                          <w:pPr>
                            <w:jc w:val="right"/>
                            <w:rPr>
                              <w:sz w:val="32"/>
                              <w:szCs w:val="32"/>
                            </w:rPr>
                          </w:pPr>
                          <w:r w:rsidRPr="00745798">
                            <w:rPr>
                              <w:sz w:val="32"/>
                              <w:szCs w:val="32"/>
                              <w:lang w:val="en-US"/>
                            </w:rPr>
                            <w:t>Q(</w:t>
                          </w:r>
                          <w:r w:rsidRPr="00745798">
                            <w:rPr>
                              <w:rFonts w:ascii="Symbol" w:hAnsi="Symbol"/>
                              <w:sz w:val="32"/>
                              <w:szCs w:val="32"/>
                              <w:lang w:val="en-US"/>
                            </w:rPr>
                            <w:t></w:t>
                          </w:r>
                          <w:r w:rsidRPr="00745798">
                            <w:rPr>
                              <w:sz w:val="32"/>
                              <w:szCs w:val="32"/>
                              <w:lang w:val="en-US"/>
                            </w:rPr>
                            <w:t>)</w:t>
                          </w:r>
                          <w:r>
                            <w:rPr>
                              <w:sz w:val="32"/>
                              <w:szCs w:val="32"/>
                              <w:lang w:val="en-US"/>
                            </w:rPr>
                            <w:t>1</w:t>
                          </w:r>
                        </w:p>
                        <w:p w14:paraId="31D38D68" w14:textId="77777777" w:rsidR="00E5777D" w:rsidRDefault="00E5777D" w:rsidP="00E5777D">
                          <w:pPr>
                            <w:rPr>
                              <w:sz w:val="32"/>
                              <w:szCs w:val="32"/>
                            </w:rPr>
                          </w:pPr>
                        </w:p>
                        <w:p w14:paraId="1BE4A2DA" w14:textId="77777777" w:rsidR="00E5777D" w:rsidRPr="006C1C9E" w:rsidRDefault="00E5777D" w:rsidP="00E5777D"/>
                      </w:txbxContent>
                    </v:textbox>
                  </v:shape>
                </v:group>
                <v:shape id="Text Box 555" o:spid="_x0000_s1066" type="#_x0000_t202" style="position:absolute;left:12507;top:3640;width:3831;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" stroked="f">
                  <v:textbox>
                    <w:txbxContent>
                      <w:p w14:paraId="2D485765" w14:textId="77777777" w:rsidR="00E5777D" w:rsidRDefault="00000000" w:rsidP="00E5777D">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group>
            </w:pict>
          </mc:Fallback>
        </mc:AlternateConten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Ф</m:t>
            </m:r>
          </m:sub>
        </m:sSub>
        <m:r>
          <w:rPr>
            <w:rFonts w:ascii="Cambria Math" w:hAnsi="Cambria Math" w:cs="Times New Roman"/>
          </w:rPr>
          <m:t>=</m:t>
        </m:r>
        <m:r>
          <w:rPr>
            <w:rFonts w:ascii="Cambria Math" w:hAnsi="Cambria Math" w:cs="Times New Roman"/>
            <w:lang w:val="en-US"/>
          </w:rPr>
          <m:t>q</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Ф/с</m:t>
            </m:r>
          </m:sub>
        </m:sSub>
      </m:oMath>
      <w:r w:rsidRPr="001B3DF1">
        <w:rPr>
          <w:rFonts w:ascii="Times New Roman" w:eastAsiaTheme="minorEastAsia" w:hAnsi="Times New Roman" w:cs="Times New Roman"/>
        </w:rPr>
        <w:t xml:space="preserve">     </w:t>
      </w:r>
    </w:p>
    <w:p w14:paraId="2BFDC416" w14:textId="77777777" w:rsidR="00E5777D" w:rsidRPr="001B3DF1" w:rsidRDefault="00E5777D" w:rsidP="00E5777D">
      <w:pPr>
        <w:spacing w:after="0" w:line="240" w:lineRule="auto"/>
        <w:rPr>
          <w:rFonts w:ascii="Times New Roman" w:hAnsi="Times New Roman" w:cs="Times New Roman"/>
        </w:rPr>
      </w:pPr>
    </w:p>
    <w:p w14:paraId="415837D0" w14:textId="77777777" w:rsidR="00E5777D" w:rsidRPr="001B3DF1" w:rsidRDefault="00E5777D" w:rsidP="00E5777D">
      <w:pPr>
        <w:rPr>
          <w:rFonts w:ascii="Times New Roman" w:hAnsi="Times New Roman" w:cs="Times New Roman"/>
        </w:rPr>
      </w:pPr>
      <w:r w:rsidRPr="001B3DF1">
        <w:rPr>
          <w:rFonts w:ascii="Times New Roman" w:hAnsi="Times New Roman" w:cs="Times New Roman"/>
        </w:rPr>
        <w:t xml:space="preserve">Спектральная характеристика фотодиода начинается от красной границы. </w:t>
      </w:r>
    </w:p>
    <w:p w14:paraId="70620CC3" w14:textId="77777777" w:rsidR="00E5777D" w:rsidRPr="001B3DF1" w:rsidRDefault="00000000" w:rsidP="00E5777D">
      <w:pPr>
        <w:jc w:val="center"/>
        <w:rPr>
          <w:rFonts w:ascii="Times New Roman" w:eastAsiaTheme="minorEastAsia" w:hAnsi="Times New Roman" w:cs="Times New Roman"/>
          <w:shd w:val="clear" w:color="auto" w:fill="FFFFFF"/>
        </w:rPr>
      </w:pPr>
      <m:oMathPara>
        <m:oMath>
          <m:sSub>
            <m:sSubPr>
              <m:ctrlPr>
                <w:rPr>
                  <w:rFonts w:ascii="Cambria Math" w:eastAsia="Calibri" w:hAnsi="Cambria Math" w:cs="Times New Roman"/>
                  <w:shd w:val="clear" w:color="auto" w:fill="FFFFFF"/>
                </w:rPr>
              </m:ctrlPr>
            </m:sSubPr>
            <m:e>
              <m:r>
                <m:rPr>
                  <m:sty m:val="p"/>
                </m:rPr>
                <w:rPr>
                  <w:rFonts w:ascii="Cambria Math" w:eastAsia="Calibri" w:hAnsi="Cambria Math" w:cs="Times New Roman"/>
                  <w:shd w:val="clear" w:color="auto" w:fill="FFFFFF"/>
                </w:rPr>
                <m:t>λ</m:t>
              </m:r>
            </m:e>
            <m:sub>
              <m:r>
                <m:rPr>
                  <m:sty m:val="p"/>
                </m:rPr>
                <w:rPr>
                  <w:rFonts w:ascii="Cambria Math" w:eastAsia="Calibri" w:hAnsi="Cambria Math" w:cs="Times New Roman"/>
                  <w:shd w:val="clear" w:color="auto" w:fill="FFFFFF"/>
                </w:rPr>
                <m:t>K</m:t>
              </m:r>
            </m:sub>
          </m:sSub>
          <m:r>
            <m:rPr>
              <m:sty m:val="p"/>
            </m:rPr>
            <w:rPr>
              <w:rFonts w:ascii="Cambria Math" w:eastAsia="Calibri" w:hAnsi="Cambria Math" w:cs="Times New Roman"/>
              <w:shd w:val="clear" w:color="auto" w:fill="FFFFFF"/>
            </w:rPr>
            <m:t>=</m:t>
          </m:r>
          <m:f>
            <m:fPr>
              <m:ctrlPr>
                <w:rPr>
                  <w:rFonts w:ascii="Cambria Math" w:eastAsia="Calibri" w:hAnsi="Cambria Math" w:cs="Times New Roman"/>
                  <w:shd w:val="clear" w:color="auto" w:fill="FFFFFF"/>
                </w:rPr>
              </m:ctrlPr>
            </m:fPr>
            <m:num>
              <m:r>
                <m:rPr>
                  <m:sty m:val="p"/>
                </m:rPr>
                <w:rPr>
                  <w:rFonts w:ascii="Cambria Math" w:eastAsia="Calibri" w:hAnsi="Cambria Math" w:cs="Times New Roman"/>
                  <w:shd w:val="clear" w:color="auto" w:fill="FFFFFF"/>
                </w:rPr>
                <m:t xml:space="preserve">hC </m:t>
              </m:r>
            </m:num>
            <m:den>
              <m:sSub>
                <m:sSubPr>
                  <m:ctrlPr>
                    <w:rPr>
                      <w:rFonts w:ascii="Cambria Math" w:eastAsia="Calibri" w:hAnsi="Cambria Math" w:cs="Times New Roman"/>
                      <w:shd w:val="clear" w:color="auto" w:fill="FFFFFF"/>
                    </w:rPr>
                  </m:ctrlPr>
                </m:sSubPr>
                <m:e>
                  <m:r>
                    <m:rPr>
                      <m:sty m:val="p"/>
                    </m:rPr>
                    <w:rPr>
                      <w:rFonts w:ascii="Cambria Math" w:eastAsia="Calibri" w:hAnsi="Cambria Math" w:cs="Times New Roman"/>
                      <w:shd w:val="clear" w:color="auto" w:fill="FFFFFF"/>
                    </w:rPr>
                    <m:t>Е</m:t>
                  </m:r>
                </m:e>
                <m:sub>
                  <m:r>
                    <m:rPr>
                      <m:sty m:val="p"/>
                    </m:rPr>
                    <w:rPr>
                      <w:rFonts w:ascii="Cambria Math" w:eastAsia="Calibri" w:hAnsi="Cambria Math" w:cs="Times New Roman"/>
                      <w:shd w:val="clear" w:color="auto" w:fill="FFFFFF"/>
                    </w:rPr>
                    <m:t>g</m:t>
                  </m:r>
                </m:sub>
              </m:sSub>
            </m:den>
          </m:f>
          <m:r>
            <m:rPr>
              <m:sty m:val="p"/>
            </m:rPr>
            <w:rPr>
              <w:rFonts w:ascii="Cambria Math" w:eastAsia="Calibri" w:hAnsi="Cambria Math" w:cs="Times New Roman"/>
              <w:shd w:val="clear" w:color="auto" w:fill="FFFFFF"/>
            </w:rPr>
            <m:t>=</m:t>
          </m:r>
          <m:f>
            <m:fPr>
              <m:ctrlPr>
                <w:rPr>
                  <w:rFonts w:ascii="Cambria Math" w:eastAsia="Calibri" w:hAnsi="Cambria Math" w:cs="Times New Roman"/>
                  <w:shd w:val="clear" w:color="auto" w:fill="FFFFFF"/>
                </w:rPr>
              </m:ctrlPr>
            </m:fPr>
            <m:num>
              <m:r>
                <m:rPr>
                  <m:sty m:val="p"/>
                </m:rPr>
                <w:rPr>
                  <w:rFonts w:ascii="Cambria Math" w:eastAsia="Calibri" w:hAnsi="Cambria Math" w:cs="Times New Roman"/>
                  <w:shd w:val="clear" w:color="auto" w:fill="FFFFFF"/>
                </w:rPr>
                <m:t>1,24</m:t>
              </m:r>
            </m:num>
            <m:den>
              <m:sSub>
                <m:sSubPr>
                  <m:ctrlPr>
                    <w:rPr>
                      <w:rFonts w:ascii="Cambria Math" w:eastAsia="Calibri" w:hAnsi="Cambria Math" w:cs="Times New Roman"/>
                      <w:shd w:val="clear" w:color="auto" w:fill="FFFFFF"/>
                    </w:rPr>
                  </m:ctrlPr>
                </m:sSubPr>
                <m:e>
                  <m:r>
                    <m:rPr>
                      <m:sty m:val="p"/>
                    </m:rPr>
                    <w:rPr>
                      <w:rFonts w:ascii="Cambria Math" w:eastAsia="Calibri" w:hAnsi="Cambria Math" w:cs="Times New Roman"/>
                      <w:shd w:val="clear" w:color="auto" w:fill="FFFFFF"/>
                    </w:rPr>
                    <m:t>Е</m:t>
                  </m:r>
                </m:e>
                <m:sub>
                  <m:r>
                    <w:rPr>
                      <w:rFonts w:ascii="Cambria Math" w:eastAsia="Calibri" w:hAnsi="Cambria Math" w:cs="Times New Roman"/>
                      <w:shd w:val="clear" w:color="auto" w:fill="FFFFFF"/>
                      <w:lang w:val="en-US"/>
                    </w:rPr>
                    <m:t>g</m:t>
                  </m:r>
                </m:sub>
              </m:sSub>
            </m:den>
          </m:f>
          <m:r>
            <m:rPr>
              <m:sty m:val="p"/>
            </m:rPr>
            <w:rPr>
              <w:rFonts w:ascii="Cambria Math" w:eastAsia="Calibri" w:hAnsi="Cambria Math" w:cs="Times New Roman"/>
              <w:shd w:val="clear" w:color="auto" w:fill="FFFFFF"/>
            </w:rPr>
            <m:t>[</m:t>
          </m:r>
          <m:r>
            <w:rPr>
              <w:rFonts w:ascii="Cambria Math" w:eastAsia="Calibri" w:hAnsi="Cambria Math" w:cs="Times New Roman"/>
              <w:shd w:val="clear" w:color="auto" w:fill="FFFFFF"/>
            </w:rPr>
            <m:t>мкм</m:t>
          </m:r>
          <m:r>
            <m:rPr>
              <m:sty m:val="p"/>
            </m:rPr>
            <w:rPr>
              <w:rFonts w:ascii="Cambria Math" w:eastAsia="Calibri" w:hAnsi="Cambria Math" w:cs="Times New Roman"/>
              <w:shd w:val="clear" w:color="auto" w:fill="FFFFFF"/>
            </w:rPr>
            <m:t>]</m:t>
          </m:r>
        </m:oMath>
      </m:oMathPara>
    </w:p>
    <w:p w14:paraId="7C908BBF" w14:textId="77777777" w:rsidR="00E5777D" w:rsidRPr="001B3DF1" w:rsidRDefault="00E5777D" w:rsidP="00E5777D">
      <w:pPr>
        <w:rPr>
          <w:rFonts w:ascii="Times New Roman" w:eastAsiaTheme="minorEastAsia" w:hAnsi="Times New Roman" w:cs="Times New Roman"/>
        </w:rPr>
      </w:pPr>
      <w:r w:rsidRPr="001B3DF1">
        <w:rPr>
          <w:rFonts w:ascii="Times New Roman" w:hAnsi="Times New Roman" w:cs="Times New Roman"/>
        </w:rPr>
        <w:t xml:space="preserve">Для идеального фотодиода спектральная характеристика </w:t>
      </w:r>
      <w:r w:rsidRPr="001B3DF1">
        <w:rPr>
          <w:rFonts w:ascii="Times New Roman" w:eastAsiaTheme="minorEastAsia" w:hAnsi="Times New Roman" w:cs="Times New Roman"/>
          <w:shd w:val="clear" w:color="auto" w:fill="FFFFFF"/>
        </w:rPr>
        <w:t xml:space="preserve">везде от 0 до </w:t>
      </w:r>
      <m:oMath>
        <m:sSub>
          <m:sSubPr>
            <m:ctrlPr>
              <w:rPr>
                <w:rFonts w:ascii="Cambria Math" w:eastAsia="Calibri" w:hAnsi="Cambria Math" w:cs="Times New Roman"/>
                <w:shd w:val="clear" w:color="auto" w:fill="FFFFFF"/>
              </w:rPr>
            </m:ctrlPr>
          </m:sSubPr>
          <m:e>
            <m:r>
              <m:rPr>
                <m:sty m:val="p"/>
              </m:rPr>
              <w:rPr>
                <w:rFonts w:ascii="Cambria Math" w:eastAsia="Calibri" w:hAnsi="Cambria Math" w:cs="Times New Roman"/>
                <w:shd w:val="clear" w:color="auto" w:fill="FFFFFF"/>
              </w:rPr>
              <m:t>λ</m:t>
            </m:r>
          </m:e>
          <m:sub>
            <m:r>
              <m:rPr>
                <m:sty m:val="p"/>
              </m:rPr>
              <w:rPr>
                <w:rFonts w:ascii="Cambria Math" w:eastAsia="Calibri" w:hAnsi="Cambria Math" w:cs="Times New Roman"/>
                <w:shd w:val="clear" w:color="auto" w:fill="FFFFFF"/>
              </w:rPr>
              <m:t>K</m:t>
            </m:r>
          </m:sub>
        </m:sSub>
      </m:oMath>
      <w:r w:rsidRPr="001B3DF1">
        <w:rPr>
          <w:rFonts w:ascii="Times New Roman" w:eastAsiaTheme="minorEastAsia" w:hAnsi="Times New Roman" w:cs="Times New Roman"/>
          <w:shd w:val="clear" w:color="auto" w:fill="FFFFFF"/>
        </w:rPr>
        <w:t>, =100%.</w:t>
      </w:r>
      <w:r>
        <w:rPr>
          <w:rFonts w:ascii="Times New Roman" w:eastAsiaTheme="minorEastAsia" w:hAnsi="Times New Roman" w:cs="Times New Roman"/>
          <w:shd w:val="clear" w:color="auto" w:fill="FFFFFF"/>
        </w:rPr>
        <w:t xml:space="preserve"> </w:t>
      </w:r>
      <w:r w:rsidRPr="001B3DF1">
        <w:rPr>
          <w:rFonts w:ascii="Times New Roman" w:hAnsi="Times New Roman" w:cs="Times New Roman"/>
        </w:rPr>
        <w:t xml:space="preserve">В реальном фотодиоде не все фотогенерированные носители участвуют в фототоке. Так как часть их рекомбинирует, не успев разделиться полем барьера. Если доля разделившихся фотогенерированных носителей  </w:t>
      </w:r>
      <m:oMath>
        <m:r>
          <w:rPr>
            <w:rFonts w:ascii="Cambria Math" w:hAnsi="Cambria Math" w:cs="Times New Roman"/>
            <w:lang w:val="en-US"/>
          </w:rPr>
          <m:t>Q</m:t>
        </m:r>
        <m:r>
          <w:rPr>
            <w:rFonts w:ascii="Cambria Math" w:hAnsi="Cambria Math" w:cs="Times New Roman"/>
          </w:rPr>
          <m:t>(</m:t>
        </m:r>
        <m:r>
          <m:rPr>
            <m:sty m:val="p"/>
          </m:rPr>
          <w:rPr>
            <w:rFonts w:ascii="Cambria Math" w:hAnsi="Cambria Math" w:cs="Times New Roman"/>
            <w:lang w:val="en-US"/>
          </w:rPr>
          <m:t>λ</m:t>
        </m:r>
        <m:r>
          <w:rPr>
            <w:rFonts w:ascii="Cambria Math" w:hAnsi="Cambria Math" w:cs="Times New Roman"/>
          </w:rPr>
          <m:t>)</m:t>
        </m:r>
      </m:oMath>
      <w:r w:rsidRPr="001B3DF1">
        <w:rPr>
          <w:rFonts w:ascii="Times New Roman" w:eastAsiaTheme="minorEastAsia" w:hAnsi="Times New Roman" w:cs="Times New Roman"/>
        </w:rPr>
        <w:t xml:space="preserve"> то</w:t>
      </w:r>
      <w:r w:rsidRPr="001B3DF1">
        <w:rPr>
          <w:rFonts w:ascii="Times New Roman" w:eastAsiaTheme="minorEastAsia" w:hAnsi="Times New Roman" w:cs="Times New Roman"/>
          <w:shd w:val="clear" w:color="auto" w:fill="FFFFFF"/>
        </w:rPr>
        <w:t xml:space="preserve"> фототок реального фотодиода:</w:t>
      </w:r>
      <w:r w:rsidRPr="001B3DF1">
        <w:rPr>
          <w:rFonts w:ascii="Times New Roman" w:eastAsiaTheme="minorEastAsia" w:hAnsi="Times New Roman" w:cs="Times New Roman"/>
        </w:rPr>
        <w:t>:</w:t>
      </w:r>
    </w:p>
    <w:p w14:paraId="504E28C7" w14:textId="77777777" w:rsidR="00E5777D" w:rsidRPr="001B3DF1" w:rsidRDefault="00E5777D" w:rsidP="00E5777D">
      <w:pPr>
        <w:spacing w:after="0" w:line="240" w:lineRule="auto"/>
        <w:rPr>
          <w:rFonts w:ascii="Times New Roman" w:eastAsiaTheme="minorEastAsia" w:hAnsi="Times New Roman" w:cs="Times New Roman"/>
        </w:rPr>
      </w:pPr>
    </w:p>
    <w:p w14:paraId="617F4703" w14:textId="77777777" w:rsidR="00E5777D" w:rsidRPr="00060533" w:rsidRDefault="00E5777D" w:rsidP="00E5777D">
      <w:pPr>
        <w:spacing w:after="0" w:line="240" w:lineRule="auto"/>
        <w:jc w:val="center"/>
        <w:rPr>
          <w:rFonts w:ascii="Times New Roman" w:eastAsiaTheme="minorEastAsia" w:hAnsi="Times New Roman" w:cs="Times New Roman"/>
          <w:i/>
        </w:rPr>
      </w:pPr>
      <w:r w:rsidRPr="00060533">
        <w:rPr>
          <w:rFonts w:ascii="Times New Roman" w:hAnsi="Times New Roman" w:cs="Times New Roman"/>
          <w:i/>
        </w:rPr>
        <w:t xml:space="preserv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Ф</m:t>
            </m:r>
          </m:sub>
        </m:sSub>
        <m:r>
          <w:rPr>
            <w:rFonts w:ascii="Cambria Math" w:hAnsi="Cambria Math" w:cs="Times New Roman"/>
          </w:rPr>
          <m:t>=</m:t>
        </m:r>
        <m:r>
          <w:rPr>
            <w:rFonts w:ascii="Cambria Math" w:hAnsi="Cambria Math" w:cs="Times New Roman"/>
            <w:lang w:val="en-US"/>
          </w:rPr>
          <m:t>Q</m:t>
        </m:r>
        <m:r>
          <w:rPr>
            <w:rFonts w:ascii="Cambria Math" w:hAnsi="Cambria Math" w:cs="Times New Roman"/>
          </w:rPr>
          <m:t>(</m:t>
        </m:r>
        <m:r>
          <m:rPr>
            <m:sty m:val="p"/>
          </m:rPr>
          <w:rPr>
            <w:rFonts w:ascii="Cambria Math" w:hAnsi="Cambria Math" w:cs="Times New Roman"/>
            <w:lang w:val="en-US"/>
          </w:rPr>
          <m:t>λ</m:t>
        </m:r>
        <m:r>
          <w:rPr>
            <w:rFonts w:ascii="Cambria Math" w:hAnsi="Cambria Math" w:cs="Times New Roman"/>
          </w:rPr>
          <m:t>)</m:t>
        </m:r>
        <m:r>
          <w:rPr>
            <w:rFonts w:ascii="Cambria Math" w:hAnsi="Cambria Math" w:cs="Times New Roman"/>
            <w:lang w:val="en-US"/>
          </w:rPr>
          <m:t>q</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Ф</m:t>
            </m:r>
          </m:sub>
        </m:sSub>
      </m:oMath>
    </w:p>
    <w:p w14:paraId="6AD42D6E" w14:textId="77777777" w:rsidR="00E5777D" w:rsidRPr="001B3DF1" w:rsidRDefault="00E5777D" w:rsidP="00E5777D">
      <w:pPr>
        <w:spacing w:after="0" w:line="240" w:lineRule="auto"/>
        <w:jc w:val="center"/>
        <w:rPr>
          <w:rFonts w:ascii="Times New Roman" w:eastAsiaTheme="minorEastAsia" w:hAnsi="Times New Roman" w:cs="Times New Roman"/>
          <w:i/>
        </w:rPr>
      </w:pPr>
    </w:p>
    <w:p w14:paraId="68DFD204" w14:textId="77777777" w:rsidR="00E5777D" w:rsidRPr="001B3DF1" w:rsidRDefault="00E5777D" w:rsidP="00E5777D">
      <w:pPr>
        <w:jc w:val="both"/>
        <w:rPr>
          <w:rFonts w:ascii="Times New Roman" w:eastAsiaTheme="minorEastAsia" w:hAnsi="Times New Roman" w:cs="Times New Roman"/>
        </w:rPr>
      </w:pPr>
      <m:oMath>
        <m:r>
          <w:rPr>
            <w:rFonts w:ascii="Cambria Math" w:hAnsi="Cambria Math" w:cs="Times New Roman"/>
            <w:lang w:val="en-US"/>
          </w:rPr>
          <m:t>Q</m:t>
        </m:r>
        <m:r>
          <w:rPr>
            <w:rFonts w:ascii="Cambria Math" w:hAnsi="Cambria Math" w:cs="Times New Roman"/>
          </w:rPr>
          <m:t>(</m:t>
        </m:r>
        <m:r>
          <m:rPr>
            <m:sty m:val="p"/>
          </m:rPr>
          <w:rPr>
            <w:rFonts w:ascii="Cambria Math" w:hAnsi="Cambria Math" w:cs="Times New Roman"/>
            <w:lang w:val="en-US"/>
          </w:rPr>
          <m:t>λ</m:t>
        </m:r>
        <m:r>
          <w:rPr>
            <w:rFonts w:ascii="Cambria Math" w:hAnsi="Cambria Math" w:cs="Times New Roman"/>
          </w:rPr>
          <m:t>)</m:t>
        </m:r>
      </m:oMath>
      <w:r w:rsidRPr="001B3DF1">
        <w:rPr>
          <w:rFonts w:ascii="Times New Roman" w:eastAsiaTheme="minorEastAsia" w:hAnsi="Times New Roman" w:cs="Times New Roman"/>
        </w:rPr>
        <w:t xml:space="preserve"> называют квантовой чувствительностью фотодетектора.  Она зависит от длинны волны.  </w:t>
      </w:r>
      <w:r w:rsidRPr="001B3DF1">
        <w:rPr>
          <w:rFonts w:ascii="Times New Roman" w:hAnsi="Times New Roman" w:cs="Times New Roman"/>
        </w:rPr>
        <w:t xml:space="preserve">Спектральная характеристика реального фотодиода </w:t>
      </w:r>
      <w:r w:rsidRPr="001B3DF1">
        <w:rPr>
          <w:rFonts w:ascii="Times New Roman" w:hAnsi="Times New Roman" w:cs="Times New Roman"/>
          <w:lang w:val="en-US"/>
        </w:rPr>
        <w:t>I</w:t>
      </w:r>
      <w:r w:rsidRPr="001B3DF1">
        <w:rPr>
          <w:rFonts w:ascii="Times New Roman" w:hAnsi="Times New Roman" w:cs="Times New Roman"/>
          <w:vertAlign w:val="subscript"/>
        </w:rPr>
        <w:t>ф</w:t>
      </w:r>
      <w:r w:rsidRPr="001B3DF1">
        <w:rPr>
          <w:rFonts w:ascii="Times New Roman" w:hAnsi="Times New Roman" w:cs="Times New Roman"/>
        </w:rPr>
        <w:t>(</w:t>
      </w:r>
      <w:r w:rsidRPr="00060533">
        <w:rPr>
          <w:rFonts w:ascii="Symbol" w:hAnsi="Symbol" w:cs="Times New Roman"/>
          <w:lang w:val="en-US"/>
        </w:rPr>
        <w:t></w:t>
      </w:r>
      <w:r w:rsidRPr="001B3DF1">
        <w:rPr>
          <w:rFonts w:ascii="Times New Roman" w:hAnsi="Times New Roman" w:cs="Times New Roman"/>
        </w:rPr>
        <w:t xml:space="preserve">), имеет селективный вид, нарастая от красной границы, </w:t>
      </w:r>
      <w:r w:rsidRPr="001B3DF1">
        <w:rPr>
          <w:rFonts w:ascii="Times New Roman" w:eastAsiaTheme="minorEastAsia" w:hAnsi="Times New Roman" w:cs="Times New Roman"/>
          <w:noProof/>
          <w:lang w:eastAsia="ru-RU"/>
        </w:rPr>
        <mc:AlternateContent>
          <mc:Choice Requires="wps">
            <w:drawing>
              <wp:anchor distT="0" distB="0" distL="114300" distR="114300" simplePos="0" relativeHeight="251674112" behindDoc="0" locked="0" layoutInCell="1" allowOverlap="1" wp14:anchorId="303ADDE9" wp14:editId="5D600D7B">
                <wp:simplePos x="0" y="0"/>
                <wp:positionH relativeFrom="column">
                  <wp:posOffset>6939915</wp:posOffset>
                </wp:positionH>
                <wp:positionV relativeFrom="paragraph">
                  <wp:posOffset>12700</wp:posOffset>
                </wp:positionV>
                <wp:extent cx="603885" cy="800100"/>
                <wp:effectExtent l="0" t="0" r="0" b="2540"/>
                <wp:wrapNone/>
                <wp:docPr id="796"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4D7B22" w14:textId="77777777" w:rsidR="00E5777D" w:rsidRDefault="00E5777D" w:rsidP="00E5777D">
                            <w:pPr>
                              <w:rPr>
                                <w:sz w:val="32"/>
                                <w:szCs w:val="32"/>
                              </w:rPr>
                            </w:pPr>
                          </w:p>
                          <w:p w14:paraId="76799F17" w14:textId="77777777" w:rsidR="00E5777D" w:rsidRPr="006C1C9E" w:rsidRDefault="00E5777D" w:rsidP="00E577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ADDE9" id="Text Box 541" o:spid="_x0000_s1067" type="#_x0000_t202" style="position:absolute;left:0;text-align:left;margin-left:546.45pt;margin-top:1pt;width:47.55pt;height:6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" stroked="f">
                <v:textbox>
                  <w:txbxContent>
                    <w:p w14:paraId="4B4D7B22" w14:textId="77777777" w:rsidR="00E5777D" w:rsidRDefault="00E5777D" w:rsidP="00E5777D">
                      <w:pPr>
                        <w:rPr>
                          <w:sz w:val="32"/>
                          <w:szCs w:val="32"/>
                        </w:rPr>
                      </w:pPr>
                    </w:p>
                    <w:p w14:paraId="76799F17" w14:textId="77777777" w:rsidR="00E5777D" w:rsidRPr="006C1C9E" w:rsidRDefault="00E5777D" w:rsidP="00E5777D"/>
                  </w:txbxContent>
                </v:textbox>
              </v:shape>
            </w:pict>
          </mc:Fallback>
        </mc:AlternateContent>
      </w:r>
      <w:r w:rsidRPr="001B3DF1">
        <w:rPr>
          <w:rFonts w:ascii="Times New Roman" w:hAnsi="Times New Roman" w:cs="Times New Roman"/>
        </w:rPr>
        <w:t xml:space="preserve">с максимумом при </w:t>
      </w:r>
      <m:oMath>
        <m:sSub>
          <m:sSubPr>
            <m:ctrlPr>
              <w:rPr>
                <w:rFonts w:ascii="Cambria Math" w:eastAsia="Calibri" w:hAnsi="Cambria Math" w:cs="Times New Roman"/>
                <w:shd w:val="clear" w:color="auto" w:fill="FFFFFF"/>
              </w:rPr>
            </m:ctrlPr>
          </m:sSubPr>
          <m:e>
            <m:r>
              <m:rPr>
                <m:sty m:val="p"/>
              </m:rPr>
              <w:rPr>
                <w:rFonts w:ascii="Cambria Math" w:eastAsia="Calibri" w:hAnsi="Cambria Math" w:cs="Times New Roman"/>
                <w:shd w:val="clear" w:color="auto" w:fill="FFFFFF"/>
              </w:rPr>
              <m:t xml:space="preserve"> λ</m:t>
            </m:r>
          </m:e>
          <m:sub>
            <m:r>
              <m:rPr>
                <m:sty m:val="p"/>
              </m:rPr>
              <w:rPr>
                <w:rFonts w:ascii="Cambria Math" w:eastAsia="Calibri" w:hAnsi="Cambria Math" w:cs="Times New Roman"/>
                <w:shd w:val="clear" w:color="auto" w:fill="FFFFFF"/>
              </w:rPr>
              <m:t>м</m:t>
            </m:r>
          </m:sub>
        </m:sSub>
        <m:r>
          <m:rPr>
            <m:sty m:val="p"/>
          </m:rPr>
          <w:rPr>
            <w:rFonts w:ascii="Cambria Math" w:eastAsia="Calibri" w:hAnsi="Cambria Math" w:cs="Times New Roman"/>
            <w:shd w:val="clear" w:color="auto" w:fill="FFFFFF"/>
          </w:rPr>
          <m:t xml:space="preserve"> </m:t>
        </m:r>
      </m:oMath>
      <w:r w:rsidRPr="001B3DF1">
        <w:rPr>
          <w:rFonts w:ascii="Times New Roman" w:eastAsiaTheme="minorEastAsia" w:hAnsi="Times New Roman" w:cs="Times New Roman"/>
          <w:shd w:val="clear" w:color="auto" w:fill="FFFFFF"/>
        </w:rPr>
        <w:t xml:space="preserve">, и далее снижается. </w:t>
      </w:r>
      <w:r w:rsidRPr="001B3DF1">
        <w:rPr>
          <w:rFonts w:ascii="Times New Roman" w:eastAsiaTheme="minorEastAsia" w:hAnsi="Times New Roman" w:cs="Times New Roman"/>
        </w:rPr>
        <w:t xml:space="preserve">На практике измеряется фототок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Ф</m:t>
            </m:r>
          </m:sub>
        </m:sSub>
      </m:oMath>
      <w:r w:rsidRPr="001B3DF1">
        <w:rPr>
          <w:rFonts w:ascii="Times New Roman" w:eastAsiaTheme="minorEastAsia" w:hAnsi="Times New Roman" w:cs="Times New Roman"/>
        </w:rPr>
        <w:t xml:space="preserve">, и рассчитывают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Ф</m:t>
            </m:r>
          </m:sub>
        </m:sSub>
      </m:oMath>
      <w:r w:rsidRPr="001B3DF1">
        <w:rPr>
          <w:rFonts w:ascii="Times New Roman" w:eastAsiaTheme="minorEastAsia" w:hAnsi="Times New Roman" w:cs="Times New Roman"/>
        </w:rPr>
        <w:t>.</w:t>
      </w:r>
    </w:p>
    <w:p w14:paraId="6D88C36F" w14:textId="77777777" w:rsidR="00E5777D" w:rsidRDefault="00E5777D" w:rsidP="00E5777D">
      <w:pPr>
        <w:rPr>
          <w:rFonts w:ascii="Times New Roman" w:hAnsi="Times New Roman" w:cs="Times New Roman"/>
        </w:rPr>
      </w:pPr>
      <w:r w:rsidRPr="001B3DF1">
        <w:rPr>
          <w:rFonts w:ascii="Times New Roman" w:eastAsiaTheme="minorEastAsia" w:hAnsi="Times New Roman" w:cs="Times New Roman"/>
          <w:noProof/>
          <w:lang w:eastAsia="ru-RU"/>
        </w:rPr>
        <w:lastRenderedPageBreak/>
        <mc:AlternateContent>
          <mc:Choice Requires="wpg">
            <w:drawing>
              <wp:anchor distT="0" distB="0" distL="114300" distR="114300" simplePos="0" relativeHeight="251675136" behindDoc="0" locked="0" layoutInCell="1" allowOverlap="1" wp14:anchorId="48F21FB8" wp14:editId="0BB7AF3D">
                <wp:simplePos x="0" y="0"/>
                <wp:positionH relativeFrom="column">
                  <wp:posOffset>701040</wp:posOffset>
                </wp:positionH>
                <wp:positionV relativeFrom="paragraph">
                  <wp:posOffset>38100</wp:posOffset>
                </wp:positionV>
                <wp:extent cx="4048125" cy="2113280"/>
                <wp:effectExtent l="0" t="38100" r="85725" b="1270"/>
                <wp:wrapSquare wrapText="bothSides"/>
                <wp:docPr id="806"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8125" cy="2113280"/>
                          <a:chOff x="11544" y="4797"/>
                          <a:chExt cx="5235" cy="3328"/>
                        </a:xfrm>
                      </wpg:grpSpPr>
                      <wpg:grpSp>
                        <wpg:cNvPr id="807" name="Group 535"/>
                        <wpg:cNvGrpSpPr>
                          <a:grpSpLocks/>
                        </wpg:cNvGrpSpPr>
                        <wpg:grpSpPr bwMode="auto">
                          <a:xfrm>
                            <a:off x="12690" y="4797"/>
                            <a:ext cx="4089" cy="2520"/>
                            <a:chOff x="12345" y="4200"/>
                            <a:chExt cx="3555" cy="2520"/>
                          </a:xfrm>
                        </wpg:grpSpPr>
                        <wps:wsp>
                          <wps:cNvPr id="808" name="AutoShape 536"/>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9" name="AutoShape 537"/>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10" name="Text Box 542"/>
                        <wps:cNvSpPr txBox="1">
                          <a:spLocks noChangeArrowheads="1"/>
                        </wps:cNvSpPr>
                        <wps:spPr bwMode="auto">
                          <a:xfrm>
                            <a:off x="12536" y="7420"/>
                            <a:ext cx="3958"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D92A18" w14:textId="77777777" w:rsidR="00E5777D" w:rsidRDefault="00000000" w:rsidP="00E5777D">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wps:txbx>
                        <wps:bodyPr rot="0" vert="horz" wrap="square" lIns="91440" tIns="45720" rIns="91440" bIns="45720" anchor="t" anchorCtr="0" upright="1">
                          <a:noAutofit/>
                        </wps:bodyPr>
                      </wps:wsp>
                      <wps:wsp>
                        <wps:cNvPr id="811" name="Freeform 540"/>
                        <wps:cNvSpPr>
                          <a:spLocks/>
                        </wps:cNvSpPr>
                        <wps:spPr bwMode="auto">
                          <a:xfrm>
                            <a:off x="13490" y="5232"/>
                            <a:ext cx="1253" cy="2085"/>
                          </a:xfrm>
                          <a:custGeom>
                            <a:avLst/>
                            <a:gdLst>
                              <a:gd name="T0" fmla="*/ 1245 w 1245"/>
                              <a:gd name="T1" fmla="*/ 1370 h 1370"/>
                              <a:gd name="T2" fmla="*/ 990 w 1245"/>
                              <a:gd name="T3" fmla="*/ 875 h 1370"/>
                              <a:gd name="T4" fmla="*/ 780 w 1245"/>
                              <a:gd name="T5" fmla="*/ 170 h 1370"/>
                              <a:gd name="T6" fmla="*/ 600 w 1245"/>
                              <a:gd name="T7" fmla="*/ 155 h 1370"/>
                              <a:gd name="T8" fmla="*/ 285 w 1245"/>
                              <a:gd name="T9" fmla="*/ 1100 h 1370"/>
                              <a:gd name="T10" fmla="*/ 0 w 1245"/>
                              <a:gd name="T11" fmla="*/ 1370 h 1370"/>
                            </a:gdLst>
                            <a:ahLst/>
                            <a:cxnLst>
                              <a:cxn ang="0">
                                <a:pos x="T0" y="T1"/>
                              </a:cxn>
                              <a:cxn ang="0">
                                <a:pos x="T2" y="T3"/>
                              </a:cxn>
                              <a:cxn ang="0">
                                <a:pos x="T4" y="T5"/>
                              </a:cxn>
                              <a:cxn ang="0">
                                <a:pos x="T6" y="T7"/>
                              </a:cxn>
                              <a:cxn ang="0">
                                <a:pos x="T8" y="T9"/>
                              </a:cxn>
                              <a:cxn ang="0">
                                <a:pos x="T10" y="T11"/>
                              </a:cxn>
                            </a:cxnLst>
                            <a:rect l="0" t="0" r="r" b="b"/>
                            <a:pathLst>
                              <a:path w="1245" h="1370">
                                <a:moveTo>
                                  <a:pt x="1245" y="1370"/>
                                </a:moveTo>
                                <a:cubicBezTo>
                                  <a:pt x="1156" y="1222"/>
                                  <a:pt x="1068" y="1075"/>
                                  <a:pt x="990" y="875"/>
                                </a:cubicBezTo>
                                <a:cubicBezTo>
                                  <a:pt x="912" y="675"/>
                                  <a:pt x="845" y="290"/>
                                  <a:pt x="780" y="170"/>
                                </a:cubicBezTo>
                                <a:cubicBezTo>
                                  <a:pt x="715" y="50"/>
                                  <a:pt x="682" y="0"/>
                                  <a:pt x="600" y="155"/>
                                </a:cubicBezTo>
                                <a:cubicBezTo>
                                  <a:pt x="518" y="310"/>
                                  <a:pt x="385" y="897"/>
                                  <a:pt x="285" y="1100"/>
                                </a:cubicBezTo>
                                <a:cubicBezTo>
                                  <a:pt x="185" y="1303"/>
                                  <a:pt x="92" y="1336"/>
                                  <a:pt x="0" y="13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 name="Text Box 543"/>
                        <wps:cNvSpPr txBox="1">
                          <a:spLocks noChangeArrowheads="1"/>
                        </wps:cNvSpPr>
                        <wps:spPr bwMode="auto">
                          <a:xfrm>
                            <a:off x="11544" y="4980"/>
                            <a:ext cx="1056" cy="23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30B48F" w14:textId="77777777" w:rsidR="00E5777D" w:rsidRDefault="00E5777D" w:rsidP="00E5777D">
                              <w:pPr>
                                <w:spacing w:after="0" w:line="240" w:lineRule="auto"/>
                                <w:jc w:val="right"/>
                                <w:rPr>
                                  <w:sz w:val="32"/>
                                  <w:szCs w:val="32"/>
                                </w:rPr>
                              </w:pPr>
                              <w:r>
                                <w:rPr>
                                  <w:sz w:val="32"/>
                                  <w:szCs w:val="32"/>
                                  <w:lang w:val="en-US"/>
                                </w:rPr>
                                <w:t>I</w:t>
                              </w:r>
                              <w:r w:rsidRPr="001A392A">
                                <w:rPr>
                                  <w:sz w:val="32"/>
                                  <w:szCs w:val="32"/>
                                  <w:vertAlign w:val="subscript"/>
                                </w:rPr>
                                <w:t>ф</w:t>
                              </w:r>
                              <w:r w:rsidRPr="00745798">
                                <w:rPr>
                                  <w:sz w:val="32"/>
                                  <w:szCs w:val="32"/>
                                  <w:lang w:val="en-US"/>
                                </w:rPr>
                                <w:t>(</w:t>
                              </w:r>
                              <w:r w:rsidRPr="00745798">
                                <w:rPr>
                                  <w:rFonts w:ascii="Symbol" w:hAnsi="Symbol"/>
                                  <w:sz w:val="32"/>
                                  <w:szCs w:val="32"/>
                                  <w:lang w:val="en-US"/>
                                </w:rPr>
                                <w:t></w:t>
                              </w:r>
                              <w:r w:rsidRPr="00745798">
                                <w:rPr>
                                  <w:sz w:val="32"/>
                                  <w:szCs w:val="32"/>
                                  <w:lang w:val="en-US"/>
                                </w:rPr>
                                <w:t>)</w:t>
                              </w:r>
                              <w:r>
                                <w:rPr>
                                  <w:sz w:val="32"/>
                                  <w:szCs w:val="32"/>
                                </w:rPr>
                                <w:t>,</w:t>
                              </w:r>
                            </w:p>
                            <w:p w14:paraId="778BA39E" w14:textId="77777777" w:rsidR="00E5777D" w:rsidRPr="001A392A" w:rsidRDefault="00E5777D" w:rsidP="00E5777D">
                              <w:pPr>
                                <w:spacing w:after="0" w:line="240" w:lineRule="auto"/>
                                <w:jc w:val="right"/>
                                <w:rPr>
                                  <w:sz w:val="32"/>
                                  <w:szCs w:val="32"/>
                                </w:rPr>
                              </w:pPr>
                              <w:r>
                                <w:rPr>
                                  <w:sz w:val="32"/>
                                  <w:szCs w:val="32"/>
                                </w:rPr>
                                <w:t>мА</w:t>
                              </w:r>
                            </w:p>
                            <w:p w14:paraId="4310E427" w14:textId="77777777" w:rsidR="00E5777D" w:rsidRDefault="00E5777D" w:rsidP="00E5777D">
                              <w:pPr>
                                <w:spacing w:after="0" w:line="240" w:lineRule="auto"/>
                                <w:jc w:val="right"/>
                                <w:rPr>
                                  <w:sz w:val="32"/>
                                  <w:szCs w:val="32"/>
                                </w:rPr>
                              </w:pPr>
                              <w:r>
                                <w:rPr>
                                  <w:sz w:val="32"/>
                                  <w:szCs w:val="32"/>
                                  <w:lang w:val="en-US"/>
                                </w:rPr>
                                <w:t>1</w:t>
                              </w:r>
                              <w:r>
                                <w:rPr>
                                  <w:sz w:val="32"/>
                                  <w:szCs w:val="32"/>
                                </w:rPr>
                                <w:t>2</w:t>
                              </w:r>
                            </w:p>
                            <w:p w14:paraId="7A0D7A77" w14:textId="77777777" w:rsidR="00E5777D" w:rsidRPr="00E065D2" w:rsidRDefault="00E5777D" w:rsidP="00E5777D">
                              <w:pPr>
                                <w:spacing w:after="0" w:line="240" w:lineRule="auto"/>
                                <w:jc w:val="right"/>
                                <w:rPr>
                                  <w:sz w:val="16"/>
                                  <w:szCs w:val="16"/>
                                </w:rPr>
                              </w:pPr>
                            </w:p>
                            <w:p w14:paraId="72202050" w14:textId="77777777" w:rsidR="00E5777D" w:rsidRPr="001A392A" w:rsidRDefault="00E5777D" w:rsidP="00E5777D">
                              <w:pPr>
                                <w:spacing w:after="0" w:line="240" w:lineRule="auto"/>
                                <w:jc w:val="right"/>
                                <w:rPr>
                                  <w:sz w:val="32"/>
                                  <w:szCs w:val="32"/>
                                </w:rPr>
                              </w:pPr>
                              <w:r>
                                <w:rPr>
                                  <w:sz w:val="32"/>
                                  <w:szCs w:val="32"/>
                                </w:rPr>
                                <w:t>6</w:t>
                              </w:r>
                            </w:p>
                            <w:p w14:paraId="55848B48" w14:textId="77777777" w:rsidR="00E5777D" w:rsidRDefault="00E5777D" w:rsidP="00E5777D">
                              <w:pPr>
                                <w:spacing w:after="0" w:line="240" w:lineRule="auto"/>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F21FB8" id="Group 545" o:spid="_x0000_s1068" style="position:absolute;margin-left:55.2pt;margin-top:3pt;width:318.75pt;height:166.4pt;z-index:251675136" coordorigin="11544,4797" coordsize="5235,3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">
                <v:group id="Group 535" o:spid="_x0000_s1069" style="position:absolute;left:12690;top:4797;width:4089;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">
                  <v:shape id="AutoShape 536" o:spid="_x0000_s1070"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" strokeweight="1.5pt">
                    <v:stroke endarrow="block"/>
                  </v:shape>
                  <v:shape id="AutoShape 537" o:spid="_x0000_s1071"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" strokeweight="1.5pt">
                    <v:stroke endarrow="block"/>
                  </v:shape>
                </v:group>
                <v:shape id="Text Box 542" o:spid="_x0000_s1072" type="#_x0000_t202" style="position:absolute;left:12536;top:7420;width:3958;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" stroked="f">
                  <v:textbox>
                    <w:txbxContent>
                      <w:p w14:paraId="32D92A18" w14:textId="77777777" w:rsidR="00E5777D" w:rsidRDefault="00000000" w:rsidP="00E5777D">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shape id="Freeform 540" o:spid="_x0000_s1073" style="position:absolute;left:13490;top:5232;width:1253;height:2085;visibility:visible;mso-wrap-style:square;v-text-anchor:top" coordsize="1245,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" path="m1245,1370c1156,1222,1068,1075,990,875,912,675,845,290,780,170,715,50,682,,600,155,518,310,385,897,285,1100,185,1303,92,1336,,1370e" filled="f">
                  <v:path arrowok="t" o:connecttype="custom" o:connectlocs="1253,2085;996,1332;785,259;604,236;287,1674;0,2085" o:connectangles="0,0,0,0,0,0"/>
                </v:shape>
                <v:shape id="Text Box 543" o:spid="_x0000_s1074" type="#_x0000_t202" style="position:absolute;left:11544;top:4980;width:1056;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" stroked="f">
                  <v:textbox>
                    <w:txbxContent>
                      <w:p w14:paraId="5030B48F" w14:textId="77777777" w:rsidR="00E5777D" w:rsidRDefault="00E5777D" w:rsidP="00E5777D">
                        <w:pPr>
                          <w:spacing w:after="0" w:line="240" w:lineRule="auto"/>
                          <w:jc w:val="right"/>
                          <w:rPr>
                            <w:sz w:val="32"/>
                            <w:szCs w:val="32"/>
                          </w:rPr>
                        </w:pPr>
                        <w:r>
                          <w:rPr>
                            <w:sz w:val="32"/>
                            <w:szCs w:val="32"/>
                            <w:lang w:val="en-US"/>
                          </w:rPr>
                          <w:t>I</w:t>
                        </w:r>
                        <w:r w:rsidRPr="001A392A">
                          <w:rPr>
                            <w:sz w:val="32"/>
                            <w:szCs w:val="32"/>
                            <w:vertAlign w:val="subscript"/>
                          </w:rPr>
                          <w:t>ф</w:t>
                        </w:r>
                        <w:r w:rsidRPr="00745798">
                          <w:rPr>
                            <w:sz w:val="32"/>
                            <w:szCs w:val="32"/>
                            <w:lang w:val="en-US"/>
                          </w:rPr>
                          <w:t>(</w:t>
                        </w:r>
                        <w:r w:rsidRPr="00745798">
                          <w:rPr>
                            <w:rFonts w:ascii="Symbol" w:hAnsi="Symbol"/>
                            <w:sz w:val="32"/>
                            <w:szCs w:val="32"/>
                            <w:lang w:val="en-US"/>
                          </w:rPr>
                          <w:t></w:t>
                        </w:r>
                        <w:r w:rsidRPr="00745798">
                          <w:rPr>
                            <w:sz w:val="32"/>
                            <w:szCs w:val="32"/>
                            <w:lang w:val="en-US"/>
                          </w:rPr>
                          <w:t>)</w:t>
                        </w:r>
                        <w:r>
                          <w:rPr>
                            <w:sz w:val="32"/>
                            <w:szCs w:val="32"/>
                          </w:rPr>
                          <w:t>,</w:t>
                        </w:r>
                      </w:p>
                      <w:p w14:paraId="778BA39E" w14:textId="77777777" w:rsidR="00E5777D" w:rsidRPr="001A392A" w:rsidRDefault="00E5777D" w:rsidP="00E5777D">
                        <w:pPr>
                          <w:spacing w:after="0" w:line="240" w:lineRule="auto"/>
                          <w:jc w:val="right"/>
                          <w:rPr>
                            <w:sz w:val="32"/>
                            <w:szCs w:val="32"/>
                          </w:rPr>
                        </w:pPr>
                        <w:r>
                          <w:rPr>
                            <w:sz w:val="32"/>
                            <w:szCs w:val="32"/>
                          </w:rPr>
                          <w:t>мА</w:t>
                        </w:r>
                      </w:p>
                      <w:p w14:paraId="4310E427" w14:textId="77777777" w:rsidR="00E5777D" w:rsidRDefault="00E5777D" w:rsidP="00E5777D">
                        <w:pPr>
                          <w:spacing w:after="0" w:line="240" w:lineRule="auto"/>
                          <w:jc w:val="right"/>
                          <w:rPr>
                            <w:sz w:val="32"/>
                            <w:szCs w:val="32"/>
                          </w:rPr>
                        </w:pPr>
                        <w:r>
                          <w:rPr>
                            <w:sz w:val="32"/>
                            <w:szCs w:val="32"/>
                            <w:lang w:val="en-US"/>
                          </w:rPr>
                          <w:t>1</w:t>
                        </w:r>
                        <w:r>
                          <w:rPr>
                            <w:sz w:val="32"/>
                            <w:szCs w:val="32"/>
                          </w:rPr>
                          <w:t>2</w:t>
                        </w:r>
                      </w:p>
                      <w:p w14:paraId="7A0D7A77" w14:textId="77777777" w:rsidR="00E5777D" w:rsidRPr="00E065D2" w:rsidRDefault="00E5777D" w:rsidP="00E5777D">
                        <w:pPr>
                          <w:spacing w:after="0" w:line="240" w:lineRule="auto"/>
                          <w:jc w:val="right"/>
                          <w:rPr>
                            <w:sz w:val="16"/>
                            <w:szCs w:val="16"/>
                          </w:rPr>
                        </w:pPr>
                      </w:p>
                      <w:p w14:paraId="72202050" w14:textId="77777777" w:rsidR="00E5777D" w:rsidRPr="001A392A" w:rsidRDefault="00E5777D" w:rsidP="00E5777D">
                        <w:pPr>
                          <w:spacing w:after="0" w:line="240" w:lineRule="auto"/>
                          <w:jc w:val="right"/>
                          <w:rPr>
                            <w:sz w:val="32"/>
                            <w:szCs w:val="32"/>
                          </w:rPr>
                        </w:pPr>
                        <w:r>
                          <w:rPr>
                            <w:sz w:val="32"/>
                            <w:szCs w:val="32"/>
                          </w:rPr>
                          <w:t>6</w:t>
                        </w:r>
                      </w:p>
                      <w:p w14:paraId="55848B48" w14:textId="77777777" w:rsidR="00E5777D" w:rsidRDefault="00E5777D" w:rsidP="00E5777D">
                        <w:pPr>
                          <w:spacing w:after="0" w:line="240" w:lineRule="auto"/>
                        </w:pPr>
                      </w:p>
                    </w:txbxContent>
                  </v:textbox>
                </v:shape>
                <w10:wrap type="square"/>
              </v:group>
            </w:pict>
          </mc:Fallback>
        </mc:AlternateContent>
      </w:r>
    </w:p>
    <w:p w14:paraId="32BE6D50" w14:textId="77777777" w:rsidR="00E5777D" w:rsidRDefault="00E5777D" w:rsidP="00E5777D">
      <w:pPr>
        <w:rPr>
          <w:rFonts w:ascii="Times New Roman" w:hAnsi="Times New Roman" w:cs="Times New Roman"/>
        </w:rPr>
      </w:pPr>
    </w:p>
    <w:p w14:paraId="4E7476CB" w14:textId="77777777" w:rsidR="00E5777D" w:rsidRDefault="00E5777D" w:rsidP="00E5777D">
      <w:pPr>
        <w:rPr>
          <w:rFonts w:ascii="Times New Roman" w:hAnsi="Times New Roman" w:cs="Times New Roman"/>
        </w:rPr>
      </w:pPr>
    </w:p>
    <w:p w14:paraId="64FE36B1" w14:textId="77777777" w:rsidR="00E5777D" w:rsidRDefault="00E5777D" w:rsidP="00E5777D">
      <w:pPr>
        <w:rPr>
          <w:rFonts w:ascii="Times New Roman" w:hAnsi="Times New Roman" w:cs="Times New Roman"/>
        </w:rPr>
      </w:pPr>
    </w:p>
    <w:p w14:paraId="07850231" w14:textId="77777777" w:rsidR="00E5777D" w:rsidRDefault="00E5777D" w:rsidP="00E5777D">
      <w:pPr>
        <w:rPr>
          <w:rFonts w:ascii="Times New Roman" w:hAnsi="Times New Roman" w:cs="Times New Roman"/>
        </w:rPr>
      </w:pPr>
    </w:p>
    <w:p w14:paraId="14B1B5C5" w14:textId="77777777" w:rsidR="00E5777D" w:rsidRDefault="00E5777D" w:rsidP="00E5777D">
      <w:pPr>
        <w:rPr>
          <w:rFonts w:ascii="Times New Roman" w:hAnsi="Times New Roman" w:cs="Times New Roman"/>
        </w:rPr>
      </w:pPr>
    </w:p>
    <w:p w14:paraId="0097013D" w14:textId="77777777" w:rsidR="00E5777D" w:rsidRPr="001B3DF1" w:rsidRDefault="00E5777D" w:rsidP="00E5777D">
      <w:pPr>
        <w:rPr>
          <w:rFonts w:ascii="Times New Roman" w:hAnsi="Times New Roman" w:cs="Times New Roman"/>
        </w:rPr>
      </w:pPr>
    </w:p>
    <w:p w14:paraId="3C173D41" w14:textId="77777777" w:rsidR="00E5777D" w:rsidRDefault="00E5777D" w:rsidP="00E5777D">
      <w:pPr>
        <w:rPr>
          <w:rFonts w:ascii="Times New Roman" w:hAnsi="Times New Roman" w:cs="Times New Roman"/>
        </w:rPr>
      </w:pPr>
      <w:r>
        <w:rPr>
          <w:rFonts w:ascii="Times New Roman" w:hAnsi="Times New Roman" w:cs="Times New Roman"/>
        </w:rPr>
        <w:t xml:space="preserve">Рисунок 2. </w:t>
      </w:r>
      <w:r w:rsidRPr="001B3DF1">
        <w:rPr>
          <w:rFonts w:ascii="Times New Roman" w:hAnsi="Times New Roman" w:cs="Times New Roman"/>
        </w:rPr>
        <w:t>Спектральная характеристика реального фотодиода</w:t>
      </w:r>
      <w:r>
        <w:rPr>
          <w:rFonts w:ascii="Times New Roman" w:hAnsi="Times New Roman" w:cs="Times New Roman"/>
        </w:rPr>
        <w:t xml:space="preserve">. </w:t>
      </w:r>
    </w:p>
    <w:p w14:paraId="6295B403" w14:textId="77777777" w:rsidR="00E5777D" w:rsidRDefault="00E5777D" w:rsidP="00E5777D">
      <w:pPr>
        <w:rPr>
          <w:rFonts w:ascii="Times New Roman" w:hAnsi="Times New Roman" w:cs="Times New Roman"/>
        </w:rPr>
      </w:pPr>
    </w:p>
    <w:p w14:paraId="2427D4BF" w14:textId="77777777" w:rsidR="00E5777D" w:rsidRDefault="00E5777D" w:rsidP="00E5777D">
      <w:pPr>
        <w:rPr>
          <w:rFonts w:ascii="Times New Roman" w:eastAsiaTheme="minorEastAsia" w:hAnsi="Times New Roman" w:cs="Times New Roman"/>
        </w:rPr>
      </w:pPr>
      <w:r w:rsidRPr="001B3DF1">
        <w:rPr>
          <w:rFonts w:ascii="Times New Roman" w:hAnsi="Times New Roman" w:cs="Times New Roman"/>
        </w:rPr>
        <w:t>Вольт-амперная характеристика (ВАХ) фотодиода в темноте – это обычная диодная характеристика. При освещении ВАХ фотодиода опускается вниз. На ос</w:t>
      </w:r>
      <w:r>
        <w:rPr>
          <w:rFonts w:ascii="Times New Roman" w:hAnsi="Times New Roman" w:cs="Times New Roman"/>
        </w:rPr>
        <w:t>ях</w:t>
      </w:r>
      <w:r w:rsidRPr="001B3DF1">
        <w:rPr>
          <w:rFonts w:ascii="Times New Roman" w:hAnsi="Times New Roman" w:cs="Times New Roman"/>
        </w:rPr>
        <w:t xml:space="preserve"> получаем напряжение холостого хода  </w:t>
      </w:r>
      <w:r w:rsidRPr="001B3DF1">
        <w:rPr>
          <w:rFonts w:ascii="Times New Roman" w:hAnsi="Times New Roman" w:cs="Times New Roman"/>
          <w:lang w:val="en-US"/>
        </w:rPr>
        <w:t>U</w:t>
      </w:r>
      <w:r w:rsidRPr="001B3DF1">
        <w:rPr>
          <w:rFonts w:ascii="Times New Roman" w:hAnsi="Times New Roman" w:cs="Times New Roman"/>
        </w:rPr>
        <w:t xml:space="preserve">хх и токов ток короткого замыкания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кз</m:t>
            </m:r>
          </m:sub>
        </m:sSub>
      </m:oMath>
      <w:r w:rsidRPr="001B3DF1">
        <w:rPr>
          <w:rFonts w:ascii="Times New Roman" w:eastAsiaTheme="minorEastAsia" w:hAnsi="Times New Roman" w:cs="Times New Roman"/>
        </w:rPr>
        <w:t>.</w:t>
      </w:r>
    </w:p>
    <w:p w14:paraId="27196E51" w14:textId="77777777" w:rsidR="00E5777D" w:rsidRDefault="00E5777D" w:rsidP="00E5777D">
      <w:pPr>
        <w:rPr>
          <w:rFonts w:ascii="Times New Roman" w:eastAsiaTheme="minorEastAsia" w:hAnsi="Times New Roman" w:cs="Times New Roman"/>
        </w:rPr>
      </w:pPr>
      <w:r w:rsidRPr="001B3DF1">
        <w:rPr>
          <w:rFonts w:ascii="Times New Roman" w:hAnsi="Times New Roman" w:cs="Times New Roman"/>
          <w:noProof/>
          <w:lang w:eastAsia="ru-RU"/>
        </w:rPr>
        <mc:AlternateContent>
          <mc:Choice Requires="wpg">
            <w:drawing>
              <wp:anchor distT="0" distB="0" distL="114300" distR="114300" simplePos="0" relativeHeight="251673088" behindDoc="0" locked="0" layoutInCell="1" allowOverlap="1" wp14:anchorId="20CA5F06" wp14:editId="2607D90C">
                <wp:simplePos x="0" y="0"/>
                <wp:positionH relativeFrom="column">
                  <wp:posOffset>2301240</wp:posOffset>
                </wp:positionH>
                <wp:positionV relativeFrom="paragraph">
                  <wp:posOffset>21590</wp:posOffset>
                </wp:positionV>
                <wp:extent cx="2876550" cy="1533525"/>
                <wp:effectExtent l="0" t="0" r="19050" b="28575"/>
                <wp:wrapSquare wrapText="bothSides"/>
                <wp:docPr id="797"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0" cy="1533525"/>
                          <a:chOff x="10365" y="6780"/>
                          <a:chExt cx="5115" cy="4365"/>
                        </a:xfrm>
                      </wpg:grpSpPr>
                      <wpg:grpSp>
                        <wpg:cNvPr id="798" name="Group 497"/>
                        <wpg:cNvGrpSpPr>
                          <a:grpSpLocks/>
                        </wpg:cNvGrpSpPr>
                        <wpg:grpSpPr bwMode="auto">
                          <a:xfrm>
                            <a:off x="10365" y="6780"/>
                            <a:ext cx="5115" cy="4365"/>
                            <a:chOff x="10365" y="6780"/>
                            <a:chExt cx="5115" cy="4365"/>
                          </a:xfrm>
                        </wpg:grpSpPr>
                        <wps:wsp>
                          <wps:cNvPr id="799" name="AutoShape 471"/>
                          <wps:cNvCnPr>
                            <a:cxnSpLocks noChangeShapeType="1"/>
                          </wps:cNvCnPr>
                          <wps:spPr bwMode="auto">
                            <a:xfrm>
                              <a:off x="12615" y="7470"/>
                              <a:ext cx="60" cy="3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0" name="AutoShape 472"/>
                          <wps:cNvCnPr>
                            <a:cxnSpLocks noChangeShapeType="1"/>
                          </wps:cNvCnPr>
                          <wps:spPr bwMode="auto">
                            <a:xfrm>
                              <a:off x="10365" y="9090"/>
                              <a:ext cx="5115" cy="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1" name="Freeform 495"/>
                          <wps:cNvSpPr>
                            <a:spLocks/>
                          </wps:cNvSpPr>
                          <wps:spPr bwMode="auto">
                            <a:xfrm>
                              <a:off x="10980" y="6780"/>
                              <a:ext cx="3480" cy="2385"/>
                            </a:xfrm>
                            <a:custGeom>
                              <a:avLst/>
                              <a:gdLst>
                                <a:gd name="T0" fmla="*/ 0 w 3480"/>
                                <a:gd name="T1" fmla="*/ 2385 h 2385"/>
                                <a:gd name="T2" fmla="*/ 2265 w 3480"/>
                                <a:gd name="T3" fmla="*/ 2310 h 2385"/>
                                <a:gd name="T4" fmla="*/ 2985 w 3480"/>
                                <a:gd name="T5" fmla="*/ 1995 h 2385"/>
                                <a:gd name="T6" fmla="*/ 3375 w 3480"/>
                                <a:gd name="T7" fmla="*/ 915 h 2385"/>
                                <a:gd name="T8" fmla="*/ 3480 w 3480"/>
                                <a:gd name="T9" fmla="*/ 0 h 2385"/>
                              </a:gdLst>
                              <a:ahLst/>
                              <a:cxnLst>
                                <a:cxn ang="0">
                                  <a:pos x="T0" y="T1"/>
                                </a:cxn>
                                <a:cxn ang="0">
                                  <a:pos x="T2" y="T3"/>
                                </a:cxn>
                                <a:cxn ang="0">
                                  <a:pos x="T4" y="T5"/>
                                </a:cxn>
                                <a:cxn ang="0">
                                  <a:pos x="T6" y="T7"/>
                                </a:cxn>
                                <a:cxn ang="0">
                                  <a:pos x="T8" y="T9"/>
                                </a:cxn>
                              </a:cxnLst>
                              <a:rect l="0" t="0" r="r" b="b"/>
                              <a:pathLst>
                                <a:path w="3480" h="2385">
                                  <a:moveTo>
                                    <a:pt x="0" y="2385"/>
                                  </a:moveTo>
                                  <a:cubicBezTo>
                                    <a:pt x="884" y="2380"/>
                                    <a:pt x="1768" y="2375"/>
                                    <a:pt x="2265" y="2310"/>
                                  </a:cubicBezTo>
                                  <a:cubicBezTo>
                                    <a:pt x="2762" y="2245"/>
                                    <a:pt x="2800" y="2227"/>
                                    <a:pt x="2985" y="1995"/>
                                  </a:cubicBezTo>
                                  <a:cubicBezTo>
                                    <a:pt x="3170" y="1763"/>
                                    <a:pt x="3293" y="1247"/>
                                    <a:pt x="3375" y="915"/>
                                  </a:cubicBezTo>
                                  <a:cubicBezTo>
                                    <a:pt x="3457" y="583"/>
                                    <a:pt x="3468" y="291"/>
                                    <a:pt x="348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Freeform 496"/>
                          <wps:cNvSpPr>
                            <a:spLocks/>
                          </wps:cNvSpPr>
                          <wps:spPr bwMode="auto">
                            <a:xfrm>
                              <a:off x="11010" y="8025"/>
                              <a:ext cx="3480" cy="2385"/>
                            </a:xfrm>
                            <a:custGeom>
                              <a:avLst/>
                              <a:gdLst>
                                <a:gd name="T0" fmla="*/ 0 w 3480"/>
                                <a:gd name="T1" fmla="*/ 2385 h 2385"/>
                                <a:gd name="T2" fmla="*/ 2265 w 3480"/>
                                <a:gd name="T3" fmla="*/ 2310 h 2385"/>
                                <a:gd name="T4" fmla="*/ 2985 w 3480"/>
                                <a:gd name="T5" fmla="*/ 1995 h 2385"/>
                                <a:gd name="T6" fmla="*/ 3375 w 3480"/>
                                <a:gd name="T7" fmla="*/ 915 h 2385"/>
                                <a:gd name="T8" fmla="*/ 3480 w 3480"/>
                                <a:gd name="T9" fmla="*/ 0 h 2385"/>
                              </a:gdLst>
                              <a:ahLst/>
                              <a:cxnLst>
                                <a:cxn ang="0">
                                  <a:pos x="T0" y="T1"/>
                                </a:cxn>
                                <a:cxn ang="0">
                                  <a:pos x="T2" y="T3"/>
                                </a:cxn>
                                <a:cxn ang="0">
                                  <a:pos x="T4" y="T5"/>
                                </a:cxn>
                                <a:cxn ang="0">
                                  <a:pos x="T6" y="T7"/>
                                </a:cxn>
                                <a:cxn ang="0">
                                  <a:pos x="T8" y="T9"/>
                                </a:cxn>
                              </a:cxnLst>
                              <a:rect l="0" t="0" r="r" b="b"/>
                              <a:pathLst>
                                <a:path w="3480" h="2385">
                                  <a:moveTo>
                                    <a:pt x="0" y="2385"/>
                                  </a:moveTo>
                                  <a:cubicBezTo>
                                    <a:pt x="884" y="2380"/>
                                    <a:pt x="1768" y="2375"/>
                                    <a:pt x="2265" y="2310"/>
                                  </a:cubicBezTo>
                                  <a:cubicBezTo>
                                    <a:pt x="2762" y="2245"/>
                                    <a:pt x="2800" y="2227"/>
                                    <a:pt x="2985" y="1995"/>
                                  </a:cubicBezTo>
                                  <a:cubicBezTo>
                                    <a:pt x="3170" y="1763"/>
                                    <a:pt x="3293" y="1247"/>
                                    <a:pt x="3375" y="915"/>
                                  </a:cubicBezTo>
                                  <a:cubicBezTo>
                                    <a:pt x="3457" y="583"/>
                                    <a:pt x="3468" y="291"/>
                                    <a:pt x="3480" y="0"/>
                                  </a:cubicBez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03" name="Text Box 498"/>
                        <wps:cNvSpPr txBox="1">
                          <a:spLocks noChangeArrowheads="1"/>
                        </wps:cNvSpPr>
                        <wps:spPr bwMode="auto">
                          <a:xfrm>
                            <a:off x="14385" y="9240"/>
                            <a:ext cx="795" cy="8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02A7D" w14:textId="77777777" w:rsidR="00E5777D" w:rsidRPr="00224F73" w:rsidRDefault="00E5777D" w:rsidP="00E5777D">
                              <w:pPr>
                                <w:rPr>
                                  <w:lang w:val="en-US"/>
                                </w:rPr>
                              </w:pPr>
                              <w:r w:rsidRPr="00224F73">
                                <w:rPr>
                                  <w:sz w:val="28"/>
                                  <w:szCs w:val="28"/>
                                  <w:lang w:val="en-US"/>
                                </w:rPr>
                                <w:t>U</w:t>
                              </w:r>
                              <w:r>
                                <w:rPr>
                                  <w:lang w:val="en-US"/>
                                </w:rPr>
                                <w:t>xx</w:t>
                              </w:r>
                            </w:p>
                          </w:txbxContent>
                        </wps:txbx>
                        <wps:bodyPr rot="0" vert="horz" wrap="square" lIns="91440" tIns="45720" rIns="91440" bIns="45720" anchor="t" anchorCtr="0" upright="1">
                          <a:noAutofit/>
                        </wps:bodyPr>
                      </wps:wsp>
                      <wps:wsp>
                        <wps:cNvPr id="804" name="Text Box 499"/>
                        <wps:cNvSpPr txBox="1">
                          <a:spLocks noChangeArrowheads="1"/>
                        </wps:cNvSpPr>
                        <wps:spPr bwMode="auto">
                          <a:xfrm>
                            <a:off x="11776" y="9641"/>
                            <a:ext cx="795" cy="7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AD561" w14:textId="77777777" w:rsidR="00E5777D" w:rsidRPr="00224F73" w:rsidRDefault="00E5777D" w:rsidP="00E5777D">
                              <w:pPr>
                                <w:rPr>
                                  <w:lang w:val="kk-KZ"/>
                                </w:rPr>
                              </w:pPr>
                              <w:r w:rsidRPr="00501C8A">
                                <w:rPr>
                                  <w:sz w:val="28"/>
                                  <w:szCs w:val="28"/>
                                  <w:lang w:val="en-US"/>
                                </w:rPr>
                                <w:t>I</w:t>
                              </w:r>
                              <w:r>
                                <w:rPr>
                                  <w:lang w:val="kk-KZ"/>
                                </w:rPr>
                                <w:t>кз</w:t>
                              </w:r>
                            </w:p>
                          </w:txbxContent>
                        </wps:txbx>
                        <wps:bodyPr rot="0" vert="horz" wrap="square" lIns="91440" tIns="45720" rIns="91440" bIns="45720" anchor="t" anchorCtr="0" upright="1">
                          <a:noAutofit/>
                        </wps:bodyPr>
                      </wps:wsp>
                      <wps:wsp>
                        <wps:cNvPr id="805" name="Text Box 500"/>
                        <wps:cNvSpPr txBox="1">
                          <a:spLocks noChangeArrowheads="1"/>
                        </wps:cNvSpPr>
                        <wps:spPr bwMode="auto">
                          <a:xfrm>
                            <a:off x="12180" y="7440"/>
                            <a:ext cx="36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68A728" w14:textId="77777777" w:rsidR="00E5777D" w:rsidRPr="00224F73" w:rsidRDefault="00E5777D" w:rsidP="00E5777D">
                              <w:pPr>
                                <w:rPr>
                                  <w:lang w:val="kk-KZ"/>
                                </w:rPr>
                              </w:pPr>
                              <w:r w:rsidRPr="00224F73">
                                <w:rPr>
                                  <w:sz w:val="32"/>
                                  <w:szCs w:val="32"/>
                                  <w:lang w:val="en-US"/>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CA5F06" id="Group 501" o:spid="_x0000_s1075" style="position:absolute;margin-left:181.2pt;margin-top:1.7pt;width:226.5pt;height:120.75pt;z-index:251673088" coordorigin="10365,6780" coordsize="5115,4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">
                <v:group id="Group 497" o:spid="_x0000_s1076" style="position:absolute;left:10365;top:6780;width:5115;height:4365" coordorigin="10365,6780" coordsize="5115,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">
                  <v:shape id="AutoShape 471" o:spid="_x0000_s1077" type="#_x0000_t32" style="position:absolute;left:12615;top:7470;width:60;height:3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"/>
                  <v:shape id="AutoShape 472" o:spid="_x0000_s1078" type="#_x0000_t32" style="position:absolute;left:10365;top:9090;width:511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"/>
                  <v:shape id="Freeform 495" o:spid="_x0000_s1079" style="position:absolute;left:10980;top:6780;width:3480;height:2385;visibility:visible;mso-wrap-style:square;v-text-anchor:top" coordsize="348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" path="m,2385v884,-5,1768,-10,2265,-75c2762,2245,2800,2227,2985,1995v185,-232,308,-748,390,-1080c3457,583,3468,291,3480,e" filled="f">
                    <v:path arrowok="t" o:connecttype="custom" o:connectlocs="0,2385;2265,2310;2985,1995;3375,915;3480,0" o:connectangles="0,0,0,0,0"/>
                  </v:shape>
                  <v:shape id="Freeform 496" o:spid="_x0000_s1080" style="position:absolute;left:11010;top:8025;width:3480;height:2385;visibility:visible;mso-wrap-style:square;v-text-anchor:top" coordsize="348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" path="m,2385v884,-5,1768,-10,2265,-75c2762,2245,2800,2227,2985,1995v185,-232,308,-748,390,-1080c3457,583,3468,291,3480,e" filled="f" strokecolor="red" strokeweight="1.5pt">
                    <v:path arrowok="t" o:connecttype="custom" o:connectlocs="0,2385;2265,2310;2985,1995;3375,915;3480,0" o:connectangles="0,0,0,0,0"/>
                  </v:shape>
                </v:group>
                <v:shape id="Text Box 498" o:spid="_x0000_s1081" type="#_x0000_t202" style="position:absolute;left:14385;top:9240;width:795;height: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" stroked="f">
                  <v:textbox>
                    <w:txbxContent>
                      <w:p w14:paraId="58E02A7D" w14:textId="77777777" w:rsidR="00E5777D" w:rsidRPr="00224F73" w:rsidRDefault="00E5777D" w:rsidP="00E5777D">
                        <w:pPr>
                          <w:rPr>
                            <w:lang w:val="en-US"/>
                          </w:rPr>
                        </w:pPr>
                        <w:r w:rsidRPr="00224F73">
                          <w:rPr>
                            <w:sz w:val="28"/>
                            <w:szCs w:val="28"/>
                            <w:lang w:val="en-US"/>
                          </w:rPr>
                          <w:t>U</w:t>
                        </w:r>
                        <w:r>
                          <w:rPr>
                            <w:lang w:val="en-US"/>
                          </w:rPr>
                          <w:t>xx</w:t>
                        </w:r>
                      </w:p>
                    </w:txbxContent>
                  </v:textbox>
                </v:shape>
                <v:shape id="Text Box 499" o:spid="_x0000_s1082" type="#_x0000_t202" style="position:absolute;left:11776;top:9641;width:795;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" stroked="f">
                  <v:textbox>
                    <w:txbxContent>
                      <w:p w14:paraId="2ACAD561" w14:textId="77777777" w:rsidR="00E5777D" w:rsidRPr="00224F73" w:rsidRDefault="00E5777D" w:rsidP="00E5777D">
                        <w:pPr>
                          <w:rPr>
                            <w:lang w:val="kk-KZ"/>
                          </w:rPr>
                        </w:pPr>
                        <w:r w:rsidRPr="00501C8A">
                          <w:rPr>
                            <w:sz w:val="28"/>
                            <w:szCs w:val="28"/>
                            <w:lang w:val="en-US"/>
                          </w:rPr>
                          <w:t>I</w:t>
                        </w:r>
                        <w:r>
                          <w:rPr>
                            <w:lang w:val="kk-KZ"/>
                          </w:rPr>
                          <w:t>кз</w:t>
                        </w:r>
                      </w:p>
                    </w:txbxContent>
                  </v:textbox>
                </v:shape>
                <v:shape id="Text Box 500" o:spid="_x0000_s1083" type="#_x0000_t202" style="position:absolute;left:12180;top:7440;width:36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" stroked="f">
                  <v:textbox>
                    <w:txbxContent>
                      <w:p w14:paraId="4268A728" w14:textId="77777777" w:rsidR="00E5777D" w:rsidRPr="00224F73" w:rsidRDefault="00E5777D" w:rsidP="00E5777D">
                        <w:pPr>
                          <w:rPr>
                            <w:lang w:val="kk-KZ"/>
                          </w:rPr>
                        </w:pPr>
                        <w:r w:rsidRPr="00224F73">
                          <w:rPr>
                            <w:sz w:val="32"/>
                            <w:szCs w:val="32"/>
                            <w:lang w:val="en-US"/>
                          </w:rPr>
                          <w:t>I</w:t>
                        </w:r>
                      </w:p>
                    </w:txbxContent>
                  </v:textbox>
                </v:shape>
                <w10:wrap type="square"/>
              </v:group>
            </w:pict>
          </mc:Fallback>
        </mc:AlternateContent>
      </w:r>
    </w:p>
    <w:p w14:paraId="15A9E57B" w14:textId="77777777" w:rsidR="00E5777D" w:rsidRDefault="00E5777D" w:rsidP="00E5777D">
      <w:pPr>
        <w:rPr>
          <w:rFonts w:ascii="Times New Roman" w:eastAsiaTheme="minorEastAsia" w:hAnsi="Times New Roman" w:cs="Times New Roman"/>
        </w:rPr>
      </w:pPr>
    </w:p>
    <w:p w14:paraId="31D5612C" w14:textId="77777777" w:rsidR="00E5777D" w:rsidRPr="001B3DF1" w:rsidRDefault="00E5777D" w:rsidP="00E5777D">
      <w:pPr>
        <w:rPr>
          <w:rFonts w:ascii="Times New Roman" w:eastAsiaTheme="minorEastAsia" w:hAnsi="Times New Roman" w:cs="Times New Roman"/>
        </w:rPr>
      </w:pPr>
    </w:p>
    <w:p w14:paraId="61FDA561" w14:textId="77777777" w:rsidR="00E5777D" w:rsidRDefault="00E5777D" w:rsidP="00E5777D">
      <w:pPr>
        <w:rPr>
          <w:rFonts w:ascii="Times New Roman" w:eastAsiaTheme="minorEastAsia" w:hAnsi="Times New Roman" w:cs="Times New Roman"/>
        </w:rPr>
      </w:pPr>
    </w:p>
    <w:p w14:paraId="5ABE769E" w14:textId="77777777" w:rsidR="00E5777D" w:rsidRDefault="00E5777D" w:rsidP="00E5777D">
      <w:pPr>
        <w:rPr>
          <w:rFonts w:ascii="Times New Roman" w:eastAsiaTheme="minorEastAsia" w:hAnsi="Times New Roman" w:cs="Times New Roman"/>
        </w:rPr>
      </w:pPr>
    </w:p>
    <w:p w14:paraId="57D97951" w14:textId="77777777" w:rsidR="00E5777D" w:rsidRDefault="00E5777D" w:rsidP="00E5777D">
      <w:pPr>
        <w:rPr>
          <w:rFonts w:ascii="Times New Roman" w:eastAsiaTheme="minorEastAsia" w:hAnsi="Times New Roman" w:cs="Times New Roman"/>
        </w:rPr>
      </w:pPr>
    </w:p>
    <w:p w14:paraId="3F0CF764" w14:textId="3A3E5F6A" w:rsidR="00E5777D" w:rsidRDefault="00E5777D" w:rsidP="00E5777D">
      <w:pPr>
        <w:rPr>
          <w:rFonts w:ascii="Times New Roman" w:eastAsiaTheme="minorEastAsia" w:hAnsi="Times New Roman" w:cs="Times New Roman"/>
        </w:rPr>
      </w:pPr>
      <w:r>
        <w:rPr>
          <w:rFonts w:ascii="Times New Roman" w:hAnsi="Times New Roman" w:cs="Times New Roman"/>
        </w:rPr>
        <w:t xml:space="preserve">Рисунок 3. </w:t>
      </w:r>
      <w:r w:rsidRPr="001B3DF1">
        <w:rPr>
          <w:rFonts w:ascii="Times New Roman" w:hAnsi="Times New Roman" w:cs="Times New Roman"/>
        </w:rPr>
        <w:t>Вольт-амперная характеристика фотодиода</w:t>
      </w:r>
      <w:r>
        <w:rPr>
          <w:rFonts w:ascii="Times New Roman" w:hAnsi="Times New Roman" w:cs="Times New Roman"/>
        </w:rPr>
        <w:t>.</w:t>
      </w:r>
    </w:p>
    <w:p w14:paraId="6F7B8567" w14:textId="77777777" w:rsidR="00E5777D" w:rsidRDefault="00E5777D" w:rsidP="00E5777D">
      <w:pPr>
        <w:rPr>
          <w:rFonts w:ascii="Times New Roman" w:eastAsiaTheme="minorEastAsia" w:hAnsi="Times New Roman" w:cs="Times New Roman"/>
        </w:rPr>
      </w:pPr>
    </w:p>
    <w:p w14:paraId="31A7598D" w14:textId="606BADC6" w:rsidR="00E5777D" w:rsidRDefault="00E5777D" w:rsidP="00D14214">
      <w:pPr>
        <w:jc w:val="both"/>
        <w:rPr>
          <w:rFonts w:ascii="Times New Roman" w:hAnsi="Times New Roman" w:cs="Times New Roman"/>
        </w:rPr>
      </w:pPr>
      <w:r w:rsidRPr="001B3DF1">
        <w:rPr>
          <w:rFonts w:ascii="Times New Roman" w:eastAsiaTheme="minorEastAsia" w:hAnsi="Times New Roman" w:cs="Times New Roman"/>
        </w:rPr>
        <w:t xml:space="preserve">Фотодиод может сам вырабатывть напряжение и ток, не требуя внещнего напряжения. Но в электронных схемах его, как правило, включают с отрицательным смещением, меньшим чем напряжение пробоя.  Это позволяет уменьшить барьерную емкость и увеличить быстродействие. </w:t>
      </w:r>
      <w:r>
        <w:rPr>
          <w:rFonts w:ascii="Times New Roman" w:hAnsi="Times New Roman" w:cs="Times New Roman"/>
        </w:rPr>
        <w:t>Б</w:t>
      </w:r>
      <w:r w:rsidRPr="001B3DF1">
        <w:rPr>
          <w:rFonts w:ascii="Times New Roman" w:hAnsi="Times New Roman" w:cs="Times New Roman"/>
        </w:rPr>
        <w:t>ыстродейств</w:t>
      </w:r>
      <w:r>
        <w:rPr>
          <w:rFonts w:ascii="Times New Roman" w:hAnsi="Times New Roman" w:cs="Times New Roman"/>
        </w:rPr>
        <w:t>ие</w:t>
      </w:r>
      <w:r w:rsidRPr="001B3DF1">
        <w:rPr>
          <w:rFonts w:ascii="Times New Roman" w:hAnsi="Times New Roman" w:cs="Times New Roman"/>
        </w:rPr>
        <w:t xml:space="preserve"> фотодиод</w:t>
      </w:r>
      <w:r>
        <w:rPr>
          <w:rFonts w:ascii="Times New Roman" w:hAnsi="Times New Roman" w:cs="Times New Roman"/>
        </w:rPr>
        <w:t>а</w:t>
      </w:r>
      <w:r w:rsidRPr="001B3DF1">
        <w:rPr>
          <w:rFonts w:ascii="Times New Roman" w:hAnsi="Times New Roman" w:cs="Times New Roman"/>
        </w:rPr>
        <w:t xml:space="preserve"> </w:t>
      </w:r>
      <w:r>
        <w:rPr>
          <w:rFonts w:ascii="Times New Roman" w:hAnsi="Times New Roman" w:cs="Times New Roman"/>
        </w:rPr>
        <w:t>зависит от в</w:t>
      </w:r>
      <w:r w:rsidRPr="002301F6">
        <w:rPr>
          <w:rFonts w:ascii="Times New Roman" w:hAnsi="Times New Roman" w:cs="Times New Roman"/>
          <w:bCs/>
          <w:iCs/>
        </w:rPr>
        <w:t>рем</w:t>
      </w:r>
      <w:r>
        <w:rPr>
          <w:rFonts w:ascii="Times New Roman" w:hAnsi="Times New Roman" w:cs="Times New Roman"/>
          <w:bCs/>
          <w:iCs/>
        </w:rPr>
        <w:t>ени</w:t>
      </w:r>
      <w:r w:rsidRPr="002301F6">
        <w:rPr>
          <w:rFonts w:ascii="Times New Roman" w:hAnsi="Times New Roman" w:cs="Times New Roman"/>
          <w:bCs/>
          <w:iCs/>
        </w:rPr>
        <w:t xml:space="preserve"> жизни</w:t>
      </w:r>
      <w:r w:rsidRPr="001B3DF1">
        <w:rPr>
          <w:rFonts w:ascii="Times New Roman" w:hAnsi="Times New Roman" w:cs="Times New Roman"/>
        </w:rPr>
        <w:t xml:space="preserve"> </w:t>
      </w:r>
      <w:r w:rsidRPr="004D571E">
        <w:rPr>
          <w:rFonts w:ascii="Symbol" w:hAnsi="Symbol" w:cs="Times New Roman"/>
          <w:b/>
          <w:lang w:val="en-US"/>
        </w:rPr>
        <w:t></w:t>
      </w:r>
      <w:r w:rsidRPr="002301F6">
        <w:rPr>
          <w:rFonts w:ascii="Times New Roman" w:hAnsi="Times New Roman" w:cs="Times New Roman"/>
          <w:bCs/>
          <w:iCs/>
        </w:rPr>
        <w:t xml:space="preserve"> неравновесных носителей.</w:t>
      </w:r>
      <w:r>
        <w:rPr>
          <w:rFonts w:ascii="Times New Roman" w:hAnsi="Times New Roman" w:cs="Times New Roman"/>
          <w:bCs/>
          <w:iCs/>
        </w:rPr>
        <w:t xml:space="preserve"> Это </w:t>
      </w:r>
      <w:r w:rsidRPr="001B3DF1">
        <w:rPr>
          <w:rFonts w:ascii="Times New Roman" w:hAnsi="Times New Roman" w:cs="Times New Roman"/>
        </w:rPr>
        <w:t>время</w:t>
      </w:r>
      <w:r>
        <w:rPr>
          <w:rFonts w:ascii="Times New Roman" w:hAnsi="Times New Roman" w:cs="Times New Roman"/>
        </w:rPr>
        <w:t>,</w:t>
      </w:r>
      <w:r w:rsidRPr="001B3DF1">
        <w:rPr>
          <w:rFonts w:ascii="Times New Roman" w:hAnsi="Times New Roman" w:cs="Times New Roman"/>
        </w:rPr>
        <w:t xml:space="preserve"> за которое</w:t>
      </w:r>
      <w:r>
        <w:rPr>
          <w:rFonts w:ascii="Times New Roman" w:hAnsi="Times New Roman" w:cs="Times New Roman"/>
        </w:rPr>
        <w:t xml:space="preserve"> </w:t>
      </w:r>
      <w:r w:rsidRPr="001B3DF1">
        <w:rPr>
          <w:rFonts w:ascii="Times New Roman" w:hAnsi="Times New Roman" w:cs="Times New Roman"/>
        </w:rPr>
        <w:t>концентрация неравновесных носителей уменьшается</w:t>
      </w:r>
      <w:r>
        <w:rPr>
          <w:rFonts w:ascii="Times New Roman" w:hAnsi="Times New Roman" w:cs="Times New Roman"/>
        </w:rPr>
        <w:t xml:space="preserve"> </w:t>
      </w:r>
      <w:r w:rsidRPr="001B3DF1">
        <w:rPr>
          <w:rFonts w:ascii="Times New Roman" w:hAnsi="Times New Roman" w:cs="Times New Roman"/>
        </w:rPr>
        <w:t xml:space="preserve"> в «е» раз </w:t>
      </w:r>
      <w:r>
        <w:rPr>
          <w:rFonts w:ascii="Times New Roman" w:hAnsi="Times New Roman" w:cs="Times New Roman"/>
        </w:rPr>
        <w:t>п</w:t>
      </w:r>
      <w:r w:rsidRPr="001B3DF1">
        <w:rPr>
          <w:rFonts w:ascii="Times New Roman" w:hAnsi="Times New Roman" w:cs="Times New Roman"/>
        </w:rPr>
        <w:t xml:space="preserve">осле выключения света.  </w:t>
      </w:r>
    </w:p>
    <w:p w14:paraId="7C2354A1" w14:textId="77777777" w:rsidR="00E5777D" w:rsidRPr="001B3DF1" w:rsidRDefault="00E5777D" w:rsidP="00E5777D">
      <w:pPr>
        <w:rPr>
          <w:rFonts w:ascii="Times New Roman" w:hAnsi="Times New Roman" w:cs="Times New Roman"/>
        </w:rPr>
      </w:pPr>
      <w:r w:rsidRPr="001B3DF1">
        <w:rPr>
          <w:rFonts w:ascii="Times New Roman" w:hAnsi="Times New Roman" w:cs="Times New Roman"/>
          <w:b/>
          <w:i/>
          <w:noProof/>
          <w:lang w:eastAsia="ru-RU"/>
        </w:rPr>
        <mc:AlternateContent>
          <mc:Choice Requires="wpg">
            <w:drawing>
              <wp:anchor distT="0" distB="0" distL="114300" distR="114300" simplePos="0" relativeHeight="251677184" behindDoc="0" locked="0" layoutInCell="1" allowOverlap="1" wp14:anchorId="7F7780CC" wp14:editId="6623FBC5">
                <wp:simplePos x="0" y="0"/>
                <wp:positionH relativeFrom="margin">
                  <wp:posOffset>2348865</wp:posOffset>
                </wp:positionH>
                <wp:positionV relativeFrom="paragraph">
                  <wp:posOffset>195580</wp:posOffset>
                </wp:positionV>
                <wp:extent cx="3390900" cy="1304925"/>
                <wp:effectExtent l="76200" t="38100" r="76200" b="9525"/>
                <wp:wrapNone/>
                <wp:docPr id="770"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1304925"/>
                          <a:chOff x="10395" y="675"/>
                          <a:chExt cx="5712" cy="3643"/>
                        </a:xfrm>
                      </wpg:grpSpPr>
                      <wpg:grpSp>
                        <wpg:cNvPr id="771" name="Group 694"/>
                        <wpg:cNvGrpSpPr>
                          <a:grpSpLocks/>
                        </wpg:cNvGrpSpPr>
                        <wpg:grpSpPr bwMode="auto">
                          <a:xfrm>
                            <a:off x="10395" y="675"/>
                            <a:ext cx="5712" cy="3643"/>
                            <a:chOff x="12150" y="783"/>
                            <a:chExt cx="3957" cy="3328"/>
                          </a:xfrm>
                        </wpg:grpSpPr>
                        <wpg:grpSp>
                          <wpg:cNvPr id="772" name="Group 695"/>
                          <wpg:cNvGrpSpPr>
                            <a:grpSpLocks/>
                          </wpg:cNvGrpSpPr>
                          <wpg:grpSpPr bwMode="auto">
                            <a:xfrm>
                              <a:off x="12150" y="783"/>
                              <a:ext cx="3957" cy="3328"/>
                              <a:chOff x="12150" y="783"/>
                              <a:chExt cx="3957" cy="3328"/>
                            </a:xfrm>
                          </wpg:grpSpPr>
                          <wpg:grpSp>
                            <wpg:cNvPr id="773" name="Group 696"/>
                            <wpg:cNvGrpSpPr>
                              <a:grpSpLocks/>
                            </wpg:cNvGrpSpPr>
                            <wpg:grpSpPr bwMode="auto">
                              <a:xfrm>
                                <a:off x="12150" y="783"/>
                                <a:ext cx="3957" cy="2520"/>
                                <a:chOff x="12150" y="783"/>
                                <a:chExt cx="3957" cy="2520"/>
                              </a:xfrm>
                            </wpg:grpSpPr>
                            <wpg:grpSp>
                              <wpg:cNvPr id="774" name="Group 697"/>
                              <wpg:cNvGrpSpPr>
                                <a:grpSpLocks/>
                              </wpg:cNvGrpSpPr>
                              <wpg:grpSpPr bwMode="auto">
                                <a:xfrm>
                                  <a:off x="12150" y="783"/>
                                  <a:ext cx="3957" cy="2520"/>
                                  <a:chOff x="12345" y="4200"/>
                                  <a:chExt cx="3555" cy="2520"/>
                                </a:xfrm>
                              </wpg:grpSpPr>
                              <wps:wsp>
                                <wps:cNvPr id="775" name="AutoShape 698"/>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6" name="AutoShape 699"/>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77" name="AutoShape 700"/>
                              <wps:cNvCnPr>
                                <a:cxnSpLocks noChangeShapeType="1"/>
                              </wps:cNvCnPr>
                              <wps:spPr bwMode="auto">
                                <a:xfrm>
                                  <a:off x="12150" y="1875"/>
                                  <a:ext cx="3957"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8" name="Rectangle 701"/>
                              <wps:cNvSpPr>
                                <a:spLocks noChangeArrowheads="1"/>
                              </wps:cNvSpPr>
                              <wps:spPr bwMode="auto">
                                <a:xfrm>
                                  <a:off x="12570" y="990"/>
                                  <a:ext cx="750" cy="88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779" name="Rectangle 702"/>
                              <wps:cNvSpPr>
                                <a:spLocks noChangeArrowheads="1"/>
                              </wps:cNvSpPr>
                              <wps:spPr bwMode="auto">
                                <a:xfrm>
                                  <a:off x="12615" y="2351"/>
                                  <a:ext cx="750" cy="88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780" name="Freeform 703"/>
                              <wps:cNvSpPr>
                                <a:spLocks/>
                              </wps:cNvSpPr>
                              <wps:spPr bwMode="auto">
                                <a:xfrm>
                                  <a:off x="13365" y="2358"/>
                                  <a:ext cx="1080" cy="885"/>
                                </a:xfrm>
                                <a:custGeom>
                                  <a:avLst/>
                                  <a:gdLst>
                                    <a:gd name="T0" fmla="*/ 0 w 1080"/>
                                    <a:gd name="T1" fmla="*/ 0 h 885"/>
                                    <a:gd name="T2" fmla="*/ 128 w 1080"/>
                                    <a:gd name="T3" fmla="*/ 612 h 885"/>
                                    <a:gd name="T4" fmla="*/ 450 w 1080"/>
                                    <a:gd name="T5" fmla="*/ 837 h 885"/>
                                    <a:gd name="T6" fmla="*/ 1080 w 1080"/>
                                    <a:gd name="T7" fmla="*/ 885 h 885"/>
                                  </a:gdLst>
                                  <a:ahLst/>
                                  <a:cxnLst>
                                    <a:cxn ang="0">
                                      <a:pos x="T0" y="T1"/>
                                    </a:cxn>
                                    <a:cxn ang="0">
                                      <a:pos x="T2" y="T3"/>
                                    </a:cxn>
                                    <a:cxn ang="0">
                                      <a:pos x="T4" y="T5"/>
                                    </a:cxn>
                                    <a:cxn ang="0">
                                      <a:pos x="T6" y="T7"/>
                                    </a:cxn>
                                  </a:cxnLst>
                                  <a:rect l="0" t="0" r="r" b="b"/>
                                  <a:pathLst>
                                    <a:path w="1080" h="885">
                                      <a:moveTo>
                                        <a:pt x="0" y="0"/>
                                      </a:moveTo>
                                      <a:cubicBezTo>
                                        <a:pt x="26" y="236"/>
                                        <a:pt x="53" y="472"/>
                                        <a:pt x="128" y="612"/>
                                      </a:cubicBezTo>
                                      <a:cubicBezTo>
                                        <a:pt x="203" y="752"/>
                                        <a:pt x="291" y="792"/>
                                        <a:pt x="450" y="837"/>
                                      </a:cubicBezTo>
                                      <a:cubicBezTo>
                                        <a:pt x="609" y="882"/>
                                        <a:pt x="844" y="883"/>
                                        <a:pt x="1080" y="885"/>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1" name="AutoShape 704"/>
                              <wps:cNvCnPr>
                                <a:cxnSpLocks noChangeShapeType="1"/>
                              </wps:cNvCnPr>
                              <wps:spPr bwMode="auto">
                                <a:xfrm>
                                  <a:off x="12150" y="3015"/>
                                  <a:ext cx="16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782" name="Text Box 705"/>
                            <wps:cNvSpPr txBox="1">
                              <a:spLocks noChangeArrowheads="1"/>
                            </wps:cNvSpPr>
                            <wps:spPr bwMode="auto">
                              <a:xfrm>
                                <a:off x="12495" y="3406"/>
                                <a:ext cx="3486"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E176DB" w14:textId="77777777" w:rsidR="00E5777D" w:rsidRPr="002665B4" w:rsidRDefault="00E5777D" w:rsidP="00E5777D">
                                  <w:r>
                                    <w:t xml:space="preserve">1           2           3           4      </w:t>
                                  </w:r>
                                  <w:r>
                                    <w:rPr>
                                      <w:lang w:val="en-US"/>
                                    </w:rPr>
                                    <w:t>t</w:t>
                                  </w:r>
                                  <w:r>
                                    <w:t>, нс</w:t>
                                  </w:r>
                                </w:p>
                              </w:txbxContent>
                            </wps:txbx>
                            <wps:bodyPr rot="0" vert="horz" wrap="square" lIns="91440" tIns="45720" rIns="91440" bIns="45720" anchor="t" anchorCtr="0" upright="1">
                              <a:noAutofit/>
                            </wps:bodyPr>
                          </wps:wsp>
                        </wpg:grpSp>
                        <wps:wsp>
                          <wps:cNvPr id="783" name="Freeform 706"/>
                          <wps:cNvSpPr>
                            <a:spLocks/>
                          </wps:cNvSpPr>
                          <wps:spPr bwMode="auto">
                            <a:xfrm>
                              <a:off x="12615" y="2358"/>
                              <a:ext cx="240" cy="885"/>
                            </a:xfrm>
                            <a:custGeom>
                              <a:avLst/>
                              <a:gdLst>
                                <a:gd name="T0" fmla="*/ 0 w 240"/>
                                <a:gd name="T1" fmla="*/ 885 h 885"/>
                                <a:gd name="T2" fmla="*/ 143 w 240"/>
                                <a:gd name="T3" fmla="*/ 492 h 885"/>
                                <a:gd name="T4" fmla="*/ 240 w 240"/>
                                <a:gd name="T5" fmla="*/ 0 h 885"/>
                              </a:gdLst>
                              <a:ahLst/>
                              <a:cxnLst>
                                <a:cxn ang="0">
                                  <a:pos x="T0" y="T1"/>
                                </a:cxn>
                                <a:cxn ang="0">
                                  <a:pos x="T2" y="T3"/>
                                </a:cxn>
                                <a:cxn ang="0">
                                  <a:pos x="T4" y="T5"/>
                                </a:cxn>
                              </a:cxnLst>
                              <a:rect l="0" t="0" r="r" b="b"/>
                              <a:pathLst>
                                <a:path w="240" h="885">
                                  <a:moveTo>
                                    <a:pt x="0" y="885"/>
                                  </a:moveTo>
                                  <a:cubicBezTo>
                                    <a:pt x="51" y="762"/>
                                    <a:pt x="103" y="639"/>
                                    <a:pt x="143" y="492"/>
                                  </a:cubicBezTo>
                                  <a:cubicBezTo>
                                    <a:pt x="183" y="345"/>
                                    <a:pt x="224" y="82"/>
                                    <a:pt x="240" y="0"/>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 name="AutoShape 707"/>
                          <wps:cNvCnPr>
                            <a:cxnSpLocks noChangeShapeType="1"/>
                          </wps:cNvCnPr>
                          <wps:spPr bwMode="auto">
                            <a:xfrm>
                              <a:off x="12855" y="2358"/>
                              <a:ext cx="51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785" name="AutoShape 708"/>
                        <wps:cNvCnPr>
                          <a:cxnSpLocks noChangeShapeType="1"/>
                        </wps:cNvCnPr>
                        <wps:spPr bwMode="auto">
                          <a:xfrm>
                            <a:off x="12149" y="3119"/>
                            <a:ext cx="0" cy="427"/>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786" name="AutoShape 709"/>
                        <wps:cNvCnPr>
                          <a:cxnSpLocks noChangeShapeType="1"/>
                        </wps:cNvCnPr>
                        <wps:spPr bwMode="auto">
                          <a:xfrm>
                            <a:off x="12374" y="3104"/>
                            <a:ext cx="0" cy="427"/>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7780CC" id="Group 693" o:spid="_x0000_s1084" style="position:absolute;margin-left:184.95pt;margin-top:15.4pt;width:267pt;height:102.75pt;z-index:251677184;mso-position-horizontal-relative:margin" coordorigin="10395,675" coordsize="5712,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">
                <v:group id="Group 694" o:spid="_x0000_s1085" style="position:absolute;left:10395;top:675;width:5712;height:3643" coordorigin="12150,783" coordsize="3957,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">
                  <v:group id="Group 695" o:spid="_x0000_s1086" style="position:absolute;left:12150;top:783;width:3957;height:3328" coordorigin="12150,783" coordsize="3957,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">
                    <v:group id="Group 696" o:spid="_x0000_s1087" style="position:absolute;left:12150;top:783;width:3957;height:2520" coordorigin="12150,783" coordsize="3957,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WuxgAAANwAAAAPAAAAZHJzL2Rvd25yZXYueG1sRI9Ba8JA&#10;FITvBf/D8gremk2UNp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VVu1rsYAAADcAAAA&#10;DwAAAAAAAAAAAAAAAAAHAgAAZHJzL2Rvd25yZXYueG1sUEsFBgAAAAADAAMAtwAAAPoCAAAAAA==&#10;">
                      <v:group id="Group 697" o:spid="_x0000_s1088" style="position:absolute;left:12150;top:783;width:3957;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">
                        <v:shape id="AutoShape 698" o:spid="_x0000_s1089"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" strokeweight="1.5pt">
                          <v:stroke endarrow="block"/>
                        </v:shape>
                        <v:shape id="AutoShape 699" o:spid="_x0000_s1090"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" strokeweight="1.5pt">
                          <v:stroke endarrow="block"/>
                        </v:shape>
                      </v:group>
                      <v:shape id="AutoShape 700" o:spid="_x0000_s1091" type="#_x0000_t32" style="position:absolute;left:12150;top:1875;width:3957;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"/>
                      <v:rect id="Rectangle 701" o:spid="_x0000_s1092" style="position:absolute;left:12570;top:990;width:75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" strokeweight="2.25pt"/>
                      <v:rect id="Rectangle 702" o:spid="_x0000_s1093" style="position:absolute;left:12615;top:2351;width:75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">
                        <v:stroke dashstyle="dash"/>
                      </v:rect>
                      <v:shape id="Freeform 703" o:spid="_x0000_s1094" style="position:absolute;left:13365;top:2358;width:1080;height:885;visibility:visible;mso-wrap-style:square;v-text-anchor:top" coordsize="108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" path="m,c26,236,53,472,128,612v75,140,163,180,322,225c609,882,844,883,1080,885e" filled="f" strokeweight="2.25pt">
                        <v:path arrowok="t" o:connecttype="custom" o:connectlocs="0,0;128,612;450,837;1080,885" o:connectangles="0,0,0,0"/>
                      </v:shape>
                      <v:shape id="AutoShape 704" o:spid="_x0000_s1095" type="#_x0000_t32" style="position:absolute;left:12150;top:3015;width:16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">
                        <v:stroke dashstyle="dash"/>
                      </v:shape>
                    </v:group>
                    <v:shape id="Text Box 705" o:spid="_x0000_s1096" type="#_x0000_t202" style="position:absolute;left:12495;top:3406;width:348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" stroked="f">
                      <v:textbox>
                        <w:txbxContent>
                          <w:p w14:paraId="43E176DB" w14:textId="77777777" w:rsidR="00E5777D" w:rsidRPr="002665B4" w:rsidRDefault="00E5777D" w:rsidP="00E5777D">
                            <w:r>
                              <w:t xml:space="preserve">1           2           3           4      </w:t>
                            </w:r>
                            <w:r>
                              <w:rPr>
                                <w:lang w:val="en-US"/>
                              </w:rPr>
                              <w:t>t</w:t>
                            </w:r>
                            <w:r>
                              <w:t>, нс</w:t>
                            </w:r>
                          </w:p>
                        </w:txbxContent>
                      </v:textbox>
                    </v:shape>
                  </v:group>
                  <v:shape id="Freeform 706" o:spid="_x0000_s1097" style="position:absolute;left:12615;top:2358;width:240;height:885;visibility:visible;mso-wrap-style:square;v-text-anchor:top" coordsize="24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" path="m,885c51,762,103,639,143,492,183,345,224,82,240,e" filled="f" strokeweight="2.25pt">
                    <v:path arrowok="t" o:connecttype="custom" o:connectlocs="0,885;143,492;240,0" o:connectangles="0,0,0"/>
                  </v:shape>
                  <v:shape id="AutoShape 707" o:spid="_x0000_s1098" type="#_x0000_t32" style="position:absolute;left:12855;top:2358;width:5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" strokeweight="2.25pt"/>
                </v:group>
                <v:shape id="AutoShape 708" o:spid="_x0000_s1099" type="#_x0000_t32" style="position:absolute;left:12149;top:3119;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" strokecolor="red" strokeweight="1.5pt"/>
                <v:shape id="AutoShape 709" o:spid="_x0000_s1100" type="#_x0000_t32" style="position:absolute;left:12374;top:3104;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" strokecolor="red" strokeweight="1.5pt"/>
                <w10:wrap anchorx="margin"/>
              </v:group>
            </w:pict>
          </mc:Fallback>
        </mc:AlternateContent>
      </w:r>
    </w:p>
    <w:p w14:paraId="72729F98" w14:textId="77777777" w:rsidR="00E5777D" w:rsidRDefault="00E5777D" w:rsidP="00E5777D">
      <w:pPr>
        <w:rPr>
          <w:rFonts w:ascii="Times New Roman" w:hAnsi="Times New Roman" w:cs="Times New Roman"/>
          <w:b/>
          <w:lang w:val="ru-RU"/>
        </w:rPr>
      </w:pPr>
    </w:p>
    <w:p w14:paraId="71BB13B7" w14:textId="77777777" w:rsidR="0000433B" w:rsidRPr="0000433B" w:rsidRDefault="0000433B" w:rsidP="00E5777D">
      <w:pPr>
        <w:rPr>
          <w:rFonts w:ascii="Times New Roman" w:hAnsi="Times New Roman" w:cs="Times New Roman"/>
          <w:b/>
          <w:lang w:val="ru-RU"/>
        </w:rPr>
      </w:pPr>
    </w:p>
    <w:p w14:paraId="326174D8" w14:textId="77777777" w:rsidR="00E5777D" w:rsidRDefault="00E5777D" w:rsidP="00E5777D">
      <w:pPr>
        <w:rPr>
          <w:rFonts w:ascii="Times New Roman" w:hAnsi="Times New Roman" w:cs="Times New Roman"/>
          <w:b/>
          <w:lang w:val="ru-RU"/>
        </w:rPr>
      </w:pPr>
    </w:p>
    <w:p w14:paraId="267B1277" w14:textId="2AC1F530" w:rsidR="00150749" w:rsidRDefault="00150749" w:rsidP="00E5777D">
      <w:pPr>
        <w:rPr>
          <w:rFonts w:ascii="Times New Roman" w:hAnsi="Times New Roman" w:cs="Times New Roman"/>
          <w:lang w:val="ru-RU"/>
        </w:rPr>
      </w:pPr>
      <w:r>
        <w:rPr>
          <w:rFonts w:ascii="Times New Roman" w:hAnsi="Times New Roman" w:cs="Times New Roman"/>
          <w:lang w:val="ru-RU"/>
        </w:rPr>
        <w:tab/>
      </w:r>
      <w:r>
        <w:rPr>
          <w:rFonts w:ascii="Times New Roman" w:hAnsi="Times New Roman" w:cs="Times New Roman"/>
          <w:lang w:val="ru-RU"/>
        </w:rPr>
        <w:tab/>
      </w:r>
      <w:r>
        <w:rPr>
          <w:rFonts w:ascii="Times New Roman" w:hAnsi="Times New Roman" w:cs="Times New Roman"/>
          <w:lang w:val="ru-RU"/>
        </w:rPr>
        <w:tab/>
      </w:r>
    </w:p>
    <w:p w14:paraId="65A97F34" w14:textId="161E60FA" w:rsidR="00E5777D" w:rsidRDefault="00E5777D" w:rsidP="00E5777D">
      <w:pPr>
        <w:rPr>
          <w:rFonts w:ascii="Times New Roman" w:hAnsi="Times New Roman" w:cs="Times New Roman"/>
          <w:b/>
        </w:rPr>
      </w:pPr>
      <w:r>
        <w:rPr>
          <w:rFonts w:ascii="Times New Roman" w:hAnsi="Times New Roman" w:cs="Times New Roman"/>
        </w:rPr>
        <w:t>Рисунок 4.  В</w:t>
      </w:r>
      <w:r w:rsidRPr="002301F6">
        <w:rPr>
          <w:rFonts w:ascii="Times New Roman" w:hAnsi="Times New Roman" w:cs="Times New Roman"/>
          <w:bCs/>
          <w:iCs/>
        </w:rPr>
        <w:t>рем</w:t>
      </w:r>
      <w:r>
        <w:rPr>
          <w:rFonts w:ascii="Times New Roman" w:hAnsi="Times New Roman" w:cs="Times New Roman"/>
          <w:bCs/>
          <w:iCs/>
        </w:rPr>
        <w:t>я</w:t>
      </w:r>
      <w:r w:rsidRPr="002301F6">
        <w:rPr>
          <w:rFonts w:ascii="Times New Roman" w:hAnsi="Times New Roman" w:cs="Times New Roman"/>
          <w:bCs/>
          <w:iCs/>
        </w:rPr>
        <w:t xml:space="preserve"> жизни</w:t>
      </w:r>
      <w:r w:rsidRPr="001B3DF1">
        <w:rPr>
          <w:rFonts w:ascii="Times New Roman" w:hAnsi="Times New Roman" w:cs="Times New Roman"/>
        </w:rPr>
        <w:t xml:space="preserve"> </w:t>
      </w:r>
      <w:r w:rsidRPr="004D571E">
        <w:rPr>
          <w:rFonts w:ascii="Symbol" w:hAnsi="Symbol" w:cs="Times New Roman"/>
          <w:b/>
          <w:lang w:val="en-US"/>
        </w:rPr>
        <w:t></w:t>
      </w:r>
      <w:r w:rsidRPr="002301F6">
        <w:rPr>
          <w:rFonts w:ascii="Times New Roman" w:hAnsi="Times New Roman" w:cs="Times New Roman"/>
          <w:bCs/>
          <w:iCs/>
        </w:rPr>
        <w:t xml:space="preserve"> неравновесных носителей</w:t>
      </w:r>
      <w:r>
        <w:rPr>
          <w:rFonts w:ascii="Times New Roman" w:hAnsi="Times New Roman" w:cs="Times New Roman"/>
          <w:bCs/>
          <w:iCs/>
        </w:rPr>
        <w:t>.</w:t>
      </w:r>
    </w:p>
    <w:p w14:paraId="384DFD4E" w14:textId="77777777" w:rsidR="00E5777D" w:rsidRPr="001B3DF1" w:rsidRDefault="00E5777D" w:rsidP="00E5777D">
      <w:pPr>
        <w:rPr>
          <w:rFonts w:ascii="Times New Roman" w:hAnsi="Times New Roman" w:cs="Times New Roman"/>
        </w:rPr>
      </w:pPr>
      <w:r w:rsidRPr="001B3DF1">
        <w:rPr>
          <w:rFonts w:ascii="Times New Roman" w:hAnsi="Times New Roman" w:cs="Times New Roman"/>
        </w:rPr>
        <w:lastRenderedPageBreak/>
        <w:t xml:space="preserve">Корпус </w:t>
      </w:r>
      <w:r>
        <w:rPr>
          <w:rFonts w:ascii="Times New Roman" w:hAnsi="Times New Roman" w:cs="Times New Roman"/>
        </w:rPr>
        <w:t xml:space="preserve">любого </w:t>
      </w:r>
      <w:r w:rsidRPr="001B3DF1">
        <w:rPr>
          <w:rFonts w:ascii="Times New Roman" w:hAnsi="Times New Roman" w:cs="Times New Roman"/>
        </w:rPr>
        <w:t>фотодиода светопрозрачный, чтобы проникал свет. спектральные, вольт-амперные энергетические  характеристики такие же как в фотодиоде с р</w:t>
      </w:r>
      <w:r w:rsidRPr="001B3DF1">
        <w:rPr>
          <w:rFonts w:ascii="Times New Roman" w:hAnsi="Times New Roman" w:cs="Times New Roman"/>
          <w:lang w:val="en-US"/>
        </w:rPr>
        <w:t>n</w:t>
      </w:r>
      <w:r w:rsidRPr="001B3DF1">
        <w:rPr>
          <w:rFonts w:ascii="Times New Roman" w:hAnsi="Times New Roman" w:cs="Times New Roman"/>
        </w:rPr>
        <w:t xml:space="preserve"> переходом.</w:t>
      </w:r>
    </w:p>
    <w:p w14:paraId="22FB6338" w14:textId="77777777" w:rsidR="00E5777D" w:rsidRPr="001B3DF1" w:rsidRDefault="00E5777D" w:rsidP="00E5777D">
      <w:pPr>
        <w:rPr>
          <w:rFonts w:ascii="Times New Roman" w:hAnsi="Times New Roman" w:cs="Times New Roman"/>
        </w:rPr>
      </w:pPr>
      <w:r w:rsidRPr="001B3DF1">
        <w:rPr>
          <w:rFonts w:ascii="Times New Roman" w:hAnsi="Times New Roman" w:cs="Times New Roman"/>
          <w:noProof/>
          <w:lang w:eastAsia="ru-RU"/>
        </w:rPr>
        <w:drawing>
          <wp:inline distT="0" distB="0" distL="0" distR="0" wp14:anchorId="40FA8CA7" wp14:editId="66F2BF47">
            <wp:extent cx="5979795" cy="2569838"/>
            <wp:effectExtent l="0" t="0" r="1905" b="2540"/>
            <wp:docPr id="46" name="Рисунок 31" descr="фотодиоды InGaAs, Laser Components, фотодиоды, ик фотодиоды, фотодиоды ик  диапазона, 500-2200 нм, InG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фотодиоды InGaAs, Laser Components, фотодиоды, ик фотодиоды, фотодиоды ик  диапазона, 500-2200 нм, InGaAs"/>
                    <pic:cNvPicPr>
                      <a:picLocks noChangeAspect="1" noChangeArrowheads="1"/>
                    </pic:cNvPicPr>
                  </pic:nvPicPr>
                  <pic:blipFill>
                    <a:blip r:embed="rId47">
                      <a:extLst>
                        <a:ext uri="{BEBA8EAE-BF5A-486C-A8C5-ECC9F3942E4B}">
                          <a14:imgProps xmlns:a14="http://schemas.microsoft.com/office/drawing/2010/main">
                            <a14:imgLayer r:embed="rId48">
                              <a14:imgEffect>
                                <a14:brightnessContrast bright="-9000" contrast="4000"/>
                              </a14:imgEffect>
                            </a14:imgLayer>
                          </a14:imgProps>
                        </a:ext>
                      </a:extLst>
                    </a:blip>
                    <a:srcRect/>
                    <a:stretch>
                      <a:fillRect/>
                    </a:stretch>
                  </pic:blipFill>
                  <pic:spPr bwMode="auto">
                    <a:xfrm>
                      <a:off x="0" y="0"/>
                      <a:ext cx="6017521" cy="2586051"/>
                    </a:xfrm>
                    <a:prstGeom prst="rect">
                      <a:avLst/>
                    </a:prstGeom>
                    <a:noFill/>
                    <a:ln w="9525">
                      <a:noFill/>
                      <a:miter lim="800000"/>
                      <a:headEnd/>
                      <a:tailEnd/>
                    </a:ln>
                  </pic:spPr>
                </pic:pic>
              </a:graphicData>
            </a:graphic>
          </wp:inline>
        </w:drawing>
      </w:r>
    </w:p>
    <w:p w14:paraId="211A1291" w14:textId="77777777" w:rsidR="00E5777D" w:rsidRPr="001B3DF1" w:rsidRDefault="00E5777D" w:rsidP="00E5777D">
      <w:pPr>
        <w:jc w:val="center"/>
        <w:rPr>
          <w:rFonts w:ascii="Times New Roman" w:hAnsi="Times New Roman" w:cs="Times New Roman"/>
          <w:b/>
          <w:highlight w:val="yellow"/>
        </w:rPr>
      </w:pPr>
    </w:p>
    <w:p w14:paraId="4E3AFF92" w14:textId="0CC06FA6" w:rsidR="00D63BD1" w:rsidRPr="00A675F3" w:rsidRDefault="00A675F3" w:rsidP="00D63BD1">
      <w:pPr>
        <w:rPr>
          <w:rFonts w:ascii="Times New Roman" w:hAnsi="Times New Roman" w:cs="Times New Roman"/>
        </w:rPr>
      </w:pPr>
      <w:r>
        <w:rPr>
          <w:rFonts w:ascii="Times New Roman" w:hAnsi="Times New Roman" w:cs="Times New Roman"/>
          <w:lang w:val="ru-RU"/>
        </w:rPr>
        <w:t>Порядок выполнения</w:t>
      </w:r>
      <w:r w:rsidR="00D63BD1" w:rsidRPr="00A675F3">
        <w:rPr>
          <w:rFonts w:ascii="Times New Roman" w:hAnsi="Times New Roman" w:cs="Times New Roman"/>
        </w:rPr>
        <w:t xml:space="preserve"> работы: </w:t>
      </w:r>
    </w:p>
    <w:p w14:paraId="486B5BDB" w14:textId="1D886B36" w:rsidR="00D63BD1" w:rsidRPr="00A675F3" w:rsidRDefault="00D63BD1" w:rsidP="00D63BD1">
      <w:pPr>
        <w:rPr>
          <w:rFonts w:ascii="Times New Roman" w:hAnsi="Times New Roman" w:cs="Times New Roman"/>
        </w:rPr>
      </w:pPr>
      <w:r w:rsidRPr="00A675F3">
        <w:rPr>
          <w:rFonts w:ascii="Times New Roman" w:hAnsi="Times New Roman" w:cs="Times New Roman"/>
        </w:rPr>
        <w:t xml:space="preserve">Включение фотодиода в фотогальваническом режиме и измерение зависимости </w:t>
      </w:r>
      <w:r w:rsidR="00A675F3">
        <w:rPr>
          <w:rFonts w:ascii="Times New Roman" w:hAnsi="Times New Roman" w:cs="Times New Roman"/>
          <w:lang w:val="ru-RU"/>
        </w:rPr>
        <w:t>фототока</w:t>
      </w:r>
      <w:r w:rsidRPr="00A675F3">
        <w:rPr>
          <w:rFonts w:ascii="Times New Roman" w:hAnsi="Times New Roman" w:cs="Times New Roman"/>
        </w:rPr>
        <w:t xml:space="preserve"> от интенсивности света. </w:t>
      </w:r>
    </w:p>
    <w:p w14:paraId="59AFB5E7" w14:textId="77777777" w:rsidR="00D63BD1" w:rsidRPr="00A675F3" w:rsidRDefault="00D63BD1" w:rsidP="00D63BD1">
      <w:pPr>
        <w:rPr>
          <w:rFonts w:ascii="Times New Roman" w:hAnsi="Times New Roman" w:cs="Times New Roman"/>
        </w:rPr>
      </w:pPr>
      <w:r w:rsidRPr="00A675F3">
        <w:rPr>
          <w:rFonts w:ascii="Times New Roman" w:hAnsi="Times New Roman" w:cs="Times New Roman"/>
        </w:rPr>
        <w:t>Измерение и построение графика зависимости фототока от интенсивности света.</w:t>
      </w:r>
    </w:p>
    <w:p w14:paraId="44E2347C" w14:textId="16BF0EEB" w:rsidR="00D63BD1" w:rsidRPr="00A675F3" w:rsidRDefault="00D63BD1" w:rsidP="00D63BD1">
      <w:pPr>
        <w:rPr>
          <w:rFonts w:ascii="Times New Roman" w:hAnsi="Times New Roman" w:cs="Times New Roman"/>
        </w:rPr>
      </w:pPr>
      <w:r w:rsidRPr="00A675F3">
        <w:rPr>
          <w:rFonts w:ascii="Times New Roman" w:hAnsi="Times New Roman" w:cs="Times New Roman"/>
        </w:rPr>
        <w:t xml:space="preserve">Включение фотодиода в фотодиодном режиме (в обратном направлении) и измерение зависимости обратного тока от </w:t>
      </w:r>
      <w:r w:rsidR="00A675F3" w:rsidRPr="00A675F3">
        <w:rPr>
          <w:rFonts w:ascii="Times New Roman" w:hAnsi="Times New Roman" w:cs="Times New Roman"/>
        </w:rPr>
        <w:t>интенсивности света</w:t>
      </w:r>
      <w:r w:rsidRPr="00A675F3">
        <w:rPr>
          <w:rFonts w:ascii="Times New Roman" w:hAnsi="Times New Roman" w:cs="Times New Roman"/>
        </w:rPr>
        <w:t xml:space="preserve">. </w:t>
      </w:r>
    </w:p>
    <w:p w14:paraId="35046385" w14:textId="77777777" w:rsidR="00D63BD1" w:rsidRPr="00A675F3" w:rsidRDefault="00D63BD1" w:rsidP="00D63BD1">
      <w:pPr>
        <w:rPr>
          <w:rFonts w:ascii="Times New Roman" w:hAnsi="Times New Roman" w:cs="Times New Roman"/>
        </w:rPr>
      </w:pPr>
      <w:r w:rsidRPr="00A675F3">
        <w:rPr>
          <w:rFonts w:ascii="Times New Roman" w:hAnsi="Times New Roman" w:cs="Times New Roman"/>
        </w:rPr>
        <w:t>Сравнение принципов работы двух элементов.</w:t>
      </w:r>
    </w:p>
    <w:p w14:paraId="046AC36E" w14:textId="77777777" w:rsidR="00D63BD1" w:rsidRPr="00A675F3" w:rsidRDefault="00D63BD1" w:rsidP="00D63BD1">
      <w:pPr>
        <w:rPr>
          <w:rFonts w:ascii="Times New Roman" w:hAnsi="Times New Roman" w:cs="Times New Roman"/>
        </w:rPr>
      </w:pPr>
      <w:r w:rsidRPr="00A675F3">
        <w:rPr>
          <w:rFonts w:ascii="Times New Roman" w:hAnsi="Times New Roman" w:cs="Times New Roman"/>
        </w:rPr>
        <w:t xml:space="preserve"> </w:t>
      </w:r>
    </w:p>
    <w:p w14:paraId="0ED80BD6" w14:textId="77777777" w:rsidR="00D63BD1" w:rsidRPr="00A675F3" w:rsidRDefault="00D63BD1" w:rsidP="00D63BD1">
      <w:pPr>
        <w:rPr>
          <w:rFonts w:ascii="Times New Roman" w:hAnsi="Times New Roman" w:cs="Times New Roman"/>
        </w:rPr>
      </w:pPr>
      <w:r w:rsidRPr="00A675F3">
        <w:rPr>
          <w:rFonts w:ascii="Times New Roman" w:hAnsi="Times New Roman" w:cs="Times New Roman"/>
        </w:rPr>
        <w:t xml:space="preserve">Контрольные вопросы: </w:t>
      </w:r>
    </w:p>
    <w:p w14:paraId="114ABF0D" w14:textId="77777777" w:rsidR="00D63BD1" w:rsidRPr="00A675F3" w:rsidRDefault="00D63BD1" w:rsidP="00D63BD1">
      <w:pPr>
        <w:rPr>
          <w:rFonts w:ascii="Times New Roman" w:hAnsi="Times New Roman" w:cs="Times New Roman"/>
        </w:rPr>
      </w:pPr>
      <w:r w:rsidRPr="00A675F3">
        <w:rPr>
          <w:rFonts w:ascii="Times New Roman" w:hAnsi="Times New Roman" w:cs="Times New Roman"/>
        </w:rPr>
        <w:t xml:space="preserve">1.объясните принцип работы фотодиода. </w:t>
      </w:r>
    </w:p>
    <w:p w14:paraId="7B9012F0" w14:textId="77777777" w:rsidR="00D63BD1" w:rsidRPr="00A675F3" w:rsidRDefault="00D63BD1" w:rsidP="00D63BD1">
      <w:pPr>
        <w:rPr>
          <w:rFonts w:ascii="Times New Roman" w:hAnsi="Times New Roman" w:cs="Times New Roman"/>
        </w:rPr>
      </w:pPr>
      <w:r w:rsidRPr="00A675F3">
        <w:rPr>
          <w:rFonts w:ascii="Times New Roman" w:hAnsi="Times New Roman" w:cs="Times New Roman"/>
        </w:rPr>
        <w:t xml:space="preserve">2.сравните два режима работы фотодиода. </w:t>
      </w:r>
    </w:p>
    <w:p w14:paraId="61336A63" w14:textId="49319269" w:rsidR="00D63BD1" w:rsidRPr="00A675F3" w:rsidRDefault="00D63BD1" w:rsidP="00D63BD1">
      <w:pPr>
        <w:rPr>
          <w:rFonts w:ascii="Times New Roman" w:hAnsi="Times New Roman" w:cs="Times New Roman"/>
        </w:rPr>
      </w:pPr>
      <w:r w:rsidRPr="00A675F3">
        <w:rPr>
          <w:rFonts w:ascii="Times New Roman" w:hAnsi="Times New Roman" w:cs="Times New Roman"/>
        </w:rPr>
        <w:t xml:space="preserve">3. </w:t>
      </w:r>
      <w:r w:rsidR="00A675F3">
        <w:rPr>
          <w:rFonts w:ascii="Times New Roman" w:hAnsi="Times New Roman" w:cs="Times New Roman"/>
          <w:lang w:val="ru-RU"/>
        </w:rPr>
        <w:t xml:space="preserve">в </w:t>
      </w:r>
      <w:r w:rsidRPr="00A675F3">
        <w:rPr>
          <w:rFonts w:ascii="Times New Roman" w:hAnsi="Times New Roman" w:cs="Times New Roman"/>
        </w:rPr>
        <w:t>как</w:t>
      </w:r>
      <w:r w:rsidR="00A675F3">
        <w:rPr>
          <w:rFonts w:ascii="Times New Roman" w:hAnsi="Times New Roman" w:cs="Times New Roman"/>
          <w:lang w:val="ru-RU"/>
        </w:rPr>
        <w:t>ом режиме</w:t>
      </w:r>
      <w:r w:rsidRPr="00A675F3">
        <w:rPr>
          <w:rFonts w:ascii="Times New Roman" w:hAnsi="Times New Roman" w:cs="Times New Roman"/>
        </w:rPr>
        <w:t xml:space="preserve"> чувствительность фотодиода выше? </w:t>
      </w:r>
    </w:p>
    <w:p w14:paraId="6A2091BE" w14:textId="0C8532B5" w:rsidR="00AA7C97" w:rsidRPr="00A675F3" w:rsidRDefault="00D63BD1" w:rsidP="00D63BD1">
      <w:pPr>
        <w:rPr>
          <w:rFonts w:ascii="Times New Roman" w:hAnsi="Times New Roman" w:cs="Times New Roman"/>
        </w:rPr>
      </w:pPr>
      <w:r w:rsidRPr="00A675F3">
        <w:rPr>
          <w:rFonts w:ascii="Times New Roman" w:hAnsi="Times New Roman" w:cs="Times New Roman"/>
        </w:rPr>
        <w:t>4. в каких устройствах можно использовать эти приборы?</w:t>
      </w:r>
    </w:p>
    <w:p w14:paraId="38BF8745" w14:textId="20B56641" w:rsidR="008052FC" w:rsidRPr="00A675F3" w:rsidRDefault="008052FC" w:rsidP="008052FC">
      <w:pPr>
        <w:rPr>
          <w:rFonts w:ascii="Times New Roman" w:hAnsi="Times New Roman" w:cs="Times New Roman"/>
          <w:lang w:val="kk-KZ"/>
        </w:rPr>
      </w:pPr>
      <w:r w:rsidRPr="00A675F3">
        <w:rPr>
          <w:rFonts w:ascii="Times New Roman" w:hAnsi="Times New Roman" w:cs="Times New Roman"/>
        </w:rPr>
        <w:t xml:space="preserve"> </w:t>
      </w:r>
    </w:p>
    <w:p w14:paraId="029F0A21" w14:textId="77777777" w:rsidR="00505A74" w:rsidRPr="00505A74" w:rsidRDefault="00505A74" w:rsidP="008052FC">
      <w:pPr>
        <w:rPr>
          <w:rFonts w:ascii="Times New Roman" w:hAnsi="Times New Roman" w:cs="Times New Roman"/>
          <w:lang w:val="kk-KZ"/>
        </w:rPr>
      </w:pPr>
    </w:p>
    <w:p w14:paraId="2ED24FB5" w14:textId="38A4000B" w:rsidR="00AA7C97" w:rsidRPr="00227037" w:rsidRDefault="00522973" w:rsidP="00AA7C97">
      <w:pPr>
        <w:jc w:val="center"/>
        <w:rPr>
          <w:rFonts w:ascii="Times New Roman" w:hAnsi="Times New Roman" w:cs="Times New Roman"/>
          <w:b/>
          <w:bCs/>
        </w:rPr>
      </w:pPr>
      <w:r w:rsidRPr="00227037">
        <w:rPr>
          <w:rFonts w:ascii="Times New Roman" w:hAnsi="Times New Roman" w:cs="Times New Roman"/>
          <w:b/>
          <w:bCs/>
        </w:rPr>
        <w:t>ЛАБОРАТОРН</w:t>
      </w:r>
      <w:r w:rsidRPr="00227037">
        <w:rPr>
          <w:rFonts w:ascii="Times New Roman" w:hAnsi="Times New Roman" w:cs="Times New Roman"/>
          <w:b/>
          <w:bCs/>
          <w:lang w:val="ru-RU"/>
        </w:rPr>
        <w:t>АЯ</w:t>
      </w:r>
      <w:r w:rsidRPr="00227037">
        <w:rPr>
          <w:rFonts w:ascii="Times New Roman" w:hAnsi="Times New Roman" w:cs="Times New Roman"/>
          <w:b/>
          <w:bCs/>
        </w:rPr>
        <w:t xml:space="preserve"> РАБОТ</w:t>
      </w:r>
      <w:r w:rsidRPr="00227037">
        <w:rPr>
          <w:rFonts w:ascii="Times New Roman" w:hAnsi="Times New Roman" w:cs="Times New Roman"/>
          <w:b/>
          <w:bCs/>
          <w:lang w:val="ru-RU"/>
        </w:rPr>
        <w:t xml:space="preserve">А </w:t>
      </w:r>
      <w:r w:rsidRPr="00227037">
        <w:rPr>
          <w:rFonts w:ascii="Times New Roman" w:hAnsi="Times New Roman" w:cs="Times New Roman"/>
          <w:b/>
          <w:bCs/>
        </w:rPr>
        <w:t>12.</w:t>
      </w:r>
    </w:p>
    <w:p w14:paraId="26B53025" w14:textId="65124EA9" w:rsidR="008052FC" w:rsidRPr="00227037" w:rsidRDefault="00AA7C97" w:rsidP="00AA7C97">
      <w:pPr>
        <w:jc w:val="center"/>
        <w:rPr>
          <w:rFonts w:ascii="Times New Roman" w:hAnsi="Times New Roman" w:cs="Times New Roman"/>
          <w:b/>
          <w:bCs/>
        </w:rPr>
      </w:pPr>
      <w:r w:rsidRPr="00227037">
        <w:rPr>
          <w:rFonts w:ascii="Times New Roman" w:hAnsi="Times New Roman" w:cs="Times New Roman"/>
          <w:b/>
          <w:bCs/>
        </w:rPr>
        <w:t>ИЗУЧЕНИЕ СОЛНЕЧНОЙ</w:t>
      </w:r>
      <w:r w:rsidR="0016237A" w:rsidRPr="00227037">
        <w:rPr>
          <w:rFonts w:ascii="Times New Roman" w:hAnsi="Times New Roman" w:cs="Times New Roman"/>
          <w:b/>
          <w:bCs/>
        </w:rPr>
        <w:t xml:space="preserve"> </w:t>
      </w:r>
      <w:r w:rsidR="0016237A" w:rsidRPr="00227037">
        <w:rPr>
          <w:rFonts w:ascii="Times New Roman" w:hAnsi="Times New Roman" w:cs="Times New Roman"/>
          <w:b/>
          <w:bCs/>
          <w:lang w:val="ru-RU"/>
        </w:rPr>
        <w:t>БАТАРЕИ</w:t>
      </w:r>
      <w:r w:rsidRPr="00227037">
        <w:rPr>
          <w:rFonts w:ascii="Times New Roman" w:hAnsi="Times New Roman" w:cs="Times New Roman"/>
          <w:b/>
          <w:bCs/>
        </w:rPr>
        <w:t>.</w:t>
      </w:r>
    </w:p>
    <w:p w14:paraId="4A9759F5" w14:textId="77777777" w:rsidR="002F2BF4" w:rsidRPr="00227037" w:rsidRDefault="002F2BF4" w:rsidP="002F2BF4">
      <w:pPr>
        <w:rPr>
          <w:rFonts w:ascii="Times New Roman" w:hAnsi="Times New Roman" w:cs="Times New Roman"/>
          <w:b/>
          <w:bCs/>
        </w:rPr>
      </w:pPr>
    </w:p>
    <w:p w14:paraId="50E02BA8" w14:textId="2A40CDE2" w:rsidR="002F2BF4" w:rsidRPr="00562A82" w:rsidRDefault="002F2BF4" w:rsidP="00227037">
      <w:pPr>
        <w:jc w:val="both"/>
        <w:rPr>
          <w:rFonts w:ascii="Times New Roman" w:hAnsi="Times New Roman" w:cs="Times New Roman"/>
          <w:lang w:val="ru-KZ"/>
        </w:rPr>
      </w:pPr>
      <w:r w:rsidRPr="00227037">
        <w:rPr>
          <w:rFonts w:ascii="Times New Roman" w:hAnsi="Times New Roman" w:cs="Times New Roman"/>
          <w:b/>
          <w:bCs/>
          <w:lang w:val="ru-KZ"/>
        </w:rPr>
        <w:t>1. Цель работы:</w:t>
      </w:r>
      <w:r w:rsidR="00227037">
        <w:rPr>
          <w:rFonts w:ascii="Times New Roman" w:hAnsi="Times New Roman" w:cs="Times New Roman"/>
          <w:b/>
          <w:bCs/>
          <w:lang w:val="ru-KZ"/>
        </w:rPr>
        <w:t xml:space="preserve"> </w:t>
      </w:r>
      <w:r>
        <w:rPr>
          <w:rFonts w:ascii="Times New Roman" w:hAnsi="Times New Roman" w:cs="Times New Roman"/>
          <w:lang w:val="ru-KZ"/>
        </w:rPr>
        <w:t>И</w:t>
      </w:r>
      <w:r w:rsidRPr="00562A82">
        <w:rPr>
          <w:rFonts w:ascii="Times New Roman" w:hAnsi="Times New Roman" w:cs="Times New Roman"/>
          <w:lang w:val="ru-KZ"/>
        </w:rPr>
        <w:t xml:space="preserve">зучение принципов работы </w:t>
      </w:r>
      <w:r>
        <w:rPr>
          <w:rFonts w:ascii="Times New Roman" w:hAnsi="Times New Roman" w:cs="Times New Roman"/>
          <w:lang w:val="ru-KZ"/>
        </w:rPr>
        <w:t>и измерен</w:t>
      </w:r>
      <w:r w:rsidRPr="00562A82">
        <w:rPr>
          <w:rFonts w:ascii="Times New Roman" w:hAnsi="Times New Roman" w:cs="Times New Roman"/>
          <w:lang w:val="ru-KZ"/>
        </w:rPr>
        <w:t>ие основных параметров солнечных элементов (ЭДС, ток короткого замыкания, вольт-амперная характеристика).</w:t>
      </w:r>
    </w:p>
    <w:p w14:paraId="24AB6E41" w14:textId="5C8E38C5" w:rsidR="002F2BF4" w:rsidRPr="00562A82" w:rsidRDefault="002F2BF4" w:rsidP="00227037">
      <w:pPr>
        <w:jc w:val="both"/>
        <w:rPr>
          <w:rFonts w:ascii="Times New Roman" w:hAnsi="Times New Roman" w:cs="Times New Roman"/>
          <w:lang w:val="ru-KZ"/>
        </w:rPr>
      </w:pPr>
      <w:r w:rsidRPr="00227037">
        <w:rPr>
          <w:rFonts w:ascii="Times New Roman" w:hAnsi="Times New Roman" w:cs="Times New Roman"/>
          <w:b/>
          <w:bCs/>
          <w:lang w:val="ru-KZ"/>
        </w:rPr>
        <w:lastRenderedPageBreak/>
        <w:t>2. теоретическое введение:</w:t>
      </w:r>
      <w:r w:rsidR="00227037">
        <w:rPr>
          <w:rFonts w:ascii="Times New Roman" w:hAnsi="Times New Roman" w:cs="Times New Roman"/>
          <w:b/>
          <w:bCs/>
          <w:lang w:val="ru-KZ"/>
        </w:rPr>
        <w:t xml:space="preserve"> </w:t>
      </w:r>
      <w:r w:rsidRPr="00562A82">
        <w:rPr>
          <w:rFonts w:ascii="Times New Roman" w:hAnsi="Times New Roman" w:cs="Times New Roman"/>
          <w:lang w:val="ru-KZ"/>
        </w:rPr>
        <w:t>Солнечные элементы-это фотоэлектрические преобразователи, которые преобразуют энергию солнечного света непосредственно в электричество. Принцип их действия основан на образовании носителей заряда под действием света в p-n переходах.</w:t>
      </w:r>
      <w:r>
        <w:rPr>
          <w:rFonts w:ascii="Times New Roman" w:hAnsi="Times New Roman" w:cs="Times New Roman"/>
          <w:lang w:val="ru-KZ"/>
        </w:rPr>
        <w:t xml:space="preserve"> </w:t>
      </w:r>
      <w:r w:rsidRPr="00562A82">
        <w:rPr>
          <w:rFonts w:ascii="Times New Roman" w:hAnsi="Times New Roman" w:cs="Times New Roman"/>
          <w:lang w:val="ru-KZ"/>
        </w:rPr>
        <w:t xml:space="preserve">Внутреннее электрическое поле </w:t>
      </w:r>
      <w:r>
        <w:rPr>
          <w:rFonts w:ascii="Times New Roman" w:hAnsi="Times New Roman" w:cs="Times New Roman"/>
          <w:lang w:val="ru-KZ"/>
        </w:rPr>
        <w:t>р</w:t>
      </w:r>
      <w:r w:rsidRPr="00562A82">
        <w:rPr>
          <w:rFonts w:ascii="Times New Roman" w:hAnsi="Times New Roman" w:cs="Times New Roman"/>
          <w:lang w:val="ru-KZ"/>
        </w:rPr>
        <w:t xml:space="preserve">-n перехода разделяет носители заряда. В результате </w:t>
      </w:r>
      <w:r w:rsidR="00227037" w:rsidRPr="00562A82">
        <w:rPr>
          <w:rFonts w:ascii="Times New Roman" w:hAnsi="Times New Roman" w:cs="Times New Roman"/>
          <w:lang w:val="ru-KZ"/>
        </w:rPr>
        <w:t xml:space="preserve">образуется </w:t>
      </w:r>
      <w:r w:rsidRPr="00562A82">
        <w:rPr>
          <w:rFonts w:ascii="Times New Roman" w:hAnsi="Times New Roman" w:cs="Times New Roman"/>
          <w:lang w:val="ru-KZ"/>
        </w:rPr>
        <w:t>фототок І</w:t>
      </w:r>
      <w:r w:rsidRPr="00227037">
        <w:rPr>
          <w:rFonts w:ascii="Times New Roman" w:hAnsi="Times New Roman" w:cs="Times New Roman"/>
          <w:vertAlign w:val="subscript"/>
          <w:lang w:val="ru-KZ"/>
        </w:rPr>
        <w:t>Ф</w:t>
      </w:r>
      <w:r w:rsidRPr="00562A82">
        <w:rPr>
          <w:rFonts w:ascii="Times New Roman" w:hAnsi="Times New Roman" w:cs="Times New Roman"/>
          <w:lang w:val="ru-KZ"/>
        </w:rPr>
        <w:t xml:space="preserve"> и ф</w:t>
      </w:r>
      <w:r w:rsidR="00227037">
        <w:rPr>
          <w:rFonts w:ascii="Times New Roman" w:hAnsi="Times New Roman" w:cs="Times New Roman"/>
          <w:lang w:val="ru-KZ"/>
        </w:rPr>
        <w:t>отонапряжение</w:t>
      </w:r>
      <w:r w:rsidRPr="00562A82">
        <w:rPr>
          <w:rFonts w:ascii="Times New Roman" w:hAnsi="Times New Roman" w:cs="Times New Roman"/>
          <w:lang w:val="ru-KZ"/>
        </w:rPr>
        <w:t xml:space="preserve"> U</w:t>
      </w:r>
      <w:r w:rsidRPr="00227037">
        <w:rPr>
          <w:rFonts w:ascii="Times New Roman" w:hAnsi="Times New Roman" w:cs="Times New Roman"/>
          <w:vertAlign w:val="subscript"/>
          <w:lang w:val="ru-KZ"/>
        </w:rPr>
        <w:t>Ф</w:t>
      </w:r>
      <w:r w:rsidRPr="00562A82">
        <w:rPr>
          <w:rFonts w:ascii="Times New Roman" w:hAnsi="Times New Roman" w:cs="Times New Roman"/>
          <w:lang w:val="ru-KZ"/>
        </w:rPr>
        <w:t>.</w:t>
      </w:r>
      <w:r>
        <w:rPr>
          <w:rFonts w:ascii="Times New Roman" w:hAnsi="Times New Roman" w:cs="Times New Roman"/>
          <w:lang w:val="ru-KZ"/>
        </w:rPr>
        <w:t xml:space="preserve"> </w:t>
      </w:r>
    </w:p>
    <w:p w14:paraId="35586486" w14:textId="2A7497F1" w:rsidR="002F2BF4" w:rsidRDefault="002F2BF4" w:rsidP="002F2BF4">
      <w:pPr>
        <w:tabs>
          <w:tab w:val="num" w:pos="720"/>
        </w:tabs>
        <w:rPr>
          <w:rFonts w:ascii="Times New Roman" w:hAnsi="Times New Roman" w:cs="Times New Roman"/>
        </w:rPr>
      </w:pPr>
    </w:p>
    <w:p w14:paraId="1B1544FF" w14:textId="77777777" w:rsidR="002F2BF4" w:rsidRPr="0016202E" w:rsidRDefault="00000000" w:rsidP="002F2BF4">
      <w:pPr>
        <w:tabs>
          <w:tab w:val="num" w:pos="720"/>
        </w:tabs>
        <w:rPr>
          <w:rFonts w:ascii="Times New Roman" w:hAnsi="Times New Roman" w:cs="Times New Roman"/>
        </w:rPr>
      </w:pPr>
      <m:oMathPara>
        <m:oMath>
          <m:sSub>
            <m:sSubPr>
              <m:ctrlPr>
                <w:rPr>
                  <w:rFonts w:ascii="Cambria Math" w:hAnsi="Cambria Math"/>
                  <w:i/>
                </w:rPr>
              </m:ctrlPr>
            </m:sSubPr>
            <m:e>
              <m:r>
                <w:rPr>
                  <w:rFonts w:ascii="Cambria Math" w:hAnsi="Cambria Math"/>
                </w:rPr>
                <m:t>I</m:t>
              </m:r>
            </m:e>
            <m:sub>
              <m:r>
                <w:rPr>
                  <w:rFonts w:ascii="Cambria Math" w:hAnsi="Cambria Math"/>
                </w:rPr>
                <m:t>Ф</m:t>
              </m:r>
            </m:sub>
          </m:sSub>
          <m:r>
            <w:rPr>
              <w:rFonts w:ascii="Cambria Math" w:hAnsi="Cambria Math"/>
            </w:rPr>
            <m:t>=</m:t>
          </m:r>
          <m:r>
            <w:rPr>
              <w:rFonts w:ascii="Cambria Math" w:hAnsi="Cambria Math"/>
              <w:lang w:val="en-US"/>
            </w:rPr>
            <m:t>Q</m:t>
          </m:r>
          <m:r>
            <w:rPr>
              <w:rFonts w:ascii="Cambria Math" w:hAnsi="Cambria Math"/>
            </w:rPr>
            <m:t>(</m:t>
          </m:r>
          <m:r>
            <m:rPr>
              <m:sty m:val="p"/>
            </m:rPr>
            <w:rPr>
              <w:rFonts w:ascii="Cambria Math" w:hAnsi="Cambria Math" w:cs="Cambria Math"/>
              <w:lang w:val="en-US"/>
            </w:rPr>
            <m:t>λ</m:t>
          </m:r>
          <m:r>
            <w:rPr>
              <w:rFonts w:ascii="Cambria Math" w:hAnsi="Cambria Math"/>
            </w:rPr>
            <m:t>)</m:t>
          </m:r>
          <m:r>
            <w:rPr>
              <w:rFonts w:ascii="Cambria Math" w:hAnsi="Cambria Math"/>
              <w:lang w:val="en-US"/>
            </w:rPr>
            <m:t>q</m:t>
          </m:r>
          <m:sSub>
            <m:sSubPr>
              <m:ctrlPr>
                <w:rPr>
                  <w:rFonts w:ascii="Cambria Math" w:hAnsi="Cambria Math"/>
                  <w:i/>
                </w:rPr>
              </m:ctrlPr>
            </m:sSubPr>
            <m:e>
              <m:r>
                <w:rPr>
                  <w:rFonts w:ascii="Cambria Math" w:hAnsi="Cambria Math"/>
                </w:rPr>
                <m:t>N</m:t>
              </m:r>
            </m:e>
            <m:sub>
              <m:r>
                <w:rPr>
                  <w:rFonts w:ascii="Cambria Math" w:hAnsi="Cambria Math"/>
                </w:rPr>
                <m:t>Ф</m:t>
              </m:r>
            </m:sub>
          </m:sSub>
        </m:oMath>
      </m:oMathPara>
    </w:p>
    <w:p w14:paraId="1A04ACBA" w14:textId="77777777" w:rsidR="002F2BF4" w:rsidRPr="00505A74" w:rsidRDefault="00000000" w:rsidP="002F2BF4">
      <w:pPr>
        <w:tabs>
          <w:tab w:val="num" w:pos="720"/>
        </w:tabs>
        <w:rPr>
          <w:rFonts w:ascii="Times New Roman" w:hAnsi="Times New Roman" w:cs="Times New Roman"/>
        </w:rPr>
      </w:pPr>
      <m:oMathPara>
        <m:oMath>
          <m:sSub>
            <m:sSubPr>
              <m:ctrlPr>
                <w:rPr>
                  <w:rFonts w:ascii="Cambria Math" w:hAnsi="Cambria Math"/>
                  <w:i/>
                </w:rPr>
              </m:ctrlPr>
            </m:sSubPr>
            <m:e>
              <m:r>
                <w:rPr>
                  <w:rFonts w:ascii="Cambria Math"/>
                  <w:lang w:val="en-US"/>
                </w:rPr>
                <m:t>U</m:t>
              </m:r>
            </m:e>
            <m:sub>
              <m:r>
                <w:rPr>
                  <w:rFonts w:ascii="Cambria Math" w:hAnsi="Cambria Math"/>
                </w:rPr>
                <m:t>Ф</m:t>
              </m:r>
            </m:sub>
          </m:sSub>
          <m:r>
            <w:rPr>
              <w:rFonts w:ascii="Cambria Math"/>
            </w:rPr>
            <m:t>=</m:t>
          </m:r>
          <m:f>
            <m:fPr>
              <m:ctrlPr>
                <w:rPr>
                  <w:rFonts w:ascii="Cambria Math" w:hAnsi="Cambria Math"/>
                  <w:i/>
                </w:rPr>
              </m:ctrlPr>
            </m:fPr>
            <m:num>
              <m:r>
                <w:rPr>
                  <w:rFonts w:ascii="Cambria Math"/>
                </w:rPr>
                <m:t>kT</m:t>
              </m:r>
            </m:num>
            <m:den>
              <m:r>
                <w:rPr>
                  <w:rFonts w:ascii="Cambria Math"/>
                </w:rPr>
                <m:t>q</m:t>
              </m:r>
            </m:den>
          </m:f>
          <m:r>
            <m:rPr>
              <m:sty m:val="p"/>
            </m:rPr>
            <w:rPr>
              <w:rFonts w:ascii="Cambria Math"/>
            </w:rPr>
            <m:t>ln</m:t>
          </m:r>
          <m:r>
            <m:rPr>
              <m:sty m:val="p"/>
            </m:rPr>
            <w:rPr>
              <w:rFonts w:ascii="Cambria Math" w:hAnsi="Cambria Math" w:cs="Cambria Math"/>
            </w:rPr>
            <m:t>⁡</m:t>
          </m:r>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Ф</m:t>
                  </m:r>
                </m:sub>
              </m:sSub>
            </m:num>
            <m:den>
              <m:sSub>
                <m:sSubPr>
                  <m:ctrlPr>
                    <w:rPr>
                      <w:rFonts w:ascii="Cambria Math" w:hAnsi="Cambria Math"/>
                      <w:i/>
                    </w:rPr>
                  </m:ctrlPr>
                </m:sSubPr>
                <m:e>
                  <m:r>
                    <w:rPr>
                      <w:rFonts w:ascii="Cambria Math" w:hAnsi="Cambria Math"/>
                    </w:rPr>
                    <m:t>I</m:t>
                  </m:r>
                </m:e>
                <m:sub>
                  <m:r>
                    <w:rPr>
                      <w:rFonts w:ascii="Cambria Math" w:hAnsi="Cambria Math"/>
                    </w:rPr>
                    <m:t>0</m:t>
                  </m:r>
                </m:sub>
              </m:sSub>
            </m:den>
          </m:f>
          <m:r>
            <w:rPr>
              <w:rFonts w:ascii="Cambria Math"/>
            </w:rPr>
            <m:t>+1)</m:t>
          </m:r>
        </m:oMath>
      </m:oMathPara>
    </w:p>
    <w:p w14:paraId="406316FD" w14:textId="77777777" w:rsidR="002F2BF4" w:rsidRDefault="002F2BF4" w:rsidP="002F2BF4">
      <w:pPr>
        <w:rPr>
          <w:rFonts w:ascii="Times New Roman" w:hAnsi="Times New Roman" w:cs="Times New Roman"/>
          <w:b/>
          <w:bCs/>
        </w:rPr>
      </w:pPr>
      <w:r>
        <w:rPr>
          <w:noProof/>
        </w:rPr>
        <w:drawing>
          <wp:inline distT="0" distB="0" distL="0" distR="0" wp14:anchorId="413503BA" wp14:editId="29DCC95E">
            <wp:extent cx="1942461" cy="1617099"/>
            <wp:effectExtent l="0" t="0" r="1270" b="2540"/>
            <wp:docPr id="1103984572" name="Рисунок 85" descr="Кванттык теориянын жаралышы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Кванттык теориянын жаралышы - презентация онлайн"/>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56717" cy="1628967"/>
                    </a:xfrm>
                    <a:prstGeom prst="rect">
                      <a:avLst/>
                    </a:prstGeom>
                    <a:noFill/>
                    <a:ln>
                      <a:noFill/>
                    </a:ln>
                  </pic:spPr>
                </pic:pic>
              </a:graphicData>
            </a:graphic>
          </wp:inline>
        </w:drawing>
      </w:r>
      <w:r>
        <w:rPr>
          <w:rFonts w:ascii="Times New Roman" w:hAnsi="Times New Roman" w:cs="Times New Roman"/>
          <w:b/>
          <w:bCs/>
        </w:rPr>
        <w:t xml:space="preserve">  </w:t>
      </w:r>
      <w:r w:rsidRPr="004749B2">
        <w:rPr>
          <w:rFonts w:ascii="Times New Roman" w:hAnsi="Times New Roman" w:cs="Times New Roman"/>
          <w:b/>
          <w:bCs/>
          <w:noProof/>
        </w:rPr>
        <w:drawing>
          <wp:inline distT="0" distB="0" distL="0" distR="0" wp14:anchorId="1625E9FA" wp14:editId="478DD298">
            <wp:extent cx="1572660" cy="1181100"/>
            <wp:effectExtent l="0" t="0" r="8890" b="0"/>
            <wp:docPr id="8801352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35245" name=""/>
                    <pic:cNvPicPr/>
                  </pic:nvPicPr>
                  <pic:blipFill>
                    <a:blip r:embed="rId50"/>
                    <a:stretch>
                      <a:fillRect/>
                    </a:stretch>
                  </pic:blipFill>
                  <pic:spPr>
                    <a:xfrm>
                      <a:off x="0" y="0"/>
                      <a:ext cx="1588088" cy="1192687"/>
                    </a:xfrm>
                    <a:prstGeom prst="rect">
                      <a:avLst/>
                    </a:prstGeom>
                  </pic:spPr>
                </pic:pic>
              </a:graphicData>
            </a:graphic>
          </wp:inline>
        </w:drawing>
      </w:r>
      <w:r>
        <w:rPr>
          <w:rFonts w:ascii="Times New Roman" w:hAnsi="Times New Roman" w:cs="Times New Roman"/>
          <w:b/>
          <w:bCs/>
        </w:rPr>
        <w:t xml:space="preserve">    </w:t>
      </w:r>
      <w:r>
        <w:rPr>
          <w:noProof/>
        </w:rPr>
        <w:drawing>
          <wp:inline distT="0" distB="0" distL="0" distR="0" wp14:anchorId="26D4E298" wp14:editId="50059EBC">
            <wp:extent cx="1770878" cy="1350571"/>
            <wp:effectExtent l="0" t="0" r="1270" b="2540"/>
            <wp:docPr id="1370666126" name="Рисунок 86" descr="Биогаз.Ветер. Солнце. Возобновляемая энергия в РБ | Эдвисен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Биогаз.Ветер. Солнце. Возобновляемая энергия в РБ | Эдвисенс"/>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38001" r="18707"/>
                    <a:stretch>
                      <a:fillRect/>
                    </a:stretch>
                  </pic:blipFill>
                  <pic:spPr bwMode="auto">
                    <a:xfrm>
                      <a:off x="0" y="0"/>
                      <a:ext cx="1791309" cy="1366152"/>
                    </a:xfrm>
                    <a:prstGeom prst="rect">
                      <a:avLst/>
                    </a:prstGeom>
                    <a:noFill/>
                    <a:ln>
                      <a:noFill/>
                    </a:ln>
                    <a:extLst>
                      <a:ext uri="{53640926-AAD7-44D8-BBD7-CCE9431645EC}">
                        <a14:shadowObscured xmlns:a14="http://schemas.microsoft.com/office/drawing/2010/main"/>
                      </a:ext>
                    </a:extLst>
                  </pic:spPr>
                </pic:pic>
              </a:graphicData>
            </a:graphic>
          </wp:inline>
        </w:drawing>
      </w:r>
    </w:p>
    <w:p w14:paraId="3475C353" w14:textId="77777777" w:rsidR="002F2BF4" w:rsidRDefault="002F2BF4" w:rsidP="002F2BF4">
      <w:pPr>
        <w:rPr>
          <w:rFonts w:ascii="Times New Roman" w:hAnsi="Times New Roman" w:cs="Times New Roman"/>
          <w:b/>
          <w:bCs/>
        </w:rPr>
      </w:pPr>
    </w:p>
    <w:p w14:paraId="768E6F2B" w14:textId="74327023" w:rsidR="00227037" w:rsidRPr="00562A82" w:rsidRDefault="00227037" w:rsidP="00227037">
      <w:pPr>
        <w:rPr>
          <w:rFonts w:ascii="Times New Roman" w:hAnsi="Times New Roman" w:cs="Times New Roman"/>
          <w:lang w:val="ru-KZ"/>
        </w:rPr>
      </w:pPr>
      <w:r w:rsidRPr="00562A82">
        <w:rPr>
          <w:rFonts w:ascii="Times New Roman" w:hAnsi="Times New Roman" w:cs="Times New Roman"/>
          <w:lang w:val="ru-KZ"/>
        </w:rPr>
        <w:t>Рисунок 1. Солнечны</w:t>
      </w:r>
      <w:r>
        <w:rPr>
          <w:rFonts w:ascii="Times New Roman" w:hAnsi="Times New Roman" w:cs="Times New Roman"/>
          <w:lang w:val="ru-KZ"/>
        </w:rPr>
        <w:t>й</w:t>
      </w:r>
      <w:r w:rsidRPr="00562A82">
        <w:rPr>
          <w:rFonts w:ascii="Times New Roman" w:hAnsi="Times New Roman" w:cs="Times New Roman"/>
          <w:lang w:val="ru-KZ"/>
        </w:rPr>
        <w:t xml:space="preserve"> элемент</w:t>
      </w:r>
      <w:r>
        <w:rPr>
          <w:rFonts w:ascii="Times New Roman" w:hAnsi="Times New Roman" w:cs="Times New Roman"/>
          <w:lang w:val="ru-KZ"/>
        </w:rPr>
        <w:t xml:space="preserve"> и солнечная батарея</w:t>
      </w:r>
      <w:r w:rsidRPr="00562A82">
        <w:rPr>
          <w:rFonts w:ascii="Times New Roman" w:hAnsi="Times New Roman" w:cs="Times New Roman"/>
          <w:lang w:val="ru-KZ"/>
        </w:rPr>
        <w:t>.</w:t>
      </w:r>
    </w:p>
    <w:p w14:paraId="1F10A67E" w14:textId="77777777" w:rsidR="00227037" w:rsidRPr="00227037" w:rsidRDefault="00227037" w:rsidP="00227037">
      <w:pPr>
        <w:rPr>
          <w:rFonts w:ascii="Times New Roman" w:hAnsi="Times New Roman" w:cs="Times New Roman"/>
          <w:b/>
          <w:bCs/>
          <w:lang w:val="ru-KZ"/>
        </w:rPr>
      </w:pPr>
      <w:r w:rsidRPr="00227037">
        <w:rPr>
          <w:rFonts w:ascii="Times New Roman" w:hAnsi="Times New Roman" w:cs="Times New Roman"/>
          <w:b/>
          <w:bCs/>
          <w:lang w:val="ru-KZ"/>
        </w:rPr>
        <w:t>Основные параметры солнечных элементов:</w:t>
      </w:r>
    </w:p>
    <w:p w14:paraId="5CCFE858" w14:textId="77777777" w:rsidR="00227037" w:rsidRPr="00562A82" w:rsidRDefault="00227037" w:rsidP="00227037">
      <w:pPr>
        <w:rPr>
          <w:rFonts w:ascii="Times New Roman" w:hAnsi="Times New Roman" w:cs="Times New Roman"/>
          <w:lang w:val="ru-KZ"/>
        </w:rPr>
      </w:pPr>
      <w:r w:rsidRPr="00562A82">
        <w:rPr>
          <w:rFonts w:ascii="Times New Roman" w:hAnsi="Times New Roman" w:cs="Times New Roman"/>
          <w:lang w:val="ru-KZ"/>
        </w:rPr>
        <w:tab/>
        <w:t>Напряжение холостого хода (Uxx) - напряжение в режиме без нагрузки</w:t>
      </w:r>
    </w:p>
    <w:p w14:paraId="2F115721" w14:textId="77777777" w:rsidR="00227037" w:rsidRPr="00562A82" w:rsidRDefault="00227037" w:rsidP="00227037">
      <w:pPr>
        <w:rPr>
          <w:rFonts w:ascii="Times New Roman" w:hAnsi="Times New Roman" w:cs="Times New Roman"/>
          <w:lang w:val="ru-KZ"/>
        </w:rPr>
      </w:pPr>
      <w:r w:rsidRPr="00562A82">
        <w:rPr>
          <w:rFonts w:ascii="Times New Roman" w:hAnsi="Times New Roman" w:cs="Times New Roman"/>
          <w:lang w:val="ru-KZ"/>
        </w:rPr>
        <w:tab/>
        <w:t>Ток короткого замыкания ( НДЗ) - ток при коротком замыкании клемм</w:t>
      </w:r>
    </w:p>
    <w:p w14:paraId="47485AB0" w14:textId="77777777" w:rsidR="00227037" w:rsidRPr="00562A82" w:rsidRDefault="00227037" w:rsidP="00227037">
      <w:pPr>
        <w:rPr>
          <w:rFonts w:ascii="Times New Roman" w:hAnsi="Times New Roman" w:cs="Times New Roman"/>
          <w:lang w:val="ru-KZ"/>
        </w:rPr>
      </w:pPr>
      <w:r w:rsidRPr="00562A82">
        <w:rPr>
          <w:rFonts w:ascii="Times New Roman" w:hAnsi="Times New Roman" w:cs="Times New Roman"/>
          <w:lang w:val="ru-KZ"/>
        </w:rPr>
        <w:tab/>
        <w:t>Максимальное напряжение (um) - напряжение в рабочем режиме</w:t>
      </w:r>
    </w:p>
    <w:p w14:paraId="3DCBF9A4" w14:textId="77777777" w:rsidR="00227037" w:rsidRPr="00562A82" w:rsidRDefault="00227037" w:rsidP="00227037">
      <w:pPr>
        <w:rPr>
          <w:rFonts w:ascii="Times New Roman" w:hAnsi="Times New Roman" w:cs="Times New Roman"/>
          <w:lang w:val="ru-KZ"/>
        </w:rPr>
      </w:pPr>
      <w:r w:rsidRPr="00562A82">
        <w:rPr>
          <w:rFonts w:ascii="Times New Roman" w:hAnsi="Times New Roman" w:cs="Times New Roman"/>
          <w:lang w:val="ru-KZ"/>
        </w:rPr>
        <w:tab/>
        <w:t>Максимальный ток ( Ім) - ток в рабочем режиме</w:t>
      </w:r>
    </w:p>
    <w:p w14:paraId="5534CB0A" w14:textId="77777777" w:rsidR="00227037" w:rsidRPr="00562A82" w:rsidRDefault="00227037" w:rsidP="00227037">
      <w:pPr>
        <w:rPr>
          <w:rFonts w:ascii="Times New Roman" w:hAnsi="Times New Roman" w:cs="Times New Roman"/>
          <w:lang w:val="ru-KZ"/>
        </w:rPr>
      </w:pPr>
      <w:r w:rsidRPr="00562A82">
        <w:rPr>
          <w:rFonts w:ascii="Times New Roman" w:hAnsi="Times New Roman" w:cs="Times New Roman"/>
          <w:lang w:val="ru-KZ"/>
        </w:rPr>
        <w:tab/>
        <w:t>Максимальная мощность (Pmax) - это максимальная мощность, которую дает элемент</w:t>
      </w:r>
    </w:p>
    <w:p w14:paraId="0E3C059E" w14:textId="77777777" w:rsidR="002F2BF4" w:rsidRDefault="002F2BF4" w:rsidP="002F2BF4">
      <w:pPr>
        <w:rPr>
          <w:rFonts w:ascii="Times New Roman" w:hAnsi="Times New Roman" w:cs="Times New Roman"/>
          <w:lang w:val="kk-KZ"/>
        </w:rPr>
      </w:pPr>
      <w:r>
        <w:rPr>
          <w:noProof/>
        </w:rPr>
        <w:drawing>
          <wp:inline distT="0" distB="0" distL="0" distR="0" wp14:anchorId="02A77103" wp14:editId="6CA723FA">
            <wp:extent cx="5429250" cy="1981200"/>
            <wp:effectExtent l="0" t="0" r="0" b="0"/>
            <wp:docPr id="190420783" name="Рисунок 89" descr="Вольт-амперная характеристика идеального солнечного элемент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Вольт-амперная характеристика идеального солнечного элемента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51420" cy="1989290"/>
                    </a:xfrm>
                    <a:prstGeom prst="rect">
                      <a:avLst/>
                    </a:prstGeom>
                    <a:noFill/>
                    <a:ln>
                      <a:noFill/>
                    </a:ln>
                  </pic:spPr>
                </pic:pic>
              </a:graphicData>
            </a:graphic>
          </wp:inline>
        </w:drawing>
      </w:r>
    </w:p>
    <w:p w14:paraId="42382078" w14:textId="77777777" w:rsidR="00227037" w:rsidRDefault="00227037" w:rsidP="00227037">
      <w:pPr>
        <w:rPr>
          <w:rFonts w:ascii="Times New Roman" w:hAnsi="Times New Roman" w:cs="Times New Roman"/>
          <w:lang w:val="ru-KZ"/>
        </w:rPr>
      </w:pPr>
      <w:r w:rsidRPr="00562A82">
        <w:rPr>
          <w:rFonts w:ascii="Times New Roman" w:hAnsi="Times New Roman" w:cs="Times New Roman"/>
          <w:lang w:val="ru-KZ"/>
        </w:rPr>
        <w:t xml:space="preserve">Рисунок 2. </w:t>
      </w:r>
      <w:r>
        <w:rPr>
          <w:rFonts w:ascii="Times New Roman" w:hAnsi="Times New Roman" w:cs="Times New Roman"/>
          <w:lang w:val="ru-KZ"/>
        </w:rPr>
        <w:t>Вольт-амперная характеристика солнечного элемента.</w:t>
      </w:r>
    </w:p>
    <w:p w14:paraId="580C7C8F" w14:textId="77777777" w:rsidR="00227037" w:rsidRPr="00562A82" w:rsidRDefault="00227037" w:rsidP="00227037">
      <w:pPr>
        <w:rPr>
          <w:rFonts w:ascii="Times New Roman" w:hAnsi="Times New Roman" w:cs="Times New Roman"/>
          <w:lang w:val="ru-KZ"/>
        </w:rPr>
      </w:pPr>
    </w:p>
    <w:p w14:paraId="13D842AC" w14:textId="77777777" w:rsidR="002F2BF4" w:rsidRDefault="002F2BF4" w:rsidP="002F2BF4">
      <w:pPr>
        <w:jc w:val="center"/>
        <w:rPr>
          <w:rFonts w:ascii="Times New Roman" w:hAnsi="Times New Roman" w:cs="Times New Roman"/>
          <w:lang w:val="kk-KZ"/>
        </w:rPr>
      </w:pPr>
      <w:r w:rsidRPr="003E3699">
        <w:rPr>
          <w:rFonts w:ascii="Times New Roman" w:hAnsi="Times New Roman" w:cs="Times New Roman"/>
          <w:noProof/>
        </w:rPr>
        <w:lastRenderedPageBreak/>
        <w:drawing>
          <wp:inline distT="0" distB="0" distL="0" distR="0" wp14:anchorId="631C2E3F" wp14:editId="4B27248B">
            <wp:extent cx="3017776" cy="1623981"/>
            <wp:effectExtent l="0" t="0" r="0" b="0"/>
            <wp:docPr id="20386640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64004" name=""/>
                    <pic:cNvPicPr/>
                  </pic:nvPicPr>
                  <pic:blipFill>
                    <a:blip r:embed="rId53"/>
                    <a:stretch>
                      <a:fillRect/>
                    </a:stretch>
                  </pic:blipFill>
                  <pic:spPr>
                    <a:xfrm>
                      <a:off x="0" y="0"/>
                      <a:ext cx="3071993" cy="1653157"/>
                    </a:xfrm>
                    <a:prstGeom prst="rect">
                      <a:avLst/>
                    </a:prstGeom>
                  </pic:spPr>
                </pic:pic>
              </a:graphicData>
            </a:graphic>
          </wp:inline>
        </w:drawing>
      </w:r>
    </w:p>
    <w:p w14:paraId="2C4817C7" w14:textId="0B6D873F" w:rsidR="002F2BF4" w:rsidRPr="004C713F" w:rsidRDefault="00227037" w:rsidP="002F2BF4">
      <w:pPr>
        <w:rPr>
          <w:rFonts w:ascii="Times New Roman" w:hAnsi="Times New Roman" w:cs="Times New Roman"/>
          <w:lang w:val="kk-KZ"/>
        </w:rPr>
      </w:pPr>
      <w:r w:rsidRPr="00562A82">
        <w:rPr>
          <w:rFonts w:ascii="Times New Roman" w:hAnsi="Times New Roman" w:cs="Times New Roman"/>
          <w:lang w:val="ru-KZ"/>
        </w:rPr>
        <w:t xml:space="preserve">Рисунок </w:t>
      </w:r>
      <w:r w:rsidR="00192B07">
        <w:rPr>
          <w:rFonts w:ascii="Times New Roman" w:hAnsi="Times New Roman" w:cs="Times New Roman"/>
          <w:lang w:val="ru-KZ"/>
        </w:rPr>
        <w:t>3</w:t>
      </w:r>
      <w:r w:rsidRPr="00562A82">
        <w:rPr>
          <w:rFonts w:ascii="Times New Roman" w:hAnsi="Times New Roman" w:cs="Times New Roman"/>
          <w:lang w:val="ru-KZ"/>
        </w:rPr>
        <w:t xml:space="preserve">. </w:t>
      </w:r>
      <w:r>
        <w:rPr>
          <w:rFonts w:ascii="Times New Roman" w:hAnsi="Times New Roman" w:cs="Times New Roman"/>
          <w:lang w:val="ru-KZ"/>
        </w:rPr>
        <w:t>Вольт-амперная характеристика солнечного элемента.</w:t>
      </w:r>
    </w:p>
    <w:p w14:paraId="4A9C33DA" w14:textId="77777777" w:rsidR="00227037" w:rsidRDefault="00227037" w:rsidP="002F2BF4">
      <w:pPr>
        <w:rPr>
          <w:rFonts w:ascii="Times New Roman" w:hAnsi="Times New Roman" w:cs="Times New Roman"/>
          <w:lang w:val="kk-KZ"/>
        </w:rPr>
      </w:pPr>
    </w:p>
    <w:p w14:paraId="3DD5DE67" w14:textId="48AC6587" w:rsidR="00192B07" w:rsidRPr="00562A82" w:rsidRDefault="00192B07" w:rsidP="000D7910">
      <w:pPr>
        <w:jc w:val="both"/>
        <w:rPr>
          <w:rFonts w:ascii="Times New Roman" w:hAnsi="Times New Roman" w:cs="Times New Roman"/>
          <w:lang w:val="ru-KZ"/>
        </w:rPr>
      </w:pPr>
      <w:r>
        <w:rPr>
          <w:rFonts w:ascii="Times New Roman" w:hAnsi="Times New Roman" w:cs="Times New Roman"/>
          <w:lang w:val="ru-KZ"/>
        </w:rPr>
        <w:t xml:space="preserve">Солнечная батарея состоит из последовательно соединенных солнечных элементов. </w:t>
      </w:r>
      <w:r w:rsidRPr="00562A82">
        <w:rPr>
          <w:rFonts w:ascii="Times New Roman" w:hAnsi="Times New Roman" w:cs="Times New Roman"/>
          <w:lang w:val="ru-KZ"/>
        </w:rPr>
        <w:t xml:space="preserve">Когда все элементы </w:t>
      </w:r>
      <w:r>
        <w:rPr>
          <w:rFonts w:ascii="Times New Roman" w:hAnsi="Times New Roman" w:cs="Times New Roman"/>
          <w:lang w:val="ru-KZ"/>
        </w:rPr>
        <w:t xml:space="preserve">СБ </w:t>
      </w:r>
      <w:r w:rsidRPr="00562A82">
        <w:rPr>
          <w:rFonts w:ascii="Times New Roman" w:hAnsi="Times New Roman" w:cs="Times New Roman"/>
          <w:lang w:val="ru-KZ"/>
        </w:rPr>
        <w:t>освещены</w:t>
      </w:r>
      <w:r>
        <w:rPr>
          <w:rFonts w:ascii="Times New Roman" w:hAnsi="Times New Roman" w:cs="Times New Roman"/>
          <w:lang w:val="ru-KZ"/>
        </w:rPr>
        <w:t>, они</w:t>
      </w:r>
      <w:r w:rsidRPr="00562A82">
        <w:rPr>
          <w:rFonts w:ascii="Times New Roman" w:hAnsi="Times New Roman" w:cs="Times New Roman"/>
          <w:lang w:val="ru-KZ"/>
        </w:rPr>
        <w:t xml:space="preserve"> вырабатывает </w:t>
      </w:r>
      <w:r>
        <w:rPr>
          <w:rFonts w:ascii="Times New Roman" w:hAnsi="Times New Roman" w:cs="Times New Roman"/>
          <w:lang w:val="ru-KZ"/>
        </w:rPr>
        <w:t>фото</w:t>
      </w:r>
      <w:r w:rsidRPr="00562A82">
        <w:rPr>
          <w:rFonts w:ascii="Times New Roman" w:hAnsi="Times New Roman" w:cs="Times New Roman"/>
          <w:lang w:val="ru-KZ"/>
        </w:rPr>
        <w:t>ток</w:t>
      </w:r>
      <w:r>
        <w:rPr>
          <w:rFonts w:ascii="Times New Roman" w:hAnsi="Times New Roman" w:cs="Times New Roman"/>
          <w:lang w:val="ru-KZ"/>
        </w:rPr>
        <w:t xml:space="preserve"> одного элемента и</w:t>
      </w:r>
      <w:r w:rsidRPr="00562A82">
        <w:rPr>
          <w:rFonts w:ascii="Times New Roman" w:hAnsi="Times New Roman" w:cs="Times New Roman"/>
          <w:lang w:val="ru-KZ"/>
        </w:rPr>
        <w:t xml:space="preserve"> </w:t>
      </w:r>
      <w:r>
        <w:rPr>
          <w:rFonts w:ascii="Times New Roman" w:hAnsi="Times New Roman" w:cs="Times New Roman"/>
          <w:lang w:val="ru-KZ"/>
        </w:rPr>
        <w:t>суммар</w:t>
      </w:r>
      <w:r w:rsidRPr="00562A82">
        <w:rPr>
          <w:rFonts w:ascii="Times New Roman" w:hAnsi="Times New Roman" w:cs="Times New Roman"/>
          <w:lang w:val="ru-KZ"/>
        </w:rPr>
        <w:t xml:space="preserve">ное напряжение </w:t>
      </w:r>
      <w:r>
        <w:rPr>
          <w:rFonts w:ascii="Times New Roman" w:hAnsi="Times New Roman" w:cs="Times New Roman"/>
          <w:lang w:val="ru-KZ"/>
        </w:rPr>
        <w:t>всех элементов</w:t>
      </w:r>
      <w:r w:rsidRPr="00562A82">
        <w:rPr>
          <w:rFonts w:ascii="Times New Roman" w:hAnsi="Times New Roman" w:cs="Times New Roman"/>
          <w:lang w:val="ru-KZ"/>
        </w:rPr>
        <w:t xml:space="preserve">. </w:t>
      </w:r>
      <w:r>
        <w:rPr>
          <w:rFonts w:ascii="Times New Roman" w:hAnsi="Times New Roman" w:cs="Times New Roman"/>
          <w:lang w:val="ru-KZ"/>
        </w:rPr>
        <w:t>Если</w:t>
      </w:r>
      <w:r w:rsidRPr="00562A82">
        <w:rPr>
          <w:rFonts w:ascii="Times New Roman" w:hAnsi="Times New Roman" w:cs="Times New Roman"/>
          <w:lang w:val="ru-KZ"/>
        </w:rPr>
        <w:t xml:space="preserve"> закр</w:t>
      </w:r>
      <w:r>
        <w:rPr>
          <w:rFonts w:ascii="Times New Roman" w:hAnsi="Times New Roman" w:cs="Times New Roman"/>
          <w:lang w:val="ru-KZ"/>
        </w:rPr>
        <w:t>ыть</w:t>
      </w:r>
      <w:r w:rsidRPr="00562A82">
        <w:rPr>
          <w:rFonts w:ascii="Times New Roman" w:hAnsi="Times New Roman" w:cs="Times New Roman"/>
          <w:lang w:val="ru-KZ"/>
        </w:rPr>
        <w:t xml:space="preserve"> один элемент</w:t>
      </w:r>
      <w:r>
        <w:rPr>
          <w:rFonts w:ascii="Times New Roman" w:hAnsi="Times New Roman" w:cs="Times New Roman"/>
          <w:lang w:val="ru-KZ"/>
        </w:rPr>
        <w:t xml:space="preserve"> то</w:t>
      </w:r>
      <w:r w:rsidRPr="00562A82">
        <w:rPr>
          <w:rFonts w:ascii="Times New Roman" w:hAnsi="Times New Roman" w:cs="Times New Roman"/>
          <w:lang w:val="ru-KZ"/>
        </w:rPr>
        <w:t xml:space="preserve"> производимое им напряжение уменьшается, а его сопротивление увеличивается в десять раз. В результате весь модуль практически перестает работать, так как все элементы в нем соединены последовательно. То же самое произойдет, если какой-либо элемент сломается или выйдет из строя по другой причине. Теперь давайте посмотрим на </w:t>
      </w:r>
      <w:r>
        <w:rPr>
          <w:rFonts w:ascii="Times New Roman" w:hAnsi="Times New Roman" w:cs="Times New Roman"/>
          <w:lang w:val="ru-KZ"/>
        </w:rPr>
        <w:t>рисунок 4</w:t>
      </w:r>
      <w:r w:rsidRPr="00562A82">
        <w:rPr>
          <w:rFonts w:ascii="Times New Roman" w:hAnsi="Times New Roman" w:cs="Times New Roman"/>
          <w:lang w:val="ru-KZ"/>
        </w:rPr>
        <w:t xml:space="preserve"> ниже:</w:t>
      </w:r>
    </w:p>
    <w:p w14:paraId="2A41D0E1" w14:textId="77777777" w:rsidR="002F2BF4" w:rsidRPr="007A7195" w:rsidRDefault="002F2BF4" w:rsidP="002F2BF4">
      <w:pPr>
        <w:jc w:val="center"/>
        <w:rPr>
          <w:rFonts w:ascii="Times New Roman" w:hAnsi="Times New Roman" w:cs="Times New Roman"/>
        </w:rPr>
      </w:pPr>
      <w:r w:rsidRPr="007A7195">
        <w:rPr>
          <w:rFonts w:ascii="Times New Roman" w:hAnsi="Times New Roman" w:cs="Times New Roman"/>
          <w:noProof/>
        </w:rPr>
        <w:drawing>
          <wp:inline distT="0" distB="0" distL="0" distR="0" wp14:anchorId="37B1B36D" wp14:editId="373D28A7">
            <wp:extent cx="3948643" cy="1085850"/>
            <wp:effectExtent l="0" t="0" r="0" b="0"/>
            <wp:docPr id="1214403883" name="Рисунок 2" descr="Из чего состоит и как работает солнечная батарея">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Из чего состоит и как работает солнечная батарея"/>
                    <pic:cNvPicPr>
                      <a:picLocks noChangeAspect="1" noChangeArrowheads="1"/>
                    </pic:cNvPicPr>
                  </pic:nvPicPr>
                  <pic:blipFill rotWithShape="1">
                    <a:blip r:embed="rId55">
                      <a:extLst>
                        <a:ext uri="{28A0092B-C50C-407E-A947-70E740481C1C}">
                          <a14:useLocalDpi xmlns:a14="http://schemas.microsoft.com/office/drawing/2010/main" val="0"/>
                        </a:ext>
                      </a:extLst>
                    </a:blip>
                    <a:srcRect b="49587"/>
                    <a:stretch>
                      <a:fillRect/>
                    </a:stretch>
                  </pic:blipFill>
                  <pic:spPr bwMode="auto">
                    <a:xfrm>
                      <a:off x="0" y="0"/>
                      <a:ext cx="3971452" cy="1092122"/>
                    </a:xfrm>
                    <a:prstGeom prst="rect">
                      <a:avLst/>
                    </a:prstGeom>
                    <a:noFill/>
                    <a:ln>
                      <a:noFill/>
                    </a:ln>
                    <a:extLst>
                      <a:ext uri="{53640926-AAD7-44D8-BBD7-CCE9431645EC}">
                        <a14:shadowObscured xmlns:a14="http://schemas.microsoft.com/office/drawing/2010/main"/>
                      </a:ext>
                    </a:extLst>
                  </pic:spPr>
                </pic:pic>
              </a:graphicData>
            </a:graphic>
          </wp:inline>
        </w:drawing>
      </w:r>
    </w:p>
    <w:p w14:paraId="39F71FEE" w14:textId="0C966DA3" w:rsidR="002F2BF4" w:rsidRPr="007A7195" w:rsidRDefault="00192B07" w:rsidP="002F2BF4">
      <w:pPr>
        <w:rPr>
          <w:rFonts w:ascii="Times New Roman" w:hAnsi="Times New Roman" w:cs="Times New Roman"/>
        </w:rPr>
      </w:pPr>
      <w:r w:rsidRPr="00562A82">
        <w:rPr>
          <w:rFonts w:ascii="Times New Roman" w:hAnsi="Times New Roman" w:cs="Times New Roman"/>
          <w:lang w:val="ru-KZ"/>
        </w:rPr>
        <w:t>Рисунок 4. Схема солнечной батареи с</w:t>
      </w:r>
      <w:r>
        <w:rPr>
          <w:rFonts w:ascii="Times New Roman" w:hAnsi="Times New Roman" w:cs="Times New Roman"/>
          <w:lang w:val="ru-KZ"/>
        </w:rPr>
        <w:t xml:space="preserve"> байпас диодами. </w:t>
      </w:r>
    </w:p>
    <w:p w14:paraId="5890BF48" w14:textId="77777777" w:rsidR="002F2BF4" w:rsidRDefault="002F2BF4" w:rsidP="002F2BF4">
      <w:pPr>
        <w:rPr>
          <w:rFonts w:ascii="Times New Roman" w:hAnsi="Times New Roman" w:cs="Times New Roman"/>
        </w:rPr>
      </w:pPr>
    </w:p>
    <w:p w14:paraId="2E83867A" w14:textId="77777777" w:rsidR="00192B07" w:rsidRPr="00562A82" w:rsidRDefault="00192B07" w:rsidP="000D7910">
      <w:pPr>
        <w:jc w:val="both"/>
        <w:rPr>
          <w:rFonts w:ascii="Times New Roman" w:hAnsi="Times New Roman" w:cs="Times New Roman"/>
          <w:lang w:val="ru-KZ"/>
        </w:rPr>
      </w:pPr>
      <w:r w:rsidRPr="00562A82">
        <w:rPr>
          <w:rFonts w:ascii="Times New Roman" w:hAnsi="Times New Roman" w:cs="Times New Roman"/>
          <w:lang w:val="ru-KZ"/>
        </w:rPr>
        <w:t>Когда все элементы работают, диоды, которые их обходят, блокируются обратным напряжением, создаваемым самими фотоэлементами. Как только ячейка перестает работать по какой-либо причине, производимое ею напряжение падает. Диод открывается, позволяя току обойти неисправную ячейку. В результате весь модуль продолжает работать, и отказ приводит к небольшому падению напряжения, создаваемому неисправной ячейкой.</w:t>
      </w:r>
    </w:p>
    <w:p w14:paraId="06CAB9C2" w14:textId="77777777" w:rsidR="00192B07" w:rsidRPr="00562A82" w:rsidRDefault="00192B07" w:rsidP="00192B07">
      <w:pPr>
        <w:rPr>
          <w:rFonts w:ascii="Times New Roman" w:hAnsi="Times New Roman" w:cs="Times New Roman"/>
          <w:lang w:val="ru-KZ"/>
        </w:rPr>
      </w:pPr>
    </w:p>
    <w:p w14:paraId="2A450D3D" w14:textId="77777777" w:rsidR="00192B07" w:rsidRPr="00192B07" w:rsidRDefault="00192B07" w:rsidP="00192B07">
      <w:pPr>
        <w:rPr>
          <w:rFonts w:ascii="Times New Roman" w:hAnsi="Times New Roman" w:cs="Times New Roman"/>
          <w:b/>
          <w:bCs/>
          <w:lang w:val="ru-KZ"/>
        </w:rPr>
      </w:pPr>
      <w:r w:rsidRPr="00192B07">
        <w:rPr>
          <w:rFonts w:ascii="Times New Roman" w:hAnsi="Times New Roman" w:cs="Times New Roman"/>
          <w:b/>
          <w:bCs/>
          <w:lang w:val="ru-KZ"/>
        </w:rPr>
        <w:t>3. используемые устройства и материалы:</w:t>
      </w:r>
    </w:p>
    <w:p w14:paraId="361994C2" w14:textId="32AFC6D4" w:rsidR="00192B07" w:rsidRPr="00562A82" w:rsidRDefault="00192B07" w:rsidP="00192B07">
      <w:pPr>
        <w:rPr>
          <w:rFonts w:ascii="Times New Roman" w:hAnsi="Times New Roman" w:cs="Times New Roman"/>
          <w:lang w:val="ru-KZ"/>
        </w:rPr>
      </w:pPr>
      <w:r w:rsidRPr="00562A82">
        <w:rPr>
          <w:rFonts w:ascii="Times New Roman" w:hAnsi="Times New Roman" w:cs="Times New Roman"/>
          <w:lang w:val="ru-KZ"/>
        </w:rPr>
        <w:tab/>
        <w:t>Солнечн</w:t>
      </w:r>
      <w:r w:rsidR="000D7910">
        <w:rPr>
          <w:rFonts w:ascii="Times New Roman" w:hAnsi="Times New Roman" w:cs="Times New Roman"/>
          <w:lang w:val="ru-KZ"/>
        </w:rPr>
        <w:t>ая</w:t>
      </w:r>
      <w:r w:rsidRPr="00562A82">
        <w:rPr>
          <w:rFonts w:ascii="Times New Roman" w:hAnsi="Times New Roman" w:cs="Times New Roman"/>
          <w:lang w:val="ru-KZ"/>
        </w:rPr>
        <w:t xml:space="preserve"> </w:t>
      </w:r>
      <w:r w:rsidR="000D7910">
        <w:rPr>
          <w:rFonts w:ascii="Times New Roman" w:hAnsi="Times New Roman" w:cs="Times New Roman"/>
          <w:lang w:val="ru-KZ"/>
        </w:rPr>
        <w:t>батарея</w:t>
      </w:r>
    </w:p>
    <w:p w14:paraId="0E6CA7C7" w14:textId="77777777" w:rsidR="00192B07" w:rsidRPr="00562A82" w:rsidRDefault="00192B07" w:rsidP="00192B07">
      <w:pPr>
        <w:rPr>
          <w:rFonts w:ascii="Times New Roman" w:hAnsi="Times New Roman" w:cs="Times New Roman"/>
          <w:lang w:val="ru-KZ"/>
        </w:rPr>
      </w:pPr>
      <w:r w:rsidRPr="00562A82">
        <w:rPr>
          <w:rFonts w:ascii="Times New Roman" w:hAnsi="Times New Roman" w:cs="Times New Roman"/>
          <w:lang w:val="ru-KZ"/>
        </w:rPr>
        <w:tab/>
        <w:t>Мультиметр</w:t>
      </w:r>
    </w:p>
    <w:p w14:paraId="796D33D6" w14:textId="77777777" w:rsidR="00192B07" w:rsidRPr="00562A82" w:rsidRDefault="00192B07" w:rsidP="00192B07">
      <w:pPr>
        <w:rPr>
          <w:rFonts w:ascii="Times New Roman" w:hAnsi="Times New Roman" w:cs="Times New Roman"/>
          <w:lang w:val="ru-KZ"/>
        </w:rPr>
      </w:pPr>
      <w:r w:rsidRPr="00562A82">
        <w:rPr>
          <w:rFonts w:ascii="Times New Roman" w:hAnsi="Times New Roman" w:cs="Times New Roman"/>
          <w:lang w:val="ru-KZ"/>
        </w:rPr>
        <w:tab/>
        <w:t>Реостат (0-100 Ом)</w:t>
      </w:r>
    </w:p>
    <w:p w14:paraId="6D6AA1EF" w14:textId="77777777" w:rsidR="00192B07" w:rsidRPr="00562A82" w:rsidRDefault="00192B07" w:rsidP="00192B07">
      <w:pPr>
        <w:rPr>
          <w:rFonts w:ascii="Times New Roman" w:hAnsi="Times New Roman" w:cs="Times New Roman"/>
          <w:lang w:val="ru-KZ"/>
        </w:rPr>
      </w:pPr>
      <w:r w:rsidRPr="00562A82">
        <w:rPr>
          <w:rFonts w:ascii="Times New Roman" w:hAnsi="Times New Roman" w:cs="Times New Roman"/>
          <w:lang w:val="ru-KZ"/>
        </w:rPr>
        <w:tab/>
        <w:t>Источник света (лампа 100 Вт)</w:t>
      </w:r>
    </w:p>
    <w:p w14:paraId="2ED33E25" w14:textId="77777777" w:rsidR="00192B07" w:rsidRPr="00562A82" w:rsidRDefault="00192B07" w:rsidP="00192B07">
      <w:pPr>
        <w:rPr>
          <w:rFonts w:ascii="Times New Roman" w:hAnsi="Times New Roman" w:cs="Times New Roman"/>
          <w:lang w:val="ru-KZ"/>
        </w:rPr>
      </w:pPr>
      <w:r w:rsidRPr="00562A82">
        <w:rPr>
          <w:rFonts w:ascii="Times New Roman" w:hAnsi="Times New Roman" w:cs="Times New Roman"/>
          <w:lang w:val="ru-KZ"/>
        </w:rPr>
        <w:tab/>
        <w:t>Измерительные провода</w:t>
      </w:r>
    </w:p>
    <w:p w14:paraId="7903CFB4" w14:textId="77777777" w:rsidR="00192B07" w:rsidRPr="00562A82" w:rsidRDefault="00192B07" w:rsidP="00192B07">
      <w:pPr>
        <w:rPr>
          <w:rFonts w:ascii="Times New Roman" w:hAnsi="Times New Roman" w:cs="Times New Roman"/>
          <w:lang w:val="ru-KZ"/>
        </w:rPr>
      </w:pPr>
      <w:r w:rsidRPr="00562A82">
        <w:rPr>
          <w:rFonts w:ascii="Times New Roman" w:hAnsi="Times New Roman" w:cs="Times New Roman"/>
          <w:lang w:val="ru-KZ"/>
        </w:rPr>
        <w:tab/>
        <w:t>Люксметр (для измерения освещенности)</w:t>
      </w:r>
    </w:p>
    <w:p w14:paraId="0BAA822A" w14:textId="77777777" w:rsidR="00192B07" w:rsidRPr="00AE4829" w:rsidRDefault="00192B07" w:rsidP="005F04BA">
      <w:pPr>
        <w:rPr>
          <w:rFonts w:ascii="Times New Roman" w:hAnsi="Times New Roman" w:cs="Times New Roman"/>
          <w:b/>
          <w:bCs/>
          <w:lang w:val="ru-KZ"/>
        </w:rPr>
      </w:pPr>
      <w:r w:rsidRPr="00AE4829">
        <w:rPr>
          <w:rFonts w:ascii="Times New Roman" w:hAnsi="Times New Roman" w:cs="Times New Roman"/>
          <w:b/>
          <w:bCs/>
          <w:lang w:val="ru-KZ"/>
        </w:rPr>
        <w:lastRenderedPageBreak/>
        <w:t>4. ход работы:</w:t>
      </w:r>
    </w:p>
    <w:p w14:paraId="27503F2E" w14:textId="77777777" w:rsidR="00192B07" w:rsidRPr="00AE4829" w:rsidRDefault="00192B07" w:rsidP="005F04BA">
      <w:pPr>
        <w:rPr>
          <w:rFonts w:ascii="Times New Roman" w:hAnsi="Times New Roman" w:cs="Times New Roman"/>
          <w:b/>
          <w:bCs/>
          <w:lang w:val="ru-KZ"/>
        </w:rPr>
      </w:pPr>
      <w:r w:rsidRPr="00AE4829">
        <w:rPr>
          <w:rFonts w:ascii="Times New Roman" w:hAnsi="Times New Roman" w:cs="Times New Roman"/>
          <w:b/>
          <w:bCs/>
          <w:lang w:val="ru-KZ"/>
        </w:rPr>
        <w:t>4.1. измерение напряжения холостого хода:</w:t>
      </w:r>
    </w:p>
    <w:p w14:paraId="4C948AD9" w14:textId="4488841B" w:rsidR="00192B07" w:rsidRPr="00562A82" w:rsidRDefault="00192B07" w:rsidP="005F04BA">
      <w:pPr>
        <w:rPr>
          <w:rFonts w:ascii="Times New Roman" w:hAnsi="Times New Roman" w:cs="Times New Roman"/>
          <w:lang w:val="ru-KZ"/>
        </w:rPr>
      </w:pPr>
      <w:r w:rsidRPr="00562A82">
        <w:rPr>
          <w:rFonts w:ascii="Times New Roman" w:hAnsi="Times New Roman" w:cs="Times New Roman"/>
          <w:lang w:val="ru-KZ"/>
        </w:rPr>
        <w:tab/>
        <w:t>Поместите солнечн</w:t>
      </w:r>
      <w:r w:rsidR="000D7910">
        <w:rPr>
          <w:rFonts w:ascii="Times New Roman" w:hAnsi="Times New Roman" w:cs="Times New Roman"/>
          <w:lang w:val="ru-KZ"/>
        </w:rPr>
        <w:t>ую</w:t>
      </w:r>
      <w:r w:rsidRPr="00562A82">
        <w:rPr>
          <w:rFonts w:ascii="Times New Roman" w:hAnsi="Times New Roman" w:cs="Times New Roman"/>
          <w:lang w:val="ru-KZ"/>
        </w:rPr>
        <w:t xml:space="preserve"> </w:t>
      </w:r>
      <w:r w:rsidR="000D7910">
        <w:rPr>
          <w:rFonts w:ascii="Times New Roman" w:hAnsi="Times New Roman" w:cs="Times New Roman"/>
          <w:lang w:val="ru-KZ"/>
        </w:rPr>
        <w:t>батарею</w:t>
      </w:r>
      <w:r w:rsidRPr="00562A82">
        <w:rPr>
          <w:rFonts w:ascii="Times New Roman" w:hAnsi="Times New Roman" w:cs="Times New Roman"/>
          <w:lang w:val="ru-KZ"/>
        </w:rPr>
        <w:t xml:space="preserve"> на расстоянии 50 см от источника света</w:t>
      </w:r>
    </w:p>
    <w:p w14:paraId="799F7714" w14:textId="77777777" w:rsidR="00192B07" w:rsidRPr="00562A82" w:rsidRDefault="00192B07" w:rsidP="005F04BA">
      <w:pPr>
        <w:rPr>
          <w:rFonts w:ascii="Times New Roman" w:hAnsi="Times New Roman" w:cs="Times New Roman"/>
          <w:lang w:val="ru-KZ"/>
        </w:rPr>
      </w:pPr>
      <w:r w:rsidRPr="00562A82">
        <w:rPr>
          <w:rFonts w:ascii="Times New Roman" w:hAnsi="Times New Roman" w:cs="Times New Roman"/>
          <w:lang w:val="ru-KZ"/>
        </w:rPr>
        <w:tab/>
        <w:t>Подключите вольтметр параллельно клеммам элемента</w:t>
      </w:r>
    </w:p>
    <w:p w14:paraId="75A828B5" w14:textId="77777777" w:rsidR="00192B07" w:rsidRPr="00562A82" w:rsidRDefault="00192B07" w:rsidP="005F04BA">
      <w:pPr>
        <w:rPr>
          <w:rFonts w:ascii="Times New Roman" w:hAnsi="Times New Roman" w:cs="Times New Roman"/>
          <w:lang w:val="ru-KZ"/>
        </w:rPr>
      </w:pPr>
      <w:r w:rsidRPr="00562A82">
        <w:rPr>
          <w:rFonts w:ascii="Times New Roman" w:hAnsi="Times New Roman" w:cs="Times New Roman"/>
          <w:lang w:val="ru-KZ"/>
        </w:rPr>
        <w:tab/>
        <w:t>Измерьте уровень освещенности и зарегистрируйте напряжение</w:t>
      </w:r>
    </w:p>
    <w:p w14:paraId="4F2E9E11" w14:textId="77777777" w:rsidR="00192B07" w:rsidRPr="00562A82" w:rsidRDefault="00192B07" w:rsidP="005F04BA">
      <w:pPr>
        <w:rPr>
          <w:rFonts w:ascii="Times New Roman" w:hAnsi="Times New Roman" w:cs="Times New Roman"/>
          <w:lang w:val="ru-KZ"/>
        </w:rPr>
      </w:pPr>
      <w:r w:rsidRPr="00562A82">
        <w:rPr>
          <w:rFonts w:ascii="Times New Roman" w:hAnsi="Times New Roman" w:cs="Times New Roman"/>
          <w:lang w:val="ru-KZ"/>
        </w:rPr>
        <w:tab/>
        <w:t xml:space="preserve">Повторите измерения на разных расстояниях (25, 50, 75 см) </w:t>
      </w:r>
    </w:p>
    <w:p w14:paraId="4A72C4D2" w14:textId="77777777" w:rsidR="00192B07" w:rsidRPr="00AE4829" w:rsidRDefault="00192B07" w:rsidP="005F04BA">
      <w:pPr>
        <w:rPr>
          <w:rFonts w:ascii="Times New Roman" w:hAnsi="Times New Roman" w:cs="Times New Roman"/>
          <w:b/>
          <w:bCs/>
          <w:lang w:val="ru-KZ"/>
        </w:rPr>
      </w:pPr>
      <w:r w:rsidRPr="00AE4829">
        <w:rPr>
          <w:rFonts w:ascii="Times New Roman" w:hAnsi="Times New Roman" w:cs="Times New Roman"/>
          <w:b/>
          <w:bCs/>
          <w:lang w:val="ru-KZ"/>
        </w:rPr>
        <w:t>4.2. измерение тока короткого замыкания:</w:t>
      </w:r>
    </w:p>
    <w:p w14:paraId="2FF5938B" w14:textId="77777777" w:rsidR="00192B07" w:rsidRPr="00562A82" w:rsidRDefault="00192B07" w:rsidP="005F04BA">
      <w:pPr>
        <w:rPr>
          <w:rFonts w:ascii="Times New Roman" w:hAnsi="Times New Roman" w:cs="Times New Roman"/>
          <w:lang w:val="ru-KZ"/>
        </w:rPr>
      </w:pPr>
      <w:r w:rsidRPr="00562A82">
        <w:rPr>
          <w:rFonts w:ascii="Times New Roman" w:hAnsi="Times New Roman" w:cs="Times New Roman"/>
          <w:lang w:val="ru-KZ"/>
        </w:rPr>
        <w:tab/>
        <w:t>Подключите амперметр последовательно к клеммам элемента</w:t>
      </w:r>
    </w:p>
    <w:p w14:paraId="7B29FA82" w14:textId="77777777" w:rsidR="00192B07" w:rsidRPr="00562A82" w:rsidRDefault="00192B07" w:rsidP="005F04BA">
      <w:pPr>
        <w:rPr>
          <w:rFonts w:ascii="Times New Roman" w:hAnsi="Times New Roman" w:cs="Times New Roman"/>
          <w:lang w:val="ru-KZ"/>
        </w:rPr>
      </w:pPr>
      <w:r w:rsidRPr="00562A82">
        <w:rPr>
          <w:rFonts w:ascii="Times New Roman" w:hAnsi="Times New Roman" w:cs="Times New Roman"/>
          <w:lang w:val="ru-KZ"/>
        </w:rPr>
        <w:tab/>
        <w:t>Измерьте силу тока на разных уровнях освещения</w:t>
      </w:r>
    </w:p>
    <w:p w14:paraId="147C4437" w14:textId="3CD179A1" w:rsidR="00192B07" w:rsidRPr="00562A82" w:rsidRDefault="00192B07" w:rsidP="005F04BA">
      <w:pPr>
        <w:rPr>
          <w:rFonts w:ascii="Times New Roman" w:hAnsi="Times New Roman" w:cs="Times New Roman"/>
          <w:lang w:val="ru-KZ"/>
        </w:rPr>
      </w:pPr>
      <w:r w:rsidRPr="00562A82">
        <w:rPr>
          <w:rFonts w:ascii="Times New Roman" w:hAnsi="Times New Roman" w:cs="Times New Roman"/>
          <w:lang w:val="ru-KZ"/>
        </w:rPr>
        <w:t xml:space="preserve">4.3. </w:t>
      </w:r>
      <w:r w:rsidR="00732965">
        <w:rPr>
          <w:rFonts w:ascii="Times New Roman" w:hAnsi="Times New Roman" w:cs="Times New Roman"/>
          <w:lang w:val="ru-KZ"/>
        </w:rPr>
        <w:t>Измер</w:t>
      </w:r>
      <w:r w:rsidRPr="00562A82">
        <w:rPr>
          <w:rFonts w:ascii="Times New Roman" w:hAnsi="Times New Roman" w:cs="Times New Roman"/>
          <w:lang w:val="ru-KZ"/>
        </w:rPr>
        <w:t>ение Вольт-амперной характеристики:</w:t>
      </w:r>
    </w:p>
    <w:p w14:paraId="7E51B689" w14:textId="77777777" w:rsidR="00192B07" w:rsidRPr="00562A82" w:rsidRDefault="00192B07" w:rsidP="005F04BA">
      <w:pPr>
        <w:rPr>
          <w:rFonts w:ascii="Times New Roman" w:hAnsi="Times New Roman" w:cs="Times New Roman"/>
          <w:lang w:val="ru-KZ"/>
        </w:rPr>
      </w:pPr>
      <w:r w:rsidRPr="00562A82">
        <w:rPr>
          <w:rFonts w:ascii="Times New Roman" w:hAnsi="Times New Roman" w:cs="Times New Roman"/>
          <w:lang w:val="ru-KZ"/>
        </w:rPr>
        <w:tab/>
        <w:t xml:space="preserve">Соберите схему по схеме ниже </w:t>
      </w:r>
    </w:p>
    <w:p w14:paraId="1FD4ADB1" w14:textId="77777777" w:rsidR="00192B07" w:rsidRPr="00562A82" w:rsidRDefault="00192B07" w:rsidP="005F04BA">
      <w:pPr>
        <w:rPr>
          <w:rFonts w:ascii="Times New Roman" w:hAnsi="Times New Roman" w:cs="Times New Roman"/>
          <w:lang w:val="ru-KZ"/>
        </w:rPr>
      </w:pPr>
      <w:r w:rsidRPr="00562A82">
        <w:rPr>
          <w:rFonts w:ascii="Times New Roman" w:hAnsi="Times New Roman" w:cs="Times New Roman"/>
          <w:lang w:val="ru-KZ"/>
        </w:rPr>
        <w:tab/>
        <w:t>Измерьте напряжение и ток при различных нагрузках, изменив сопротивление реостата</w:t>
      </w:r>
    </w:p>
    <w:p w14:paraId="3D1825F5" w14:textId="77777777" w:rsidR="00192B07" w:rsidRPr="00562A82" w:rsidRDefault="00192B07" w:rsidP="005F04BA">
      <w:pPr>
        <w:rPr>
          <w:rFonts w:ascii="Times New Roman" w:hAnsi="Times New Roman" w:cs="Times New Roman"/>
          <w:lang w:val="ru-KZ"/>
        </w:rPr>
      </w:pPr>
      <w:r w:rsidRPr="00562A82">
        <w:rPr>
          <w:rFonts w:ascii="Times New Roman" w:hAnsi="Times New Roman" w:cs="Times New Roman"/>
          <w:lang w:val="ru-KZ"/>
        </w:rPr>
        <w:tab/>
        <w:t>Проведите серию измерений для каждого уровня освещенности</w:t>
      </w:r>
    </w:p>
    <w:p w14:paraId="62750CDB" w14:textId="77777777" w:rsidR="00192B07" w:rsidRPr="00562A82" w:rsidRDefault="00192B07" w:rsidP="005F04BA">
      <w:pPr>
        <w:rPr>
          <w:rFonts w:ascii="Times New Roman" w:hAnsi="Times New Roman" w:cs="Times New Roman"/>
          <w:lang w:val="ru-KZ"/>
        </w:rPr>
      </w:pPr>
    </w:p>
    <w:p w14:paraId="3F7B1A21" w14:textId="77777777" w:rsidR="00192B07" w:rsidRPr="00AE4829" w:rsidRDefault="00192B07" w:rsidP="005F04BA">
      <w:pPr>
        <w:rPr>
          <w:rFonts w:ascii="Times New Roman" w:hAnsi="Times New Roman" w:cs="Times New Roman"/>
          <w:b/>
          <w:bCs/>
          <w:lang w:val="ru-KZ"/>
        </w:rPr>
      </w:pPr>
      <w:r w:rsidRPr="00AE4829">
        <w:rPr>
          <w:rFonts w:ascii="Times New Roman" w:hAnsi="Times New Roman" w:cs="Times New Roman"/>
          <w:b/>
          <w:bCs/>
          <w:lang w:val="ru-KZ"/>
        </w:rPr>
        <w:t>4.4. Расчет мощности:</w:t>
      </w:r>
    </w:p>
    <w:p w14:paraId="70A64564" w14:textId="77777777" w:rsidR="00192B07" w:rsidRPr="00562A82" w:rsidRDefault="00192B07" w:rsidP="005F04BA">
      <w:pPr>
        <w:rPr>
          <w:rFonts w:ascii="Times New Roman" w:hAnsi="Times New Roman" w:cs="Times New Roman"/>
          <w:lang w:val="ru-KZ"/>
        </w:rPr>
      </w:pPr>
      <w:r w:rsidRPr="00562A82">
        <w:rPr>
          <w:rFonts w:ascii="Times New Roman" w:hAnsi="Times New Roman" w:cs="Times New Roman"/>
          <w:lang w:val="ru-KZ"/>
        </w:rPr>
        <w:t>Рассчитайте мощность для каждой точки измерения по формуле:</w:t>
      </w:r>
    </w:p>
    <w:p w14:paraId="35C112A0" w14:textId="77777777" w:rsidR="00192B07" w:rsidRPr="00562A82" w:rsidRDefault="00192B07" w:rsidP="005F04BA">
      <w:pPr>
        <w:rPr>
          <w:rFonts w:ascii="Times New Roman" w:hAnsi="Times New Roman" w:cs="Times New Roman"/>
          <w:lang w:val="ru-KZ"/>
        </w:rPr>
      </w:pPr>
      <w:r w:rsidRPr="00562A82">
        <w:rPr>
          <w:rFonts w:ascii="Times New Roman" w:hAnsi="Times New Roman" w:cs="Times New Roman"/>
          <w:lang w:val="ru-KZ"/>
        </w:rPr>
        <w:t>P = U × I</w:t>
      </w:r>
    </w:p>
    <w:p w14:paraId="4AF4635C" w14:textId="77777777" w:rsidR="00192B07" w:rsidRPr="00562A82" w:rsidRDefault="00192B07" w:rsidP="005F04BA">
      <w:pPr>
        <w:rPr>
          <w:rFonts w:ascii="Times New Roman" w:hAnsi="Times New Roman" w:cs="Times New Roman"/>
          <w:lang w:val="ru-KZ"/>
        </w:rPr>
      </w:pPr>
      <w:r w:rsidRPr="00562A82">
        <w:rPr>
          <w:rFonts w:ascii="Times New Roman" w:hAnsi="Times New Roman" w:cs="Times New Roman"/>
          <w:lang w:val="ru-KZ"/>
        </w:rPr>
        <w:t>5. результаты измерений:</w:t>
      </w:r>
    </w:p>
    <w:p w14:paraId="1C949518" w14:textId="77777777" w:rsidR="00192B07" w:rsidRPr="00562A82" w:rsidRDefault="00192B07" w:rsidP="005F04BA">
      <w:pPr>
        <w:rPr>
          <w:rFonts w:ascii="Times New Roman" w:hAnsi="Times New Roman" w:cs="Times New Roman"/>
          <w:lang w:val="ru-KZ"/>
        </w:rPr>
      </w:pPr>
    </w:p>
    <w:p w14:paraId="0B2876F0" w14:textId="77777777" w:rsidR="00192B07" w:rsidRPr="00562A82" w:rsidRDefault="00192B07" w:rsidP="00192B07">
      <w:pPr>
        <w:rPr>
          <w:rFonts w:ascii="Times New Roman" w:hAnsi="Times New Roman" w:cs="Times New Roman"/>
          <w:lang w:val="ru-KZ"/>
        </w:rPr>
      </w:pPr>
      <w:r w:rsidRPr="00562A82">
        <w:rPr>
          <w:rFonts w:ascii="Times New Roman" w:hAnsi="Times New Roman" w:cs="Times New Roman"/>
          <w:lang w:val="ru-KZ"/>
        </w:rPr>
        <w:t>Таблица 1. зависимость напряжения холостого хода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4"/>
        <w:gridCol w:w="1943"/>
        <w:gridCol w:w="1174"/>
        <w:gridCol w:w="36"/>
        <w:gridCol w:w="36"/>
        <w:gridCol w:w="1292"/>
        <w:gridCol w:w="1292"/>
      </w:tblGrid>
      <w:tr w:rsidR="002F2BF4" w:rsidRPr="00505A74" w14:paraId="2CC286D0" w14:textId="77777777" w:rsidTr="005F04BA">
        <w:trPr>
          <w:tblHeader/>
        </w:trPr>
        <w:tc>
          <w:tcPr>
            <w:tcW w:w="0" w:type="auto"/>
            <w:tcMar>
              <w:top w:w="150" w:type="dxa"/>
              <w:left w:w="0" w:type="dxa"/>
              <w:bottom w:w="150" w:type="dxa"/>
              <w:right w:w="240" w:type="dxa"/>
            </w:tcMar>
            <w:vAlign w:val="center"/>
            <w:hideMark/>
          </w:tcPr>
          <w:p w14:paraId="7800DCCF" w14:textId="3B8C20A1" w:rsidR="002F2BF4" w:rsidRPr="00505A74" w:rsidRDefault="002C0D20" w:rsidP="005F04BA">
            <w:pPr>
              <w:rPr>
                <w:rFonts w:ascii="Times New Roman" w:hAnsi="Times New Roman" w:cs="Times New Roman"/>
              </w:rPr>
            </w:pPr>
            <w:r w:rsidRPr="00562A82">
              <w:rPr>
                <w:rFonts w:ascii="Times New Roman" w:hAnsi="Times New Roman" w:cs="Times New Roman"/>
                <w:lang w:val="ru-KZ"/>
              </w:rPr>
              <w:t>Сопротивление, Ом</w:t>
            </w:r>
          </w:p>
        </w:tc>
        <w:tc>
          <w:tcPr>
            <w:tcW w:w="0" w:type="auto"/>
            <w:tcMar>
              <w:top w:w="150" w:type="dxa"/>
              <w:left w:w="240" w:type="dxa"/>
              <w:bottom w:w="150" w:type="dxa"/>
              <w:right w:w="240" w:type="dxa"/>
            </w:tcMar>
            <w:vAlign w:val="center"/>
            <w:hideMark/>
          </w:tcPr>
          <w:p w14:paraId="5423EF4D" w14:textId="0C0C28BE" w:rsidR="002F2BF4" w:rsidRPr="00505A74" w:rsidRDefault="002C0D20" w:rsidP="005F04BA">
            <w:pPr>
              <w:rPr>
                <w:rFonts w:ascii="Times New Roman" w:hAnsi="Times New Roman" w:cs="Times New Roman"/>
              </w:rPr>
            </w:pPr>
            <w:r w:rsidRPr="00562A82">
              <w:rPr>
                <w:rFonts w:ascii="Times New Roman" w:hAnsi="Times New Roman" w:cs="Times New Roman"/>
                <w:lang w:val="ru-KZ"/>
              </w:rPr>
              <w:t>освещение, лк</w:t>
            </w:r>
          </w:p>
        </w:tc>
        <w:tc>
          <w:tcPr>
            <w:tcW w:w="0" w:type="auto"/>
            <w:tcMar>
              <w:top w:w="150" w:type="dxa"/>
              <w:left w:w="240" w:type="dxa"/>
              <w:bottom w:w="150" w:type="dxa"/>
              <w:right w:w="240" w:type="dxa"/>
            </w:tcMar>
            <w:vAlign w:val="center"/>
            <w:hideMark/>
          </w:tcPr>
          <w:p w14:paraId="01A051CA" w14:textId="77777777" w:rsidR="002F2BF4" w:rsidRPr="00505A74" w:rsidRDefault="002F2BF4" w:rsidP="005F04BA">
            <w:pPr>
              <w:rPr>
                <w:rFonts w:ascii="Times New Roman" w:hAnsi="Times New Roman" w:cs="Times New Roman"/>
              </w:rPr>
            </w:pPr>
            <w:r w:rsidRPr="00505A74">
              <w:rPr>
                <w:rFonts w:ascii="Times New Roman" w:hAnsi="Times New Roman" w:cs="Times New Roman"/>
              </w:rPr>
              <w:t>Uxx, В</w:t>
            </w:r>
          </w:p>
        </w:tc>
        <w:tc>
          <w:tcPr>
            <w:tcW w:w="0" w:type="auto"/>
          </w:tcPr>
          <w:p w14:paraId="7E6E6CAC" w14:textId="77777777" w:rsidR="002F2BF4" w:rsidRPr="00505A74" w:rsidRDefault="002F2BF4" w:rsidP="005F04BA">
            <w:pPr>
              <w:rPr>
                <w:rFonts w:ascii="Times New Roman" w:hAnsi="Times New Roman" w:cs="Times New Roman"/>
              </w:rPr>
            </w:pPr>
          </w:p>
        </w:tc>
        <w:tc>
          <w:tcPr>
            <w:tcW w:w="0" w:type="auto"/>
          </w:tcPr>
          <w:p w14:paraId="6D4C0ED3" w14:textId="77777777" w:rsidR="002F2BF4" w:rsidRPr="00505A74" w:rsidRDefault="002F2BF4" w:rsidP="005F04BA">
            <w:pPr>
              <w:rPr>
                <w:rFonts w:ascii="Times New Roman" w:hAnsi="Times New Roman" w:cs="Times New Roman"/>
              </w:rPr>
            </w:pPr>
          </w:p>
        </w:tc>
        <w:tc>
          <w:tcPr>
            <w:tcW w:w="1292" w:type="dxa"/>
          </w:tcPr>
          <w:p w14:paraId="19E1A246" w14:textId="77777777" w:rsidR="002F2BF4" w:rsidRPr="00505A74" w:rsidRDefault="002F2BF4" w:rsidP="005F04BA">
            <w:pPr>
              <w:jc w:val="center"/>
              <w:rPr>
                <w:rFonts w:ascii="Times New Roman" w:hAnsi="Times New Roman" w:cs="Times New Roman"/>
              </w:rPr>
            </w:pPr>
            <w:r w:rsidRPr="00505A74">
              <w:rPr>
                <w:rFonts w:ascii="Times New Roman" w:hAnsi="Times New Roman" w:cs="Times New Roman"/>
              </w:rPr>
              <w:t>Iкз, А</w:t>
            </w:r>
          </w:p>
        </w:tc>
        <w:tc>
          <w:tcPr>
            <w:tcW w:w="1292" w:type="dxa"/>
          </w:tcPr>
          <w:p w14:paraId="001B2762" w14:textId="77777777" w:rsidR="002F2BF4" w:rsidRPr="00505A74" w:rsidRDefault="002F2BF4" w:rsidP="005F04BA">
            <w:pPr>
              <w:jc w:val="center"/>
              <w:rPr>
                <w:rFonts w:ascii="Times New Roman" w:hAnsi="Times New Roman" w:cs="Times New Roman"/>
              </w:rPr>
            </w:pPr>
            <w:r w:rsidRPr="00505A74">
              <w:rPr>
                <w:rFonts w:ascii="Times New Roman" w:hAnsi="Times New Roman" w:cs="Times New Roman"/>
              </w:rPr>
              <w:t>P, Вт</w:t>
            </w:r>
          </w:p>
        </w:tc>
      </w:tr>
      <w:tr w:rsidR="002F2BF4" w:rsidRPr="00505A74" w14:paraId="600906B3" w14:textId="77777777" w:rsidTr="005F04BA">
        <w:tc>
          <w:tcPr>
            <w:tcW w:w="0" w:type="auto"/>
            <w:tcMar>
              <w:top w:w="150" w:type="dxa"/>
              <w:left w:w="0" w:type="dxa"/>
              <w:bottom w:w="150" w:type="dxa"/>
              <w:right w:w="240" w:type="dxa"/>
            </w:tcMar>
            <w:vAlign w:val="center"/>
            <w:hideMark/>
          </w:tcPr>
          <w:p w14:paraId="3DBA937C" w14:textId="77777777" w:rsidR="002F2BF4" w:rsidRPr="00505A74" w:rsidRDefault="002F2BF4" w:rsidP="002C0D20">
            <w:pPr>
              <w:jc w:val="center"/>
              <w:rPr>
                <w:rFonts w:ascii="Times New Roman" w:hAnsi="Times New Roman" w:cs="Times New Roman"/>
              </w:rPr>
            </w:pPr>
            <w:r w:rsidRPr="00505A74">
              <w:rPr>
                <w:rFonts w:ascii="Times New Roman" w:hAnsi="Times New Roman" w:cs="Times New Roman"/>
              </w:rPr>
              <w:t>2</w:t>
            </w:r>
          </w:p>
        </w:tc>
        <w:tc>
          <w:tcPr>
            <w:tcW w:w="0" w:type="auto"/>
            <w:tcMar>
              <w:top w:w="150" w:type="dxa"/>
              <w:left w:w="240" w:type="dxa"/>
              <w:bottom w:w="150" w:type="dxa"/>
              <w:right w:w="240" w:type="dxa"/>
            </w:tcMar>
            <w:vAlign w:val="center"/>
            <w:hideMark/>
          </w:tcPr>
          <w:p w14:paraId="39B8CD92" w14:textId="77777777" w:rsidR="002F2BF4" w:rsidRPr="00505A74" w:rsidRDefault="002F2BF4" w:rsidP="005F04BA">
            <w:pPr>
              <w:rPr>
                <w:rFonts w:ascii="Times New Roman" w:hAnsi="Times New Roman" w:cs="Times New Roman"/>
              </w:rPr>
            </w:pPr>
          </w:p>
        </w:tc>
        <w:tc>
          <w:tcPr>
            <w:tcW w:w="0" w:type="auto"/>
            <w:tcMar>
              <w:top w:w="150" w:type="dxa"/>
              <w:left w:w="240" w:type="dxa"/>
              <w:bottom w:w="150" w:type="dxa"/>
              <w:right w:w="0" w:type="dxa"/>
            </w:tcMar>
            <w:vAlign w:val="center"/>
            <w:hideMark/>
          </w:tcPr>
          <w:p w14:paraId="01B3257F" w14:textId="77777777" w:rsidR="002F2BF4" w:rsidRPr="00505A74" w:rsidRDefault="002F2BF4" w:rsidP="005F04BA">
            <w:pPr>
              <w:rPr>
                <w:rFonts w:ascii="Times New Roman" w:hAnsi="Times New Roman" w:cs="Times New Roman"/>
              </w:rPr>
            </w:pPr>
          </w:p>
        </w:tc>
        <w:tc>
          <w:tcPr>
            <w:tcW w:w="0" w:type="auto"/>
          </w:tcPr>
          <w:p w14:paraId="50B2293D" w14:textId="77777777" w:rsidR="002F2BF4" w:rsidRPr="00505A74" w:rsidRDefault="002F2BF4" w:rsidP="005F04BA">
            <w:pPr>
              <w:rPr>
                <w:rFonts w:ascii="Times New Roman" w:hAnsi="Times New Roman" w:cs="Times New Roman"/>
              </w:rPr>
            </w:pPr>
          </w:p>
        </w:tc>
        <w:tc>
          <w:tcPr>
            <w:tcW w:w="0" w:type="auto"/>
          </w:tcPr>
          <w:p w14:paraId="5DE4FA87" w14:textId="77777777" w:rsidR="002F2BF4" w:rsidRPr="00505A74" w:rsidRDefault="002F2BF4" w:rsidP="005F04BA">
            <w:pPr>
              <w:rPr>
                <w:rFonts w:ascii="Times New Roman" w:hAnsi="Times New Roman" w:cs="Times New Roman"/>
              </w:rPr>
            </w:pPr>
          </w:p>
        </w:tc>
        <w:tc>
          <w:tcPr>
            <w:tcW w:w="1292" w:type="dxa"/>
          </w:tcPr>
          <w:p w14:paraId="346BF711" w14:textId="77777777" w:rsidR="002F2BF4" w:rsidRPr="00505A74" w:rsidRDefault="002F2BF4" w:rsidP="005F04BA">
            <w:pPr>
              <w:rPr>
                <w:rFonts w:ascii="Times New Roman" w:hAnsi="Times New Roman" w:cs="Times New Roman"/>
              </w:rPr>
            </w:pPr>
          </w:p>
        </w:tc>
        <w:tc>
          <w:tcPr>
            <w:tcW w:w="1292" w:type="dxa"/>
          </w:tcPr>
          <w:p w14:paraId="2CF221D7" w14:textId="77777777" w:rsidR="002F2BF4" w:rsidRPr="00505A74" w:rsidRDefault="002F2BF4" w:rsidP="005F04BA">
            <w:pPr>
              <w:rPr>
                <w:rFonts w:ascii="Times New Roman" w:hAnsi="Times New Roman" w:cs="Times New Roman"/>
              </w:rPr>
            </w:pPr>
          </w:p>
        </w:tc>
      </w:tr>
      <w:tr w:rsidR="002F2BF4" w:rsidRPr="00505A74" w14:paraId="0DD52B8C" w14:textId="77777777" w:rsidTr="005F04BA">
        <w:trPr>
          <w:trHeight w:val="484"/>
        </w:trPr>
        <w:tc>
          <w:tcPr>
            <w:tcW w:w="0" w:type="auto"/>
            <w:tcMar>
              <w:top w:w="150" w:type="dxa"/>
              <w:left w:w="0" w:type="dxa"/>
              <w:bottom w:w="150" w:type="dxa"/>
              <w:right w:w="240" w:type="dxa"/>
            </w:tcMar>
            <w:vAlign w:val="center"/>
            <w:hideMark/>
          </w:tcPr>
          <w:p w14:paraId="5552F9D0" w14:textId="77777777" w:rsidR="002F2BF4" w:rsidRPr="00505A74" w:rsidRDefault="002F2BF4" w:rsidP="002C0D20">
            <w:pPr>
              <w:jc w:val="center"/>
              <w:rPr>
                <w:rFonts w:ascii="Times New Roman" w:hAnsi="Times New Roman" w:cs="Times New Roman"/>
              </w:rPr>
            </w:pPr>
            <w:r w:rsidRPr="00505A74">
              <w:rPr>
                <w:rFonts w:ascii="Times New Roman" w:hAnsi="Times New Roman" w:cs="Times New Roman"/>
              </w:rPr>
              <w:t>5</w:t>
            </w:r>
          </w:p>
        </w:tc>
        <w:tc>
          <w:tcPr>
            <w:tcW w:w="0" w:type="auto"/>
            <w:tcMar>
              <w:top w:w="150" w:type="dxa"/>
              <w:left w:w="240" w:type="dxa"/>
              <w:bottom w:w="150" w:type="dxa"/>
              <w:right w:w="240" w:type="dxa"/>
            </w:tcMar>
            <w:vAlign w:val="center"/>
            <w:hideMark/>
          </w:tcPr>
          <w:p w14:paraId="6B4672E8" w14:textId="77777777" w:rsidR="002F2BF4" w:rsidRPr="00505A74" w:rsidRDefault="002F2BF4" w:rsidP="005F04BA">
            <w:pPr>
              <w:rPr>
                <w:rFonts w:ascii="Times New Roman" w:hAnsi="Times New Roman" w:cs="Times New Roman"/>
              </w:rPr>
            </w:pPr>
          </w:p>
        </w:tc>
        <w:tc>
          <w:tcPr>
            <w:tcW w:w="0" w:type="auto"/>
            <w:tcMar>
              <w:top w:w="150" w:type="dxa"/>
              <w:left w:w="240" w:type="dxa"/>
              <w:bottom w:w="150" w:type="dxa"/>
              <w:right w:w="0" w:type="dxa"/>
            </w:tcMar>
            <w:vAlign w:val="center"/>
            <w:hideMark/>
          </w:tcPr>
          <w:p w14:paraId="08B32007" w14:textId="77777777" w:rsidR="002F2BF4" w:rsidRPr="00505A74" w:rsidRDefault="002F2BF4" w:rsidP="005F04BA">
            <w:pPr>
              <w:rPr>
                <w:rFonts w:ascii="Times New Roman" w:hAnsi="Times New Roman" w:cs="Times New Roman"/>
              </w:rPr>
            </w:pPr>
          </w:p>
        </w:tc>
        <w:tc>
          <w:tcPr>
            <w:tcW w:w="0" w:type="auto"/>
          </w:tcPr>
          <w:p w14:paraId="5AE055D4" w14:textId="77777777" w:rsidR="002F2BF4" w:rsidRPr="00505A74" w:rsidRDefault="002F2BF4" w:rsidP="005F04BA">
            <w:pPr>
              <w:rPr>
                <w:rFonts w:ascii="Times New Roman" w:hAnsi="Times New Roman" w:cs="Times New Roman"/>
              </w:rPr>
            </w:pPr>
          </w:p>
        </w:tc>
        <w:tc>
          <w:tcPr>
            <w:tcW w:w="0" w:type="auto"/>
          </w:tcPr>
          <w:p w14:paraId="6B498313" w14:textId="77777777" w:rsidR="002F2BF4" w:rsidRPr="00505A74" w:rsidRDefault="002F2BF4" w:rsidP="005F04BA">
            <w:pPr>
              <w:rPr>
                <w:rFonts w:ascii="Times New Roman" w:hAnsi="Times New Roman" w:cs="Times New Roman"/>
              </w:rPr>
            </w:pPr>
          </w:p>
        </w:tc>
        <w:tc>
          <w:tcPr>
            <w:tcW w:w="1292" w:type="dxa"/>
          </w:tcPr>
          <w:p w14:paraId="7E3660AA" w14:textId="77777777" w:rsidR="002F2BF4" w:rsidRPr="00505A74" w:rsidRDefault="002F2BF4" w:rsidP="005F04BA">
            <w:pPr>
              <w:rPr>
                <w:rFonts w:ascii="Times New Roman" w:hAnsi="Times New Roman" w:cs="Times New Roman"/>
              </w:rPr>
            </w:pPr>
          </w:p>
        </w:tc>
        <w:tc>
          <w:tcPr>
            <w:tcW w:w="1292" w:type="dxa"/>
          </w:tcPr>
          <w:p w14:paraId="07276833" w14:textId="77777777" w:rsidR="002F2BF4" w:rsidRPr="00505A74" w:rsidRDefault="002F2BF4" w:rsidP="005F04BA">
            <w:pPr>
              <w:rPr>
                <w:rFonts w:ascii="Times New Roman" w:hAnsi="Times New Roman" w:cs="Times New Roman"/>
              </w:rPr>
            </w:pPr>
          </w:p>
        </w:tc>
      </w:tr>
      <w:tr w:rsidR="002F2BF4" w:rsidRPr="00505A74" w14:paraId="5B4FF9EB" w14:textId="77777777" w:rsidTr="005F04BA">
        <w:tc>
          <w:tcPr>
            <w:tcW w:w="0" w:type="auto"/>
            <w:tcMar>
              <w:top w:w="150" w:type="dxa"/>
              <w:left w:w="0" w:type="dxa"/>
              <w:bottom w:w="150" w:type="dxa"/>
              <w:right w:w="240" w:type="dxa"/>
            </w:tcMar>
            <w:vAlign w:val="center"/>
            <w:hideMark/>
          </w:tcPr>
          <w:p w14:paraId="45F4441E" w14:textId="77777777" w:rsidR="002F2BF4" w:rsidRPr="00505A74" w:rsidRDefault="002F2BF4" w:rsidP="002C0D20">
            <w:pPr>
              <w:jc w:val="center"/>
              <w:rPr>
                <w:rFonts w:ascii="Times New Roman" w:hAnsi="Times New Roman" w:cs="Times New Roman"/>
              </w:rPr>
            </w:pPr>
            <w:r>
              <w:rPr>
                <w:rFonts w:ascii="Times New Roman" w:hAnsi="Times New Roman" w:cs="Times New Roman"/>
              </w:rPr>
              <w:t>10</w:t>
            </w:r>
          </w:p>
        </w:tc>
        <w:tc>
          <w:tcPr>
            <w:tcW w:w="0" w:type="auto"/>
            <w:tcMar>
              <w:top w:w="150" w:type="dxa"/>
              <w:left w:w="240" w:type="dxa"/>
              <w:bottom w:w="150" w:type="dxa"/>
              <w:right w:w="240" w:type="dxa"/>
            </w:tcMar>
            <w:vAlign w:val="center"/>
            <w:hideMark/>
          </w:tcPr>
          <w:p w14:paraId="46E61DD2" w14:textId="77777777" w:rsidR="002F2BF4" w:rsidRPr="00505A74" w:rsidRDefault="002F2BF4" w:rsidP="005F04BA">
            <w:pPr>
              <w:rPr>
                <w:rFonts w:ascii="Times New Roman" w:hAnsi="Times New Roman" w:cs="Times New Roman"/>
              </w:rPr>
            </w:pPr>
          </w:p>
        </w:tc>
        <w:tc>
          <w:tcPr>
            <w:tcW w:w="0" w:type="auto"/>
            <w:tcMar>
              <w:top w:w="150" w:type="dxa"/>
              <w:left w:w="240" w:type="dxa"/>
              <w:bottom w:w="150" w:type="dxa"/>
              <w:right w:w="0" w:type="dxa"/>
            </w:tcMar>
            <w:vAlign w:val="center"/>
            <w:hideMark/>
          </w:tcPr>
          <w:p w14:paraId="0512E2DA" w14:textId="77777777" w:rsidR="002F2BF4" w:rsidRPr="00505A74" w:rsidRDefault="002F2BF4" w:rsidP="005F04BA">
            <w:pPr>
              <w:rPr>
                <w:rFonts w:ascii="Times New Roman" w:hAnsi="Times New Roman" w:cs="Times New Roman"/>
              </w:rPr>
            </w:pPr>
          </w:p>
        </w:tc>
        <w:tc>
          <w:tcPr>
            <w:tcW w:w="0" w:type="auto"/>
          </w:tcPr>
          <w:p w14:paraId="40956557" w14:textId="77777777" w:rsidR="002F2BF4" w:rsidRPr="00505A74" w:rsidRDefault="002F2BF4" w:rsidP="005F04BA">
            <w:pPr>
              <w:rPr>
                <w:rFonts w:ascii="Times New Roman" w:hAnsi="Times New Roman" w:cs="Times New Roman"/>
              </w:rPr>
            </w:pPr>
          </w:p>
        </w:tc>
        <w:tc>
          <w:tcPr>
            <w:tcW w:w="0" w:type="auto"/>
          </w:tcPr>
          <w:p w14:paraId="3E5D9186" w14:textId="77777777" w:rsidR="002F2BF4" w:rsidRPr="00505A74" w:rsidRDefault="002F2BF4" w:rsidP="005F04BA">
            <w:pPr>
              <w:rPr>
                <w:rFonts w:ascii="Times New Roman" w:hAnsi="Times New Roman" w:cs="Times New Roman"/>
              </w:rPr>
            </w:pPr>
          </w:p>
        </w:tc>
        <w:tc>
          <w:tcPr>
            <w:tcW w:w="1292" w:type="dxa"/>
          </w:tcPr>
          <w:p w14:paraId="26A49022" w14:textId="77777777" w:rsidR="002F2BF4" w:rsidRPr="00505A74" w:rsidRDefault="002F2BF4" w:rsidP="005F04BA">
            <w:pPr>
              <w:rPr>
                <w:rFonts w:ascii="Times New Roman" w:hAnsi="Times New Roman" w:cs="Times New Roman"/>
              </w:rPr>
            </w:pPr>
          </w:p>
        </w:tc>
        <w:tc>
          <w:tcPr>
            <w:tcW w:w="1292" w:type="dxa"/>
          </w:tcPr>
          <w:p w14:paraId="123A22A6" w14:textId="77777777" w:rsidR="002F2BF4" w:rsidRPr="00505A74" w:rsidRDefault="002F2BF4" w:rsidP="005F04BA">
            <w:pPr>
              <w:rPr>
                <w:rFonts w:ascii="Times New Roman" w:hAnsi="Times New Roman" w:cs="Times New Roman"/>
              </w:rPr>
            </w:pPr>
          </w:p>
        </w:tc>
      </w:tr>
    </w:tbl>
    <w:p w14:paraId="26338E61" w14:textId="77777777" w:rsidR="002F2BF4" w:rsidRDefault="002F2BF4" w:rsidP="002F2BF4">
      <w:pPr>
        <w:rPr>
          <w:rFonts w:ascii="Times New Roman" w:hAnsi="Times New Roman" w:cs="Times New Roman"/>
          <w:b/>
          <w:bCs/>
        </w:rPr>
      </w:pPr>
    </w:p>
    <w:p w14:paraId="0A136E11" w14:textId="77777777" w:rsidR="002C0D20" w:rsidRPr="002C0D20" w:rsidRDefault="002C0D20" w:rsidP="002C0D20">
      <w:pPr>
        <w:rPr>
          <w:rFonts w:ascii="Times New Roman" w:hAnsi="Times New Roman" w:cs="Times New Roman"/>
          <w:b/>
          <w:bCs/>
          <w:lang w:val="ru-KZ"/>
        </w:rPr>
      </w:pPr>
      <w:r w:rsidRPr="002C0D20">
        <w:rPr>
          <w:rFonts w:ascii="Times New Roman" w:hAnsi="Times New Roman" w:cs="Times New Roman"/>
          <w:b/>
          <w:bCs/>
          <w:lang w:val="ru-KZ"/>
        </w:rPr>
        <w:t>6. расчеты и анализ:</w:t>
      </w:r>
    </w:p>
    <w:p w14:paraId="26722E89" w14:textId="6AC5D568" w:rsidR="002C0D20" w:rsidRPr="00562A82" w:rsidRDefault="002C0D20" w:rsidP="002C0D20">
      <w:pPr>
        <w:rPr>
          <w:rFonts w:ascii="Times New Roman" w:hAnsi="Times New Roman" w:cs="Times New Roman"/>
          <w:lang w:val="ru-KZ"/>
        </w:rPr>
      </w:pPr>
      <w:r w:rsidRPr="00562A82">
        <w:rPr>
          <w:rFonts w:ascii="Times New Roman" w:hAnsi="Times New Roman" w:cs="Times New Roman"/>
          <w:lang w:val="ru-KZ"/>
        </w:rPr>
        <w:tab/>
        <w:t>Постройте график для каждого уровня освещения</w:t>
      </w:r>
    </w:p>
    <w:p w14:paraId="057005A1" w14:textId="77777777" w:rsidR="002C0D20" w:rsidRPr="00562A82" w:rsidRDefault="002C0D20" w:rsidP="002C0D20">
      <w:pPr>
        <w:rPr>
          <w:rFonts w:ascii="Times New Roman" w:hAnsi="Times New Roman" w:cs="Times New Roman"/>
          <w:lang w:val="ru-KZ"/>
        </w:rPr>
      </w:pPr>
      <w:r w:rsidRPr="00562A82">
        <w:rPr>
          <w:rFonts w:ascii="Times New Roman" w:hAnsi="Times New Roman" w:cs="Times New Roman"/>
          <w:lang w:val="ru-KZ"/>
        </w:rPr>
        <w:lastRenderedPageBreak/>
        <w:tab/>
        <w:t>Определите точку максимальной мощности</w:t>
      </w:r>
    </w:p>
    <w:p w14:paraId="3594AC62" w14:textId="77777777" w:rsidR="002C0D20" w:rsidRPr="00562A82" w:rsidRDefault="002C0D20" w:rsidP="002C0D20">
      <w:pPr>
        <w:rPr>
          <w:rFonts w:ascii="Times New Roman" w:hAnsi="Times New Roman" w:cs="Times New Roman"/>
          <w:lang w:val="ru-KZ"/>
        </w:rPr>
      </w:pPr>
      <w:r w:rsidRPr="00562A82">
        <w:rPr>
          <w:rFonts w:ascii="Times New Roman" w:hAnsi="Times New Roman" w:cs="Times New Roman"/>
          <w:lang w:val="ru-KZ"/>
        </w:rPr>
        <w:tab/>
        <w:t>Рассчитать коэффициент заполнения:</w:t>
      </w:r>
    </w:p>
    <w:p w14:paraId="23A5FC9A" w14:textId="77777777" w:rsidR="002C0D20" w:rsidRPr="00562A82" w:rsidRDefault="002C0D20" w:rsidP="002C0D20">
      <w:pPr>
        <w:rPr>
          <w:rFonts w:ascii="Times New Roman" w:hAnsi="Times New Roman" w:cs="Times New Roman"/>
          <w:lang w:val="ru-KZ"/>
        </w:rPr>
      </w:pPr>
      <w:r w:rsidRPr="00562A82">
        <w:rPr>
          <w:rFonts w:ascii="Times New Roman" w:hAnsi="Times New Roman" w:cs="Times New Roman"/>
          <w:lang w:val="ru-KZ"/>
        </w:rPr>
        <w:t>FF = (Umax × Imax) / (Uxx ×зz)</w:t>
      </w:r>
    </w:p>
    <w:p w14:paraId="31D860FC" w14:textId="77777777" w:rsidR="002C0D20" w:rsidRPr="00562A82" w:rsidRDefault="002C0D20" w:rsidP="002C0D20">
      <w:pPr>
        <w:rPr>
          <w:rFonts w:ascii="Times New Roman" w:hAnsi="Times New Roman" w:cs="Times New Roman"/>
          <w:lang w:val="ru-KZ"/>
        </w:rPr>
      </w:pPr>
      <w:r w:rsidRPr="00562A82">
        <w:rPr>
          <w:rFonts w:ascii="Times New Roman" w:hAnsi="Times New Roman" w:cs="Times New Roman"/>
          <w:lang w:val="ru-KZ"/>
        </w:rPr>
        <w:t>4-оцените КПД приближенно:</w:t>
      </w:r>
    </w:p>
    <w:p w14:paraId="550D707F" w14:textId="77777777" w:rsidR="002C0D20" w:rsidRPr="00562A82" w:rsidRDefault="002C0D20" w:rsidP="002C0D20">
      <w:pPr>
        <w:rPr>
          <w:rFonts w:ascii="Times New Roman" w:hAnsi="Times New Roman" w:cs="Times New Roman"/>
          <w:lang w:val="ru-KZ"/>
        </w:rPr>
      </w:pPr>
      <w:r w:rsidRPr="00562A82">
        <w:rPr>
          <w:rFonts w:ascii="Times New Roman" w:hAnsi="Times New Roman" w:cs="Times New Roman"/>
          <w:lang w:val="ru-KZ"/>
        </w:rPr>
        <w:t>η = (Pmax / (S × E)) × 100%</w:t>
      </w:r>
    </w:p>
    <w:p w14:paraId="7FA1A6E1" w14:textId="77777777" w:rsidR="002C0D20" w:rsidRPr="00562A82" w:rsidRDefault="002C0D20" w:rsidP="002C0D20">
      <w:pPr>
        <w:rPr>
          <w:rFonts w:ascii="Times New Roman" w:hAnsi="Times New Roman" w:cs="Times New Roman"/>
          <w:lang w:val="ru-KZ"/>
        </w:rPr>
      </w:pPr>
      <w:r w:rsidRPr="00562A82">
        <w:rPr>
          <w:rFonts w:ascii="Times New Roman" w:hAnsi="Times New Roman" w:cs="Times New Roman"/>
          <w:lang w:val="ru-KZ"/>
        </w:rPr>
        <w:t>где S-площадь элемента, E-освещенность.</w:t>
      </w:r>
    </w:p>
    <w:p w14:paraId="778BF168" w14:textId="77777777" w:rsidR="002C0D20" w:rsidRPr="002C0D20" w:rsidRDefault="002C0D20" w:rsidP="002C0D20">
      <w:pPr>
        <w:rPr>
          <w:rFonts w:ascii="Times New Roman" w:hAnsi="Times New Roman" w:cs="Times New Roman"/>
          <w:b/>
          <w:bCs/>
          <w:lang w:val="ru-KZ"/>
        </w:rPr>
      </w:pPr>
      <w:r w:rsidRPr="002C0D20">
        <w:rPr>
          <w:rFonts w:ascii="Times New Roman" w:hAnsi="Times New Roman" w:cs="Times New Roman"/>
          <w:b/>
          <w:bCs/>
          <w:lang w:val="ru-KZ"/>
        </w:rPr>
        <w:t>7. Заключение:</w:t>
      </w:r>
    </w:p>
    <w:p w14:paraId="4EB923BB" w14:textId="77777777" w:rsidR="002C0D20" w:rsidRPr="00562A82" w:rsidRDefault="002C0D20" w:rsidP="002C0D20">
      <w:pPr>
        <w:rPr>
          <w:rFonts w:ascii="Times New Roman" w:hAnsi="Times New Roman" w:cs="Times New Roman"/>
          <w:lang w:val="ru-KZ"/>
        </w:rPr>
      </w:pPr>
      <w:r w:rsidRPr="00562A82">
        <w:rPr>
          <w:rFonts w:ascii="Times New Roman" w:hAnsi="Times New Roman" w:cs="Times New Roman"/>
          <w:lang w:val="ru-KZ"/>
        </w:rPr>
        <w:tab/>
        <w:t>Укажите основные параметры солнечных элементов</w:t>
      </w:r>
    </w:p>
    <w:p w14:paraId="2F9CAE00" w14:textId="77777777" w:rsidR="002C0D20" w:rsidRPr="00562A82" w:rsidRDefault="002C0D20" w:rsidP="002C0D20">
      <w:pPr>
        <w:rPr>
          <w:rFonts w:ascii="Times New Roman" w:hAnsi="Times New Roman" w:cs="Times New Roman"/>
          <w:lang w:val="ru-KZ"/>
        </w:rPr>
      </w:pPr>
      <w:r w:rsidRPr="00562A82">
        <w:rPr>
          <w:rFonts w:ascii="Times New Roman" w:hAnsi="Times New Roman" w:cs="Times New Roman"/>
          <w:lang w:val="ru-KZ"/>
        </w:rPr>
        <w:tab/>
        <w:t>Опишите влияние освещения на параметры элемента</w:t>
      </w:r>
    </w:p>
    <w:p w14:paraId="28CC1383" w14:textId="77777777" w:rsidR="002C0D20" w:rsidRPr="00562A82" w:rsidRDefault="002C0D20" w:rsidP="002C0D20">
      <w:pPr>
        <w:rPr>
          <w:rFonts w:ascii="Times New Roman" w:hAnsi="Times New Roman" w:cs="Times New Roman"/>
          <w:lang w:val="ru-KZ"/>
        </w:rPr>
      </w:pPr>
      <w:r w:rsidRPr="00562A82">
        <w:rPr>
          <w:rFonts w:ascii="Times New Roman" w:hAnsi="Times New Roman" w:cs="Times New Roman"/>
          <w:lang w:val="ru-KZ"/>
        </w:rPr>
        <w:tab/>
        <w:t>Обсудите значение полученного КПД</w:t>
      </w:r>
    </w:p>
    <w:p w14:paraId="349D5177" w14:textId="33EC162A" w:rsidR="002C0D20" w:rsidRPr="002C0D20" w:rsidRDefault="002C0D20" w:rsidP="002C0D20">
      <w:pPr>
        <w:rPr>
          <w:rFonts w:ascii="Times New Roman" w:hAnsi="Times New Roman" w:cs="Times New Roman"/>
          <w:b/>
          <w:bCs/>
          <w:lang w:val="ru-KZ"/>
        </w:rPr>
      </w:pPr>
      <w:r>
        <w:rPr>
          <w:rFonts w:ascii="Times New Roman" w:hAnsi="Times New Roman" w:cs="Times New Roman"/>
          <w:b/>
          <w:bCs/>
          <w:lang w:val="ru-KZ"/>
        </w:rPr>
        <w:t>8</w:t>
      </w:r>
      <w:r w:rsidRPr="002C0D20">
        <w:rPr>
          <w:rFonts w:ascii="Times New Roman" w:hAnsi="Times New Roman" w:cs="Times New Roman"/>
          <w:b/>
          <w:bCs/>
          <w:lang w:val="ru-KZ"/>
        </w:rPr>
        <w:t>. контрольные вопросы:</w:t>
      </w:r>
    </w:p>
    <w:p w14:paraId="124B0BD0" w14:textId="77777777" w:rsidR="002C0D20" w:rsidRPr="00562A82" w:rsidRDefault="002C0D20" w:rsidP="002C0D20">
      <w:pPr>
        <w:rPr>
          <w:rFonts w:ascii="Times New Roman" w:hAnsi="Times New Roman" w:cs="Times New Roman"/>
          <w:lang w:val="ru-KZ"/>
        </w:rPr>
      </w:pPr>
      <w:r w:rsidRPr="00562A82">
        <w:rPr>
          <w:rFonts w:ascii="Times New Roman" w:hAnsi="Times New Roman" w:cs="Times New Roman"/>
          <w:lang w:val="ru-KZ"/>
        </w:rPr>
        <w:tab/>
        <w:t>Объясните принцип работы солнечного элемента</w:t>
      </w:r>
    </w:p>
    <w:p w14:paraId="6410EC46" w14:textId="77777777" w:rsidR="002C0D20" w:rsidRPr="00562A82" w:rsidRDefault="002C0D20" w:rsidP="002C0D20">
      <w:pPr>
        <w:rPr>
          <w:rFonts w:ascii="Times New Roman" w:hAnsi="Times New Roman" w:cs="Times New Roman"/>
          <w:lang w:val="ru-KZ"/>
        </w:rPr>
      </w:pPr>
      <w:r w:rsidRPr="00562A82">
        <w:rPr>
          <w:rFonts w:ascii="Times New Roman" w:hAnsi="Times New Roman" w:cs="Times New Roman"/>
          <w:lang w:val="ru-KZ"/>
        </w:rPr>
        <w:tab/>
        <w:t>В чем физический смысл напряжения холостого хода и тока короткого замыкания?</w:t>
      </w:r>
    </w:p>
    <w:p w14:paraId="78451EBB" w14:textId="77777777" w:rsidR="002C0D20" w:rsidRPr="00562A82" w:rsidRDefault="002C0D20" w:rsidP="002C0D20">
      <w:pPr>
        <w:rPr>
          <w:rFonts w:ascii="Times New Roman" w:hAnsi="Times New Roman" w:cs="Times New Roman"/>
          <w:lang w:val="ru-KZ"/>
        </w:rPr>
      </w:pPr>
      <w:r w:rsidRPr="00562A82">
        <w:rPr>
          <w:rFonts w:ascii="Times New Roman" w:hAnsi="Times New Roman" w:cs="Times New Roman"/>
          <w:lang w:val="ru-KZ"/>
        </w:rPr>
        <w:tab/>
        <w:t>Как уровень освещенности влияет на выходные параметры элемента?</w:t>
      </w:r>
    </w:p>
    <w:p w14:paraId="0EB8DBF4" w14:textId="77777777" w:rsidR="002C0D20" w:rsidRPr="00562A82" w:rsidRDefault="002C0D20" w:rsidP="002C0D20">
      <w:pPr>
        <w:rPr>
          <w:rFonts w:ascii="Times New Roman" w:hAnsi="Times New Roman" w:cs="Times New Roman"/>
          <w:lang w:val="ru-KZ"/>
        </w:rPr>
      </w:pPr>
      <w:r w:rsidRPr="00562A82">
        <w:rPr>
          <w:rFonts w:ascii="Times New Roman" w:hAnsi="Times New Roman" w:cs="Times New Roman"/>
          <w:lang w:val="ru-KZ"/>
        </w:rPr>
        <w:tab/>
        <w:t>Сравните преимущества и недостатки солнечных элементов</w:t>
      </w:r>
    </w:p>
    <w:p w14:paraId="64DAE865" w14:textId="77777777" w:rsidR="002C0D20" w:rsidRPr="00CC331A" w:rsidRDefault="002C0D20" w:rsidP="002C0D20">
      <w:pPr>
        <w:rPr>
          <w:rFonts w:ascii="Times New Roman" w:hAnsi="Times New Roman" w:cs="Times New Roman"/>
          <w:lang w:val="ru-KZ"/>
        </w:rPr>
      </w:pPr>
      <w:r w:rsidRPr="00562A82">
        <w:rPr>
          <w:rFonts w:ascii="Times New Roman" w:hAnsi="Times New Roman" w:cs="Times New Roman"/>
          <w:lang w:val="ru-KZ"/>
        </w:rPr>
        <w:tab/>
        <w:t>Что характеризует коэффициент заполнения?</w:t>
      </w:r>
    </w:p>
    <w:p w14:paraId="6BF35B29" w14:textId="77777777" w:rsidR="00505A74" w:rsidRDefault="00505A74" w:rsidP="008052FC">
      <w:pPr>
        <w:rPr>
          <w:rFonts w:ascii="Times New Roman" w:hAnsi="Times New Roman" w:cs="Times New Roman"/>
          <w:lang w:val="ru-KZ"/>
        </w:rPr>
      </w:pPr>
    </w:p>
    <w:p w14:paraId="1B4F44C0" w14:textId="77777777" w:rsidR="00FB2527" w:rsidRDefault="00FB2527" w:rsidP="008052FC">
      <w:pPr>
        <w:rPr>
          <w:rFonts w:ascii="Times New Roman" w:hAnsi="Times New Roman" w:cs="Times New Roman"/>
          <w:lang w:val="ru-KZ"/>
        </w:rPr>
      </w:pPr>
    </w:p>
    <w:p w14:paraId="5541C815" w14:textId="77777777" w:rsidR="00FB2527" w:rsidRPr="0016237A" w:rsidRDefault="00FB2527" w:rsidP="008052FC">
      <w:pPr>
        <w:rPr>
          <w:rFonts w:ascii="Times New Roman" w:hAnsi="Times New Roman" w:cs="Times New Roman"/>
          <w:lang w:val="ru-KZ"/>
        </w:rPr>
      </w:pPr>
    </w:p>
    <w:p w14:paraId="2A638E56" w14:textId="596943D7" w:rsidR="008664B1" w:rsidRPr="0009025B" w:rsidRDefault="008664B1" w:rsidP="008664B1">
      <w:pPr>
        <w:jc w:val="center"/>
        <w:rPr>
          <w:rFonts w:ascii="Times New Roman" w:hAnsi="Times New Roman" w:cs="Times New Roman"/>
          <w:b/>
          <w:bCs/>
        </w:rPr>
      </w:pPr>
      <w:r w:rsidRPr="0009025B">
        <w:rPr>
          <w:rFonts w:ascii="Times New Roman" w:hAnsi="Times New Roman" w:cs="Times New Roman"/>
          <w:b/>
          <w:bCs/>
        </w:rPr>
        <w:t>13 ЛАБОРАТОРНАЯ РАБОТА.</w:t>
      </w:r>
    </w:p>
    <w:p w14:paraId="4FEA193C" w14:textId="365E4426" w:rsidR="008052FC" w:rsidRPr="0009025B" w:rsidRDefault="008664B1" w:rsidP="008664B1">
      <w:pPr>
        <w:jc w:val="center"/>
        <w:rPr>
          <w:rFonts w:ascii="Times New Roman" w:hAnsi="Times New Roman" w:cs="Times New Roman"/>
        </w:rPr>
      </w:pPr>
      <w:r w:rsidRPr="0009025B">
        <w:rPr>
          <w:rFonts w:ascii="Times New Roman" w:hAnsi="Times New Roman" w:cs="Times New Roman"/>
          <w:b/>
          <w:bCs/>
        </w:rPr>
        <w:t>ИССЛЕДОВАНИЯ СВЕТОДИОДОВ.</w:t>
      </w:r>
    </w:p>
    <w:p w14:paraId="4FF1D3CA" w14:textId="40859887" w:rsidR="00817A98" w:rsidRPr="00817A98" w:rsidRDefault="00817A98" w:rsidP="00817A98">
      <w:pPr>
        <w:rPr>
          <w:rFonts w:ascii="Times New Roman" w:hAnsi="Times New Roman" w:cs="Times New Roman"/>
        </w:rPr>
      </w:pPr>
      <w:r w:rsidRPr="00C30DD7">
        <w:rPr>
          <w:rFonts w:ascii="Times New Roman" w:hAnsi="Times New Roman" w:cs="Times New Roman"/>
          <w:b/>
          <w:bCs/>
        </w:rPr>
        <w:t xml:space="preserve">цель </w:t>
      </w:r>
      <w:r w:rsidR="002C0D20" w:rsidRPr="00C30DD7">
        <w:rPr>
          <w:rFonts w:ascii="Times New Roman" w:hAnsi="Times New Roman" w:cs="Times New Roman"/>
          <w:b/>
          <w:bCs/>
        </w:rPr>
        <w:t>работы</w:t>
      </w:r>
      <w:r w:rsidRPr="00C30DD7">
        <w:rPr>
          <w:rFonts w:ascii="Times New Roman" w:hAnsi="Times New Roman" w:cs="Times New Roman"/>
          <w:b/>
          <w:bCs/>
        </w:rPr>
        <w:t>:</w:t>
      </w:r>
      <w:r w:rsidRPr="00C30DD7">
        <w:rPr>
          <w:rFonts w:ascii="Times New Roman" w:hAnsi="Times New Roman" w:cs="Times New Roman"/>
        </w:rPr>
        <w:t xml:space="preserve"> </w:t>
      </w:r>
      <w:r w:rsidR="002C0D20" w:rsidRPr="00C30DD7">
        <w:rPr>
          <w:rFonts w:ascii="Times New Roman" w:hAnsi="Times New Roman" w:cs="Times New Roman"/>
        </w:rPr>
        <w:t>изуч</w:t>
      </w:r>
      <w:r w:rsidR="002C0D20">
        <w:rPr>
          <w:rFonts w:ascii="Times New Roman" w:hAnsi="Times New Roman" w:cs="Times New Roman"/>
          <w:lang w:val="ru-RU"/>
        </w:rPr>
        <w:t>ение</w:t>
      </w:r>
      <w:r w:rsidR="002C0D20" w:rsidRPr="00C30DD7">
        <w:rPr>
          <w:rFonts w:ascii="Times New Roman" w:hAnsi="Times New Roman" w:cs="Times New Roman"/>
        </w:rPr>
        <w:t xml:space="preserve"> </w:t>
      </w:r>
      <w:r w:rsidRPr="00C30DD7">
        <w:rPr>
          <w:rFonts w:ascii="Times New Roman" w:hAnsi="Times New Roman" w:cs="Times New Roman"/>
        </w:rPr>
        <w:t>принцип</w:t>
      </w:r>
      <w:r w:rsidR="002C0D20">
        <w:rPr>
          <w:rFonts w:ascii="Times New Roman" w:hAnsi="Times New Roman" w:cs="Times New Roman"/>
          <w:lang w:val="ru-RU"/>
        </w:rPr>
        <w:t>а</w:t>
      </w:r>
      <w:r w:rsidRPr="00C30DD7">
        <w:rPr>
          <w:rFonts w:ascii="Times New Roman" w:hAnsi="Times New Roman" w:cs="Times New Roman"/>
        </w:rPr>
        <w:t xml:space="preserve"> </w:t>
      </w:r>
      <w:r w:rsidR="002C0D20" w:rsidRPr="00C30DD7">
        <w:rPr>
          <w:rFonts w:ascii="Times New Roman" w:hAnsi="Times New Roman" w:cs="Times New Roman"/>
        </w:rPr>
        <w:t>работа</w:t>
      </w:r>
      <w:r w:rsidR="002C0D20">
        <w:rPr>
          <w:rFonts w:ascii="Times New Roman" w:hAnsi="Times New Roman" w:cs="Times New Roman"/>
          <w:lang w:val="ru-RU"/>
        </w:rPr>
        <w:t xml:space="preserve"> и</w:t>
      </w:r>
      <w:r w:rsidRPr="00C30DD7">
        <w:rPr>
          <w:rFonts w:ascii="Times New Roman" w:hAnsi="Times New Roman" w:cs="Times New Roman"/>
        </w:rPr>
        <w:t xml:space="preserve"> характеристик </w:t>
      </w:r>
      <w:r w:rsidR="002C0D20">
        <w:rPr>
          <w:rFonts w:ascii="Times New Roman" w:hAnsi="Times New Roman" w:cs="Times New Roman"/>
          <w:lang w:val="ru-RU"/>
        </w:rPr>
        <w:t>светодиода</w:t>
      </w:r>
      <w:r w:rsidRPr="00C30DD7">
        <w:rPr>
          <w:rFonts w:ascii="Times New Roman" w:hAnsi="Times New Roman" w:cs="Times New Roman"/>
        </w:rPr>
        <w:t xml:space="preserve"> </w:t>
      </w:r>
    </w:p>
    <w:p w14:paraId="11F6804E" w14:textId="5A982FA6" w:rsidR="008664B1" w:rsidRPr="0009025B" w:rsidRDefault="008052FC" w:rsidP="008052FC">
      <w:pPr>
        <w:rPr>
          <w:rFonts w:ascii="Times New Roman" w:hAnsi="Times New Roman" w:cs="Times New Roman"/>
          <w:b/>
          <w:bCs/>
        </w:rPr>
      </w:pPr>
      <w:r w:rsidRPr="0009025B">
        <w:rPr>
          <w:rFonts w:ascii="Times New Roman" w:hAnsi="Times New Roman" w:cs="Times New Roman"/>
          <w:b/>
          <w:bCs/>
        </w:rPr>
        <w:t>Теоретическ</w:t>
      </w:r>
      <w:r w:rsidR="00BF1BD1">
        <w:rPr>
          <w:rFonts w:ascii="Times New Roman" w:hAnsi="Times New Roman" w:cs="Times New Roman"/>
          <w:b/>
          <w:bCs/>
          <w:lang w:val="ru-RU"/>
        </w:rPr>
        <w:t>ое</w:t>
      </w:r>
      <w:r w:rsidRPr="0009025B">
        <w:rPr>
          <w:rFonts w:ascii="Times New Roman" w:hAnsi="Times New Roman" w:cs="Times New Roman"/>
          <w:b/>
          <w:bCs/>
        </w:rPr>
        <w:t xml:space="preserve"> введение :</w:t>
      </w:r>
    </w:p>
    <w:p w14:paraId="2D29BF40" w14:textId="77777777" w:rsidR="00CC5138" w:rsidRPr="00A15561" w:rsidRDefault="00CC5138" w:rsidP="00CC5138">
      <w:pPr>
        <w:jc w:val="both"/>
        <w:rPr>
          <w:bCs/>
        </w:rPr>
      </w:pPr>
      <w:r w:rsidRPr="00A15561">
        <w:rPr>
          <w:bCs/>
        </w:rPr>
        <w:t xml:space="preserve">Светодиоды </w:t>
      </w:r>
      <w:r>
        <w:rPr>
          <w:bCs/>
        </w:rPr>
        <w:t>.</w:t>
      </w:r>
      <w:r w:rsidRPr="00A15561">
        <w:rPr>
          <w:bCs/>
        </w:rPr>
        <w:t xml:space="preserve"> </w:t>
      </w:r>
      <w:r>
        <w:rPr>
          <w:bCs/>
        </w:rPr>
        <w:t xml:space="preserve">В </w:t>
      </w:r>
      <w:r w:rsidRPr="000E7554">
        <w:rPr>
          <w:b/>
        </w:rPr>
        <w:t>р</w:t>
      </w:r>
      <w:r>
        <w:rPr>
          <w:bCs/>
        </w:rPr>
        <w:t xml:space="preserve"> области, п</w:t>
      </w:r>
      <w:r w:rsidRPr="00A15561">
        <w:rPr>
          <w:bCs/>
        </w:rPr>
        <w:t>ри прямом смещении</w:t>
      </w:r>
      <w:r>
        <w:rPr>
          <w:bCs/>
        </w:rPr>
        <w:t xml:space="preserve">, ток переносится дырками, которые дрейфуют в направлении </w:t>
      </w:r>
      <w:r w:rsidRPr="00A15561">
        <w:rPr>
          <w:bCs/>
        </w:rPr>
        <w:t>р</w:t>
      </w:r>
      <w:r w:rsidRPr="00A15561">
        <w:rPr>
          <w:bCs/>
          <w:lang w:val="en-US"/>
        </w:rPr>
        <w:t>n</w:t>
      </w:r>
      <w:r>
        <w:rPr>
          <w:bCs/>
        </w:rPr>
        <w:t xml:space="preserve"> перехода. В </w:t>
      </w:r>
      <w:r w:rsidRPr="000E7554">
        <w:rPr>
          <w:b/>
          <w:lang w:val="en-US"/>
        </w:rPr>
        <w:t>n</w:t>
      </w:r>
      <w:r>
        <w:rPr>
          <w:bCs/>
        </w:rPr>
        <w:t xml:space="preserve"> области ток переносится электронами, которые также дрейфуют в направлении </w:t>
      </w:r>
      <w:r w:rsidRPr="00A15561">
        <w:rPr>
          <w:bCs/>
        </w:rPr>
        <w:t>р</w:t>
      </w:r>
      <w:r w:rsidRPr="00A15561">
        <w:rPr>
          <w:bCs/>
          <w:lang w:val="en-US"/>
        </w:rPr>
        <w:t>n</w:t>
      </w:r>
      <w:r>
        <w:rPr>
          <w:bCs/>
        </w:rPr>
        <w:t xml:space="preserve"> перехода. Поток электронов и поток дырок встречаются в области </w:t>
      </w:r>
      <w:r w:rsidRPr="00A15561">
        <w:rPr>
          <w:bCs/>
        </w:rPr>
        <w:t>р</w:t>
      </w:r>
      <w:r w:rsidRPr="00A15561">
        <w:rPr>
          <w:bCs/>
          <w:lang w:val="en-US"/>
        </w:rPr>
        <w:t>n</w:t>
      </w:r>
      <w:r>
        <w:rPr>
          <w:bCs/>
        </w:rPr>
        <w:t xml:space="preserve"> перехода и рекомбинируют. </w:t>
      </w:r>
      <w:r w:rsidRPr="00A15561">
        <w:rPr>
          <w:rFonts w:ascii="Times New Roman" w:hAnsi="Times New Roman" w:cs="Times New Roman"/>
        </w:rPr>
        <w:t>При увеличении прямого напряжения высота и толщина барьера уменьшаются и растет прямой ток. При этом электроны и дырки встречаются в</w:t>
      </w:r>
      <w:r w:rsidRPr="00A15561">
        <w:rPr>
          <w:bCs/>
        </w:rPr>
        <w:t xml:space="preserve"> области р</w:t>
      </w:r>
      <w:r w:rsidRPr="00A15561">
        <w:rPr>
          <w:bCs/>
          <w:lang w:val="en-US"/>
        </w:rPr>
        <w:t>n</w:t>
      </w:r>
      <w:r w:rsidRPr="00A15561">
        <w:rPr>
          <w:bCs/>
        </w:rPr>
        <w:t xml:space="preserve"> перехода</w:t>
      </w:r>
      <w:r w:rsidRPr="00A15561">
        <w:rPr>
          <w:rFonts w:ascii="Times New Roman" w:hAnsi="Times New Roman" w:cs="Times New Roman"/>
        </w:rPr>
        <w:t xml:space="preserve"> и рекомбинируют. </w:t>
      </w:r>
      <w:r>
        <w:rPr>
          <w:rFonts w:ascii="Times New Roman" w:hAnsi="Times New Roman" w:cs="Times New Roman"/>
        </w:rPr>
        <w:t xml:space="preserve">В прямозонных полупроводниках рекомбинация сопровождается </w:t>
      </w:r>
      <w:r w:rsidRPr="00A15561">
        <w:rPr>
          <w:bCs/>
        </w:rPr>
        <w:t>рекомбинационн</w:t>
      </w:r>
      <w:r>
        <w:rPr>
          <w:bCs/>
        </w:rPr>
        <w:t>ым</w:t>
      </w:r>
      <w:r w:rsidRPr="00A15561">
        <w:rPr>
          <w:bCs/>
        </w:rPr>
        <w:t xml:space="preserve"> излучение</w:t>
      </w:r>
      <w:r>
        <w:rPr>
          <w:bCs/>
        </w:rPr>
        <w:t>м</w:t>
      </w:r>
      <w:r w:rsidRPr="00A15561">
        <w:rPr>
          <w:bCs/>
        </w:rPr>
        <w:t xml:space="preserve"> </w:t>
      </w:r>
      <w:r>
        <w:rPr>
          <w:bCs/>
        </w:rPr>
        <w:t xml:space="preserve">с </w:t>
      </w:r>
      <w:r w:rsidRPr="00A15561">
        <w:rPr>
          <w:rFonts w:ascii="Times New Roman" w:hAnsi="Times New Roman" w:cs="Times New Roman"/>
        </w:rPr>
        <w:t>энерги</w:t>
      </w:r>
      <w:r>
        <w:rPr>
          <w:rFonts w:ascii="Times New Roman" w:hAnsi="Times New Roman" w:cs="Times New Roman"/>
        </w:rPr>
        <w:t>ей кванта,</w:t>
      </w:r>
      <w:r w:rsidRPr="00A15561">
        <w:rPr>
          <w:rFonts w:ascii="Times New Roman" w:hAnsi="Times New Roman" w:cs="Times New Roman"/>
        </w:rPr>
        <w:t xml:space="preserve"> примерно равн</w:t>
      </w:r>
      <w:r>
        <w:rPr>
          <w:rFonts w:ascii="Times New Roman" w:hAnsi="Times New Roman" w:cs="Times New Roman"/>
        </w:rPr>
        <w:t>ой</w:t>
      </w:r>
      <w:r w:rsidRPr="00A15561">
        <w:rPr>
          <w:rFonts w:ascii="Times New Roman" w:hAnsi="Times New Roman" w:cs="Times New Roman"/>
        </w:rPr>
        <w:t xml:space="preserve"> </w:t>
      </w:r>
      <w:r w:rsidRPr="00A15561">
        <w:rPr>
          <w:rFonts w:ascii="Times New Roman" w:hAnsi="Times New Roman" w:cs="Times New Roman"/>
          <w:lang w:val="en-US"/>
        </w:rPr>
        <w:t>E</w:t>
      </w:r>
      <w:r w:rsidRPr="00A15561">
        <w:rPr>
          <w:rFonts w:ascii="Times New Roman" w:hAnsi="Times New Roman" w:cs="Times New Roman"/>
          <w:vertAlign w:val="subscript"/>
          <w:lang w:val="en-US"/>
        </w:rPr>
        <w:t>g</w:t>
      </w:r>
      <w:r w:rsidRPr="00A15561">
        <w:rPr>
          <w:rFonts w:ascii="Times New Roman" w:hAnsi="Times New Roman" w:cs="Times New Roman"/>
        </w:rPr>
        <w:t xml:space="preserve">. </w:t>
      </w:r>
      <w:r>
        <w:rPr>
          <w:rFonts w:ascii="Times New Roman" w:hAnsi="Times New Roman" w:cs="Times New Roman"/>
        </w:rPr>
        <w:t>Р</w:t>
      </w:r>
      <w:r w:rsidRPr="00A15561">
        <w:rPr>
          <w:rFonts w:ascii="Times New Roman" w:hAnsi="Times New Roman" w:cs="Times New Roman"/>
        </w:rPr>
        <w:t xml:space="preserve">екомбинация </w:t>
      </w:r>
      <w:r>
        <w:rPr>
          <w:rFonts w:ascii="Times New Roman" w:hAnsi="Times New Roman" w:cs="Times New Roman"/>
        </w:rPr>
        <w:t>о</w:t>
      </w:r>
      <w:r w:rsidRPr="00A15561">
        <w:rPr>
          <w:rFonts w:ascii="Times New Roman" w:hAnsi="Times New Roman" w:cs="Times New Roman"/>
        </w:rPr>
        <w:t>дн</w:t>
      </w:r>
      <w:r>
        <w:rPr>
          <w:rFonts w:ascii="Times New Roman" w:hAnsi="Times New Roman" w:cs="Times New Roman"/>
        </w:rPr>
        <w:t>ой</w:t>
      </w:r>
      <w:r w:rsidRPr="00A15561">
        <w:rPr>
          <w:rFonts w:ascii="Times New Roman" w:hAnsi="Times New Roman" w:cs="Times New Roman"/>
        </w:rPr>
        <w:t xml:space="preserve"> электронно-дырочной пары дает один квант света.</w:t>
      </w:r>
    </w:p>
    <w:p w14:paraId="359AC122" w14:textId="77777777" w:rsidR="00CC5138" w:rsidRPr="00FD35E3" w:rsidRDefault="00CC5138" w:rsidP="00CC5138">
      <w:pPr>
        <w:pStyle w:val="af"/>
        <w:shd w:val="clear" w:color="auto" w:fill="FFFFFF"/>
        <w:spacing w:before="150" w:beforeAutospacing="0" w:after="225" w:afterAutospacing="0"/>
        <w:jc w:val="center"/>
        <w:rPr>
          <w:rFonts w:ascii="Verdana" w:hAnsi="Verdana"/>
          <w:color w:val="333333"/>
          <w:sz w:val="32"/>
          <w:szCs w:val="32"/>
        </w:rPr>
      </w:pPr>
      <w:r>
        <w:rPr>
          <w:rFonts w:ascii="Verdana" w:hAnsi="Verdana"/>
          <w:noProof/>
          <w:color w:val="333333"/>
          <w:sz w:val="32"/>
          <w:szCs w:val="32"/>
          <w14:ligatures w14:val="standardContextual"/>
        </w:rPr>
        <w:lastRenderedPageBreak/>
        <mc:AlternateContent>
          <mc:Choice Requires="wpg">
            <w:drawing>
              <wp:anchor distT="0" distB="0" distL="114300" distR="114300" simplePos="0" relativeHeight="251679232" behindDoc="0" locked="0" layoutInCell="1" allowOverlap="1" wp14:anchorId="5794B522" wp14:editId="5D8529C5">
                <wp:simplePos x="0" y="0"/>
                <wp:positionH relativeFrom="column">
                  <wp:posOffset>224790</wp:posOffset>
                </wp:positionH>
                <wp:positionV relativeFrom="paragraph">
                  <wp:posOffset>108585</wp:posOffset>
                </wp:positionV>
                <wp:extent cx="2781300" cy="1990725"/>
                <wp:effectExtent l="0" t="0" r="0" b="9525"/>
                <wp:wrapNone/>
                <wp:docPr id="1128073072" name="Группа 85"/>
                <wp:cNvGraphicFramePr/>
                <a:graphic xmlns:a="http://schemas.openxmlformats.org/drawingml/2006/main">
                  <a:graphicData uri="http://schemas.microsoft.com/office/word/2010/wordprocessingGroup">
                    <wpg:wgp>
                      <wpg:cNvGrpSpPr/>
                      <wpg:grpSpPr>
                        <a:xfrm>
                          <a:off x="0" y="0"/>
                          <a:ext cx="2781300" cy="1990725"/>
                          <a:chOff x="0" y="0"/>
                          <a:chExt cx="3700145" cy="2679700"/>
                        </a:xfrm>
                      </wpg:grpSpPr>
                      <wps:wsp>
                        <wps:cNvPr id="1949013504" name="AutoShape 1079"/>
                        <wps:cNvCnPr>
                          <a:cxnSpLocks noChangeShapeType="1"/>
                        </wps:cNvCnPr>
                        <wps:spPr bwMode="auto">
                          <a:xfrm flipV="1">
                            <a:off x="2308860" y="853440"/>
                            <a:ext cx="500380" cy="501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081216097" name="Group 1085"/>
                        <wpg:cNvGrpSpPr>
                          <a:grpSpLocks/>
                        </wpg:cNvGrpSpPr>
                        <wpg:grpSpPr bwMode="auto">
                          <a:xfrm>
                            <a:off x="0" y="0"/>
                            <a:ext cx="3700145" cy="2679700"/>
                            <a:chOff x="502" y="1464"/>
                            <a:chExt cx="5827" cy="4220"/>
                          </a:xfrm>
                        </wpg:grpSpPr>
                        <wpg:grpSp>
                          <wpg:cNvPr id="1286232769" name="Group 1082"/>
                          <wpg:cNvGrpSpPr>
                            <a:grpSpLocks/>
                          </wpg:cNvGrpSpPr>
                          <wpg:grpSpPr bwMode="auto">
                            <a:xfrm>
                              <a:off x="2714" y="1464"/>
                              <a:ext cx="3148" cy="3828"/>
                              <a:chOff x="2714" y="1464"/>
                              <a:chExt cx="3148" cy="3828"/>
                            </a:xfrm>
                          </wpg:grpSpPr>
                          <wps:wsp>
                            <wps:cNvPr id="520251247" name="AutoShape 1072"/>
                            <wps:cNvCnPr>
                              <a:cxnSpLocks noChangeShapeType="1"/>
                            </wps:cNvCnPr>
                            <wps:spPr bwMode="auto">
                              <a:xfrm>
                                <a:off x="2714" y="3618"/>
                                <a:ext cx="301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0187171" name="AutoShape 1073"/>
                            <wps:cNvCnPr>
                              <a:cxnSpLocks noChangeShapeType="1"/>
                            </wps:cNvCnPr>
                            <wps:spPr bwMode="auto">
                              <a:xfrm>
                                <a:off x="4138" y="1759"/>
                                <a:ext cx="0" cy="35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3026694" name="Freeform 1075"/>
                            <wps:cNvSpPr>
                              <a:spLocks/>
                            </wps:cNvSpPr>
                            <wps:spPr bwMode="auto">
                              <a:xfrm flipV="1">
                                <a:off x="3520" y="3631"/>
                                <a:ext cx="1406" cy="1093"/>
                              </a:xfrm>
                              <a:custGeom>
                                <a:avLst/>
                                <a:gdLst>
                                  <a:gd name="T0" fmla="*/ 0 w 1406"/>
                                  <a:gd name="T1" fmla="*/ 0 h 1778"/>
                                  <a:gd name="T2" fmla="*/ 200 w 1406"/>
                                  <a:gd name="T3" fmla="*/ 1056 h 1778"/>
                                  <a:gd name="T4" fmla="*/ 502 w 1406"/>
                                  <a:gd name="T5" fmla="*/ 1675 h 1778"/>
                                  <a:gd name="T6" fmla="*/ 736 w 1406"/>
                                  <a:gd name="T7" fmla="*/ 1675 h 1778"/>
                                  <a:gd name="T8" fmla="*/ 1004 w 1406"/>
                                  <a:gd name="T9" fmla="*/ 1374 h 1778"/>
                                  <a:gd name="T10" fmla="*/ 1255 w 1406"/>
                                  <a:gd name="T11" fmla="*/ 721 h 1778"/>
                                  <a:gd name="T12" fmla="*/ 1406 w 1406"/>
                                  <a:gd name="T13" fmla="*/ 0 h 1778"/>
                                </a:gdLst>
                                <a:ahLst/>
                                <a:cxnLst>
                                  <a:cxn ang="0">
                                    <a:pos x="T0" y="T1"/>
                                  </a:cxn>
                                  <a:cxn ang="0">
                                    <a:pos x="T2" y="T3"/>
                                  </a:cxn>
                                  <a:cxn ang="0">
                                    <a:pos x="T4" y="T5"/>
                                  </a:cxn>
                                  <a:cxn ang="0">
                                    <a:pos x="T6" y="T7"/>
                                  </a:cxn>
                                  <a:cxn ang="0">
                                    <a:pos x="T8" y="T9"/>
                                  </a:cxn>
                                  <a:cxn ang="0">
                                    <a:pos x="T10" y="T11"/>
                                  </a:cxn>
                                  <a:cxn ang="0">
                                    <a:pos x="T12" y="T13"/>
                                  </a:cxn>
                                </a:cxnLst>
                                <a:rect l="0" t="0" r="r" b="b"/>
                                <a:pathLst>
                                  <a:path w="1406" h="1778">
                                    <a:moveTo>
                                      <a:pt x="0" y="0"/>
                                    </a:moveTo>
                                    <a:cubicBezTo>
                                      <a:pt x="58" y="388"/>
                                      <a:pt x="116" y="777"/>
                                      <a:pt x="200" y="1056"/>
                                    </a:cubicBezTo>
                                    <a:cubicBezTo>
                                      <a:pt x="284" y="1335"/>
                                      <a:pt x="413" y="1572"/>
                                      <a:pt x="502" y="1675"/>
                                    </a:cubicBezTo>
                                    <a:cubicBezTo>
                                      <a:pt x="591" y="1778"/>
                                      <a:pt x="652" y="1725"/>
                                      <a:pt x="736" y="1675"/>
                                    </a:cubicBezTo>
                                    <a:cubicBezTo>
                                      <a:pt x="820" y="1625"/>
                                      <a:pt x="918" y="1533"/>
                                      <a:pt x="1004" y="1374"/>
                                    </a:cubicBezTo>
                                    <a:cubicBezTo>
                                      <a:pt x="1090" y="1215"/>
                                      <a:pt x="1188" y="950"/>
                                      <a:pt x="1255" y="721"/>
                                    </a:cubicBezTo>
                                    <a:cubicBezTo>
                                      <a:pt x="1322" y="492"/>
                                      <a:pt x="1364" y="246"/>
                                      <a:pt x="1406" y="0"/>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3312604" name="Freeform 1076"/>
                            <wps:cNvSpPr>
                              <a:spLocks/>
                            </wps:cNvSpPr>
                            <wps:spPr bwMode="auto">
                              <a:xfrm>
                                <a:off x="4353" y="1768"/>
                                <a:ext cx="1406" cy="1091"/>
                              </a:xfrm>
                              <a:custGeom>
                                <a:avLst/>
                                <a:gdLst>
                                  <a:gd name="T0" fmla="*/ 0 w 1406"/>
                                  <a:gd name="T1" fmla="*/ 0 h 1778"/>
                                  <a:gd name="T2" fmla="*/ 200 w 1406"/>
                                  <a:gd name="T3" fmla="*/ 1056 h 1778"/>
                                  <a:gd name="T4" fmla="*/ 502 w 1406"/>
                                  <a:gd name="T5" fmla="*/ 1675 h 1778"/>
                                  <a:gd name="T6" fmla="*/ 736 w 1406"/>
                                  <a:gd name="T7" fmla="*/ 1675 h 1778"/>
                                  <a:gd name="T8" fmla="*/ 1004 w 1406"/>
                                  <a:gd name="T9" fmla="*/ 1374 h 1778"/>
                                  <a:gd name="T10" fmla="*/ 1255 w 1406"/>
                                  <a:gd name="T11" fmla="*/ 721 h 1778"/>
                                  <a:gd name="T12" fmla="*/ 1406 w 1406"/>
                                  <a:gd name="T13" fmla="*/ 0 h 1778"/>
                                </a:gdLst>
                                <a:ahLst/>
                                <a:cxnLst>
                                  <a:cxn ang="0">
                                    <a:pos x="T0" y="T1"/>
                                  </a:cxn>
                                  <a:cxn ang="0">
                                    <a:pos x="T2" y="T3"/>
                                  </a:cxn>
                                  <a:cxn ang="0">
                                    <a:pos x="T4" y="T5"/>
                                  </a:cxn>
                                  <a:cxn ang="0">
                                    <a:pos x="T6" y="T7"/>
                                  </a:cxn>
                                  <a:cxn ang="0">
                                    <a:pos x="T8" y="T9"/>
                                  </a:cxn>
                                  <a:cxn ang="0">
                                    <a:pos x="T10" y="T11"/>
                                  </a:cxn>
                                  <a:cxn ang="0">
                                    <a:pos x="T12" y="T13"/>
                                  </a:cxn>
                                </a:cxnLst>
                                <a:rect l="0" t="0" r="r" b="b"/>
                                <a:pathLst>
                                  <a:path w="1406" h="1778">
                                    <a:moveTo>
                                      <a:pt x="0" y="0"/>
                                    </a:moveTo>
                                    <a:cubicBezTo>
                                      <a:pt x="58" y="388"/>
                                      <a:pt x="116" y="777"/>
                                      <a:pt x="200" y="1056"/>
                                    </a:cubicBezTo>
                                    <a:cubicBezTo>
                                      <a:pt x="284" y="1335"/>
                                      <a:pt x="413" y="1572"/>
                                      <a:pt x="502" y="1675"/>
                                    </a:cubicBezTo>
                                    <a:cubicBezTo>
                                      <a:pt x="591" y="1778"/>
                                      <a:pt x="652" y="1725"/>
                                      <a:pt x="736" y="1675"/>
                                    </a:cubicBezTo>
                                    <a:cubicBezTo>
                                      <a:pt x="820" y="1625"/>
                                      <a:pt x="918" y="1533"/>
                                      <a:pt x="1004" y="1374"/>
                                    </a:cubicBezTo>
                                    <a:cubicBezTo>
                                      <a:pt x="1090" y="1215"/>
                                      <a:pt x="1188" y="950"/>
                                      <a:pt x="1255" y="721"/>
                                    </a:cubicBezTo>
                                    <a:cubicBezTo>
                                      <a:pt x="1322" y="492"/>
                                      <a:pt x="1364" y="246"/>
                                      <a:pt x="140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3228675" name="Text Box 1080"/>
                            <wps:cNvSpPr txBox="1">
                              <a:spLocks noChangeArrowheads="1"/>
                            </wps:cNvSpPr>
                            <wps:spPr bwMode="auto">
                              <a:xfrm>
                                <a:off x="4926" y="3651"/>
                                <a:ext cx="936"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A6815A" w14:textId="77777777" w:rsidR="00CC5138" w:rsidRPr="00BA4AA9" w:rsidRDefault="00CC5138" w:rsidP="00CC5138">
                                  <w:pPr>
                                    <w:rPr>
                                      <w:sz w:val="28"/>
                                      <w:szCs w:val="28"/>
                                      <w:lang w:val="en-US"/>
                                    </w:rPr>
                                  </w:pPr>
                                  <w:r w:rsidRPr="00BA4AA9">
                                    <w:rPr>
                                      <w:sz w:val="28"/>
                                      <w:szCs w:val="28"/>
                                      <w:lang w:val="en-US"/>
                                    </w:rPr>
                                    <w:t>P=hk</w:t>
                                  </w:r>
                                </w:p>
                              </w:txbxContent>
                            </wps:txbx>
                            <wps:bodyPr rot="0" vert="horz" wrap="square" lIns="91440" tIns="45720" rIns="91440" bIns="45720" anchor="t" anchorCtr="0" upright="1">
                              <a:noAutofit/>
                            </wps:bodyPr>
                          </wps:wsp>
                          <wps:wsp>
                            <wps:cNvPr id="1656989824" name="Text Box 1081"/>
                            <wps:cNvSpPr txBox="1">
                              <a:spLocks noChangeArrowheads="1"/>
                            </wps:cNvSpPr>
                            <wps:spPr bwMode="auto">
                              <a:xfrm>
                                <a:off x="3687" y="1464"/>
                                <a:ext cx="432"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D3F14" w14:textId="77777777" w:rsidR="00CC5138" w:rsidRPr="00BA4AA9" w:rsidRDefault="00CC5138" w:rsidP="00CC5138">
                                  <w:pPr>
                                    <w:rPr>
                                      <w:sz w:val="28"/>
                                      <w:szCs w:val="28"/>
                                      <w:lang w:val="en-US"/>
                                    </w:rPr>
                                  </w:pPr>
                                  <w:r>
                                    <w:rPr>
                                      <w:sz w:val="28"/>
                                      <w:szCs w:val="28"/>
                                      <w:lang w:val="en-US"/>
                                    </w:rPr>
                                    <w:t>E</w:t>
                                  </w:r>
                                </w:p>
                              </w:txbxContent>
                            </wps:txbx>
                            <wps:bodyPr rot="0" vert="horz" wrap="square" lIns="91440" tIns="45720" rIns="91440" bIns="45720" anchor="t" anchorCtr="0" upright="1">
                              <a:noAutofit/>
                            </wps:bodyPr>
                          </wps:wsp>
                        </wpg:grpSp>
                        <wpg:grpSp>
                          <wpg:cNvPr id="699391022" name="Group 1083"/>
                          <wpg:cNvGrpSpPr>
                            <a:grpSpLocks/>
                          </wpg:cNvGrpSpPr>
                          <wpg:grpSpPr bwMode="auto">
                            <a:xfrm>
                              <a:off x="502" y="1479"/>
                              <a:ext cx="3148" cy="3828"/>
                              <a:chOff x="502" y="1479"/>
                              <a:chExt cx="3148" cy="3828"/>
                            </a:xfrm>
                          </wpg:grpSpPr>
                          <wps:wsp>
                            <wps:cNvPr id="244730018" name="AutoShape 1059"/>
                            <wps:cNvCnPr>
                              <a:cxnSpLocks noChangeShapeType="1"/>
                            </wps:cNvCnPr>
                            <wps:spPr bwMode="auto">
                              <a:xfrm>
                                <a:off x="502" y="3633"/>
                                <a:ext cx="301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483674" name="AutoShape 1060"/>
                            <wps:cNvCnPr>
                              <a:cxnSpLocks noChangeShapeType="1"/>
                            </wps:cNvCnPr>
                            <wps:spPr bwMode="auto">
                              <a:xfrm>
                                <a:off x="1926" y="1774"/>
                                <a:ext cx="0" cy="35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0447099" name="Freeform 1061"/>
                            <wps:cNvSpPr>
                              <a:spLocks/>
                            </wps:cNvSpPr>
                            <wps:spPr bwMode="auto">
                              <a:xfrm>
                                <a:off x="1323" y="1798"/>
                                <a:ext cx="1406" cy="1091"/>
                              </a:xfrm>
                              <a:custGeom>
                                <a:avLst/>
                                <a:gdLst>
                                  <a:gd name="T0" fmla="*/ 0 w 1406"/>
                                  <a:gd name="T1" fmla="*/ 0 h 1778"/>
                                  <a:gd name="T2" fmla="*/ 200 w 1406"/>
                                  <a:gd name="T3" fmla="*/ 1056 h 1778"/>
                                  <a:gd name="T4" fmla="*/ 502 w 1406"/>
                                  <a:gd name="T5" fmla="*/ 1675 h 1778"/>
                                  <a:gd name="T6" fmla="*/ 736 w 1406"/>
                                  <a:gd name="T7" fmla="*/ 1675 h 1778"/>
                                  <a:gd name="T8" fmla="*/ 1004 w 1406"/>
                                  <a:gd name="T9" fmla="*/ 1374 h 1778"/>
                                  <a:gd name="T10" fmla="*/ 1255 w 1406"/>
                                  <a:gd name="T11" fmla="*/ 721 h 1778"/>
                                  <a:gd name="T12" fmla="*/ 1406 w 1406"/>
                                  <a:gd name="T13" fmla="*/ 0 h 1778"/>
                                </a:gdLst>
                                <a:ahLst/>
                                <a:cxnLst>
                                  <a:cxn ang="0">
                                    <a:pos x="T0" y="T1"/>
                                  </a:cxn>
                                  <a:cxn ang="0">
                                    <a:pos x="T2" y="T3"/>
                                  </a:cxn>
                                  <a:cxn ang="0">
                                    <a:pos x="T4" y="T5"/>
                                  </a:cxn>
                                  <a:cxn ang="0">
                                    <a:pos x="T6" y="T7"/>
                                  </a:cxn>
                                  <a:cxn ang="0">
                                    <a:pos x="T8" y="T9"/>
                                  </a:cxn>
                                  <a:cxn ang="0">
                                    <a:pos x="T10" y="T11"/>
                                  </a:cxn>
                                  <a:cxn ang="0">
                                    <a:pos x="T12" y="T13"/>
                                  </a:cxn>
                                </a:cxnLst>
                                <a:rect l="0" t="0" r="r" b="b"/>
                                <a:pathLst>
                                  <a:path w="1406" h="1778">
                                    <a:moveTo>
                                      <a:pt x="0" y="0"/>
                                    </a:moveTo>
                                    <a:cubicBezTo>
                                      <a:pt x="58" y="388"/>
                                      <a:pt x="116" y="777"/>
                                      <a:pt x="200" y="1056"/>
                                    </a:cubicBezTo>
                                    <a:cubicBezTo>
                                      <a:pt x="284" y="1335"/>
                                      <a:pt x="413" y="1572"/>
                                      <a:pt x="502" y="1675"/>
                                    </a:cubicBezTo>
                                    <a:cubicBezTo>
                                      <a:pt x="591" y="1778"/>
                                      <a:pt x="652" y="1725"/>
                                      <a:pt x="736" y="1675"/>
                                    </a:cubicBezTo>
                                    <a:cubicBezTo>
                                      <a:pt x="820" y="1625"/>
                                      <a:pt x="918" y="1533"/>
                                      <a:pt x="1004" y="1374"/>
                                    </a:cubicBezTo>
                                    <a:cubicBezTo>
                                      <a:pt x="1090" y="1215"/>
                                      <a:pt x="1188" y="950"/>
                                      <a:pt x="1255" y="721"/>
                                    </a:cubicBezTo>
                                    <a:cubicBezTo>
                                      <a:pt x="1322" y="492"/>
                                      <a:pt x="1364" y="246"/>
                                      <a:pt x="1406" y="0"/>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09377" name="Freeform 1062"/>
                            <wps:cNvSpPr>
                              <a:spLocks/>
                            </wps:cNvSpPr>
                            <wps:spPr bwMode="auto">
                              <a:xfrm flipV="1">
                                <a:off x="1308" y="3646"/>
                                <a:ext cx="1406" cy="1093"/>
                              </a:xfrm>
                              <a:custGeom>
                                <a:avLst/>
                                <a:gdLst>
                                  <a:gd name="T0" fmla="*/ 0 w 1406"/>
                                  <a:gd name="T1" fmla="*/ 0 h 1778"/>
                                  <a:gd name="T2" fmla="*/ 200 w 1406"/>
                                  <a:gd name="T3" fmla="*/ 1056 h 1778"/>
                                  <a:gd name="T4" fmla="*/ 502 w 1406"/>
                                  <a:gd name="T5" fmla="*/ 1675 h 1778"/>
                                  <a:gd name="T6" fmla="*/ 736 w 1406"/>
                                  <a:gd name="T7" fmla="*/ 1675 h 1778"/>
                                  <a:gd name="T8" fmla="*/ 1004 w 1406"/>
                                  <a:gd name="T9" fmla="*/ 1374 h 1778"/>
                                  <a:gd name="T10" fmla="*/ 1255 w 1406"/>
                                  <a:gd name="T11" fmla="*/ 721 h 1778"/>
                                  <a:gd name="T12" fmla="*/ 1406 w 1406"/>
                                  <a:gd name="T13" fmla="*/ 0 h 1778"/>
                                </a:gdLst>
                                <a:ahLst/>
                                <a:cxnLst>
                                  <a:cxn ang="0">
                                    <a:pos x="T0" y="T1"/>
                                  </a:cxn>
                                  <a:cxn ang="0">
                                    <a:pos x="T2" y="T3"/>
                                  </a:cxn>
                                  <a:cxn ang="0">
                                    <a:pos x="T4" y="T5"/>
                                  </a:cxn>
                                  <a:cxn ang="0">
                                    <a:pos x="T6" y="T7"/>
                                  </a:cxn>
                                  <a:cxn ang="0">
                                    <a:pos x="T8" y="T9"/>
                                  </a:cxn>
                                  <a:cxn ang="0">
                                    <a:pos x="T10" y="T11"/>
                                  </a:cxn>
                                  <a:cxn ang="0">
                                    <a:pos x="T12" y="T13"/>
                                  </a:cxn>
                                </a:cxnLst>
                                <a:rect l="0" t="0" r="r" b="b"/>
                                <a:pathLst>
                                  <a:path w="1406" h="1778">
                                    <a:moveTo>
                                      <a:pt x="0" y="0"/>
                                    </a:moveTo>
                                    <a:cubicBezTo>
                                      <a:pt x="58" y="388"/>
                                      <a:pt x="116" y="777"/>
                                      <a:pt x="200" y="1056"/>
                                    </a:cubicBezTo>
                                    <a:cubicBezTo>
                                      <a:pt x="284" y="1335"/>
                                      <a:pt x="413" y="1572"/>
                                      <a:pt x="502" y="1675"/>
                                    </a:cubicBezTo>
                                    <a:cubicBezTo>
                                      <a:pt x="591" y="1778"/>
                                      <a:pt x="652" y="1725"/>
                                      <a:pt x="736" y="1675"/>
                                    </a:cubicBezTo>
                                    <a:cubicBezTo>
                                      <a:pt x="820" y="1625"/>
                                      <a:pt x="918" y="1533"/>
                                      <a:pt x="1004" y="1374"/>
                                    </a:cubicBezTo>
                                    <a:cubicBezTo>
                                      <a:pt x="1090" y="1215"/>
                                      <a:pt x="1188" y="950"/>
                                      <a:pt x="1255" y="721"/>
                                    </a:cubicBezTo>
                                    <a:cubicBezTo>
                                      <a:pt x="1322" y="492"/>
                                      <a:pt x="1364" y="246"/>
                                      <a:pt x="1406" y="0"/>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736317" name="AutoShape 1064"/>
                            <wps:cNvCnPr>
                              <a:cxnSpLocks noChangeShapeType="1"/>
                            </wps:cNvCnPr>
                            <wps:spPr bwMode="auto">
                              <a:xfrm flipV="1">
                                <a:off x="1858" y="2874"/>
                                <a:ext cx="0" cy="77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83171422" name="AutoShape 1065"/>
                            <wps:cNvCnPr>
                              <a:cxnSpLocks noChangeShapeType="1"/>
                            </wps:cNvCnPr>
                            <wps:spPr bwMode="auto">
                              <a:xfrm>
                                <a:off x="2026" y="2891"/>
                                <a:ext cx="17" cy="77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900434787" name="Text Box 1067"/>
                            <wps:cNvSpPr txBox="1">
                              <a:spLocks noChangeArrowheads="1"/>
                            </wps:cNvSpPr>
                            <wps:spPr bwMode="auto">
                              <a:xfrm>
                                <a:off x="2714" y="3666"/>
                                <a:ext cx="936"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98C86" w14:textId="77777777" w:rsidR="00CC5138" w:rsidRPr="00BA4AA9" w:rsidRDefault="00CC5138" w:rsidP="00CC5138">
                                  <w:pPr>
                                    <w:rPr>
                                      <w:sz w:val="28"/>
                                      <w:szCs w:val="28"/>
                                      <w:lang w:val="en-US"/>
                                    </w:rPr>
                                  </w:pPr>
                                  <w:r w:rsidRPr="00BA4AA9">
                                    <w:rPr>
                                      <w:sz w:val="28"/>
                                      <w:szCs w:val="28"/>
                                      <w:lang w:val="en-US"/>
                                    </w:rPr>
                                    <w:t>P=hk</w:t>
                                  </w:r>
                                </w:p>
                              </w:txbxContent>
                            </wps:txbx>
                            <wps:bodyPr rot="0" vert="horz" wrap="square" lIns="91440" tIns="45720" rIns="91440" bIns="45720" anchor="t" anchorCtr="0" upright="1">
                              <a:noAutofit/>
                            </wps:bodyPr>
                          </wps:wsp>
                          <wps:wsp>
                            <wps:cNvPr id="1617249282" name="Text Box 1068"/>
                            <wps:cNvSpPr txBox="1">
                              <a:spLocks noChangeArrowheads="1"/>
                            </wps:cNvSpPr>
                            <wps:spPr bwMode="auto">
                              <a:xfrm>
                                <a:off x="1475" y="1479"/>
                                <a:ext cx="432"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00DB99" w14:textId="77777777" w:rsidR="00CC5138" w:rsidRPr="00BA4AA9" w:rsidRDefault="00CC5138" w:rsidP="00CC5138">
                                  <w:pPr>
                                    <w:rPr>
                                      <w:sz w:val="28"/>
                                      <w:szCs w:val="28"/>
                                      <w:lang w:val="en-US"/>
                                    </w:rPr>
                                  </w:pPr>
                                  <w:r>
                                    <w:rPr>
                                      <w:sz w:val="28"/>
                                      <w:szCs w:val="28"/>
                                      <w:lang w:val="en-US"/>
                                    </w:rPr>
                                    <w:t>E</w:t>
                                  </w:r>
                                </w:p>
                              </w:txbxContent>
                            </wps:txbx>
                            <wps:bodyPr rot="0" vert="horz" wrap="square" lIns="91440" tIns="45720" rIns="91440" bIns="45720" anchor="t" anchorCtr="0" upright="1">
                              <a:noAutofit/>
                            </wps:bodyPr>
                          </wps:wsp>
                        </wpg:grpSp>
                        <wps:wsp>
                          <wps:cNvPr id="152577886" name="Text Box 1084"/>
                          <wps:cNvSpPr txBox="1">
                            <a:spLocks noChangeArrowheads="1"/>
                          </wps:cNvSpPr>
                          <wps:spPr bwMode="auto">
                            <a:xfrm>
                              <a:off x="622" y="5019"/>
                              <a:ext cx="5707" cy="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E90F85" w14:textId="77777777" w:rsidR="00CC5138" w:rsidRPr="00A15561" w:rsidRDefault="00CC5138" w:rsidP="00CC5138">
                                <w:pPr>
                                  <w:pStyle w:val="af"/>
                                  <w:spacing w:before="0" w:beforeAutospacing="0" w:after="0" w:afterAutospacing="0" w:line="240" w:lineRule="atLeast"/>
                                  <w:rPr>
                                    <w:rFonts w:ascii="Arial" w:hAnsi="Arial" w:cs="Arial"/>
                                    <w:color w:val="3D3D3D"/>
                                  </w:rPr>
                                </w:pPr>
                                <w:r w:rsidRPr="00A15561">
                                  <w:rPr>
                                    <w:rFonts w:ascii="Arial" w:hAnsi="Arial" w:cs="Arial"/>
                                    <w:color w:val="3D3D3D"/>
                                  </w:rPr>
                                  <w:t>Прямозонный</w:t>
                                </w:r>
                                <w:r>
                                  <w:rPr>
                                    <w:rFonts w:ascii="Arial" w:hAnsi="Arial" w:cs="Arial"/>
                                    <w:color w:val="3D3D3D"/>
                                  </w:rPr>
                                  <w:t xml:space="preserve">    не</w:t>
                                </w:r>
                                <w:r w:rsidRPr="00A15561">
                                  <w:rPr>
                                    <w:rFonts w:ascii="Arial" w:hAnsi="Arial" w:cs="Arial"/>
                                    <w:color w:val="3D3D3D"/>
                                  </w:rPr>
                                  <w:t>прямозонный</w:t>
                                </w:r>
                              </w:p>
                              <w:p w14:paraId="7305463E" w14:textId="77777777" w:rsidR="00CC5138" w:rsidRDefault="00CC5138" w:rsidP="00CC5138">
                                <w:pPr>
                                  <w:spacing w:after="0" w:line="240" w:lineRule="atLeast"/>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794B522" id="Группа 85" o:spid="_x0000_s1101" style="position:absolute;left:0;text-align:left;margin-left:17.7pt;margin-top:8.55pt;width:219pt;height:156.75pt;z-index:251679232;mso-width-relative:margin;mso-height-relative:margin" coordsize="37001,26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">
                <v:shape id="AutoShape 1079" o:spid="_x0000_s1102" type="#_x0000_t32" style="position:absolute;left:23088;top:8534;width:5004;height:50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">
                  <v:stroke endarrow="block"/>
                </v:shape>
                <v:group id="Group 1085" o:spid="_x0000_s1103" style="position:absolute;width:37001;height:26797" coordorigin="502,1464" coordsize="5827,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">
                  <v:group id="Group 1082" o:spid="_x0000_s1104" style="position:absolute;left:2714;top:1464;width:3148;height:3828" coordorigin="2714,1464" coordsize="3148,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">
                    <v:shape id="AutoShape 1072" o:spid="_x0000_s1105" type="#_x0000_t32" style="position:absolute;left:2714;top:3618;width:30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"/>
                    <v:shape id="AutoShape 1073" o:spid="_x0000_s1106" type="#_x0000_t32" style="position:absolute;left:4138;top:1759;width:0;height:3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"/>
                    <v:shape id="Freeform 1075" o:spid="_x0000_s1107" style="position:absolute;left:3520;top:3631;width:1406;height:1093;flip:y;visibility:visible;mso-wrap-style:square;v-text-anchor:top" coordsize="1406,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" path="m,c58,388,116,777,200,1056v84,279,213,516,302,619c591,1778,652,1725,736,1675v84,-50,182,-142,268,-301c1090,1215,1188,950,1255,721,1322,492,1364,246,1406,e" filled="f" strokecolor="red">
                      <v:path arrowok="t" o:connecttype="custom" o:connectlocs="0,0;200,649;502,1030;736,1030;1004,845;1255,443;1406,0" o:connectangles="0,0,0,0,0,0,0"/>
                    </v:shape>
                    <v:shape id="Freeform 1076" o:spid="_x0000_s1108" style="position:absolute;left:4353;top:1768;width:1406;height:1091;visibility:visible;mso-wrap-style:square;v-text-anchor:top" coordsize="1406,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" path="m,c58,388,116,777,200,1056v84,279,213,516,302,619c591,1778,652,1725,736,1675v84,-50,182,-142,268,-301c1090,1215,1188,950,1255,721,1322,492,1364,246,1406,e" filled="f">
                      <v:path arrowok="t" o:connecttype="custom" o:connectlocs="0,0;200,648;502,1028;736,1028;1004,843;1255,442;1406,0" o:connectangles="0,0,0,0,0,0,0"/>
                    </v:shape>
                    <v:shape id="Text Box 1080" o:spid="_x0000_s1109" type="#_x0000_t202" style="position:absolute;left:4926;top:3651;width:936;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" stroked="f">
                      <v:textbox>
                        <w:txbxContent>
                          <w:p w14:paraId="49A6815A" w14:textId="77777777" w:rsidR="00CC5138" w:rsidRPr="00BA4AA9" w:rsidRDefault="00CC5138" w:rsidP="00CC5138">
                            <w:pPr>
                              <w:rPr>
                                <w:sz w:val="28"/>
                                <w:szCs w:val="28"/>
                                <w:lang w:val="en-US"/>
                              </w:rPr>
                            </w:pPr>
                            <w:r w:rsidRPr="00BA4AA9">
                              <w:rPr>
                                <w:sz w:val="28"/>
                                <w:szCs w:val="28"/>
                                <w:lang w:val="en-US"/>
                              </w:rPr>
                              <w:t>P=hk</w:t>
                            </w:r>
                          </w:p>
                        </w:txbxContent>
                      </v:textbox>
                    </v:shape>
                    <v:shape id="Text Box 1081" o:spid="_x0000_s1110" type="#_x0000_t202" style="position:absolute;left:3687;top:1464;width:432;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" stroked="f">
                      <v:textbox>
                        <w:txbxContent>
                          <w:p w14:paraId="13BD3F14" w14:textId="77777777" w:rsidR="00CC5138" w:rsidRPr="00BA4AA9" w:rsidRDefault="00CC5138" w:rsidP="00CC5138">
                            <w:pPr>
                              <w:rPr>
                                <w:sz w:val="28"/>
                                <w:szCs w:val="28"/>
                                <w:lang w:val="en-US"/>
                              </w:rPr>
                            </w:pPr>
                            <w:r>
                              <w:rPr>
                                <w:sz w:val="28"/>
                                <w:szCs w:val="28"/>
                                <w:lang w:val="en-US"/>
                              </w:rPr>
                              <w:t>E</w:t>
                            </w:r>
                          </w:p>
                        </w:txbxContent>
                      </v:textbox>
                    </v:shape>
                  </v:group>
                  <v:group id="Group 1083" o:spid="_x0000_s1111" style="position:absolute;left:502;top:1479;width:3148;height:3828" coordorigin="502,1479" coordsize="3148,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">
                    <v:shape id="AutoShape 1059" o:spid="_x0000_s1112" type="#_x0000_t32" style="position:absolute;left:502;top:3633;width:30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"/>
                    <v:shape id="AutoShape 1060" o:spid="_x0000_s1113" type="#_x0000_t32" style="position:absolute;left:1926;top:1774;width:0;height:3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"/>
                    <v:shape id="Freeform 1061" o:spid="_x0000_s1114" style="position:absolute;left:1323;top:1798;width:1406;height:1091;visibility:visible;mso-wrap-style:square;v-text-anchor:top" coordsize="1406,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" path="m,c58,388,116,777,200,1056v84,279,213,516,302,619c591,1778,652,1725,736,1675v84,-50,182,-142,268,-301c1090,1215,1188,950,1255,721,1322,492,1364,246,1406,e" filled="f" strokecolor="red">
                      <v:path arrowok="t" o:connecttype="custom" o:connectlocs="0,0;200,648;502,1028;736,1028;1004,843;1255,442;1406,0" o:connectangles="0,0,0,0,0,0,0"/>
                    </v:shape>
                    <v:shape id="Freeform 1062" o:spid="_x0000_s1115" style="position:absolute;left:1308;top:3646;width:1406;height:1093;flip:y;visibility:visible;mso-wrap-style:square;v-text-anchor:top" coordsize="1406,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" path="m,c58,388,116,777,200,1056v84,279,213,516,302,619c591,1778,652,1725,736,1675v84,-50,182,-142,268,-301c1090,1215,1188,950,1255,721,1322,492,1364,246,1406,e" filled="f" strokecolor="red">
                      <v:path arrowok="t" o:connecttype="custom" o:connectlocs="0,0;200,649;502,1030;736,1030;1004,845;1255,443;1406,0" o:connectangles="0,0,0,0,0,0,0"/>
                    </v:shape>
                    <v:shape id="AutoShape 1064" o:spid="_x0000_s1116" type="#_x0000_t32" style="position:absolute;left:1858;top:2874;width:0;height:7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" strokecolor="red">
                      <v:stroke endarrow="block"/>
                    </v:shape>
                    <v:shape id="AutoShape 1065" o:spid="_x0000_s1117" type="#_x0000_t32" style="position:absolute;left:2026;top:2891;width:17;height:7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" strokecolor="red">
                      <v:stroke endarrow="block"/>
                    </v:shape>
                    <v:shape id="Text Box 1067" o:spid="_x0000_s1118" type="#_x0000_t202" style="position:absolute;left:2714;top:3666;width:936;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" stroked="f">
                      <v:textbox>
                        <w:txbxContent>
                          <w:p w14:paraId="5E298C86" w14:textId="77777777" w:rsidR="00CC5138" w:rsidRPr="00BA4AA9" w:rsidRDefault="00CC5138" w:rsidP="00CC5138">
                            <w:pPr>
                              <w:rPr>
                                <w:sz w:val="28"/>
                                <w:szCs w:val="28"/>
                                <w:lang w:val="en-US"/>
                              </w:rPr>
                            </w:pPr>
                            <w:r w:rsidRPr="00BA4AA9">
                              <w:rPr>
                                <w:sz w:val="28"/>
                                <w:szCs w:val="28"/>
                                <w:lang w:val="en-US"/>
                              </w:rPr>
                              <w:t>P=hk</w:t>
                            </w:r>
                          </w:p>
                        </w:txbxContent>
                      </v:textbox>
                    </v:shape>
                    <v:shape id="Text Box 1068" o:spid="_x0000_s1119" type="#_x0000_t202" style="position:absolute;left:1475;top:1479;width:432;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" stroked="f">
                      <v:textbox>
                        <w:txbxContent>
                          <w:p w14:paraId="7B00DB99" w14:textId="77777777" w:rsidR="00CC5138" w:rsidRPr="00BA4AA9" w:rsidRDefault="00CC5138" w:rsidP="00CC5138">
                            <w:pPr>
                              <w:rPr>
                                <w:sz w:val="28"/>
                                <w:szCs w:val="28"/>
                                <w:lang w:val="en-US"/>
                              </w:rPr>
                            </w:pPr>
                            <w:r>
                              <w:rPr>
                                <w:sz w:val="28"/>
                                <w:szCs w:val="28"/>
                                <w:lang w:val="en-US"/>
                              </w:rPr>
                              <w:t>E</w:t>
                            </w:r>
                          </w:p>
                        </w:txbxContent>
                      </v:textbox>
                    </v:shape>
                  </v:group>
                  <v:shape id="Text Box 1084" o:spid="_x0000_s1120" type="#_x0000_t202" style="position:absolute;left:622;top:5019;width:5707;height: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" stroked="f">
                    <v:textbox>
                      <w:txbxContent>
                        <w:p w14:paraId="67E90F85" w14:textId="77777777" w:rsidR="00CC5138" w:rsidRPr="00A15561" w:rsidRDefault="00CC5138" w:rsidP="00CC5138">
                          <w:pPr>
                            <w:pStyle w:val="af"/>
                            <w:spacing w:before="0" w:beforeAutospacing="0" w:after="0" w:afterAutospacing="0" w:line="240" w:lineRule="atLeast"/>
                            <w:rPr>
                              <w:rFonts w:ascii="Arial" w:hAnsi="Arial" w:cs="Arial"/>
                              <w:color w:val="3D3D3D"/>
                            </w:rPr>
                          </w:pPr>
                          <w:r w:rsidRPr="00A15561">
                            <w:rPr>
                              <w:rFonts w:ascii="Arial" w:hAnsi="Arial" w:cs="Arial"/>
                              <w:color w:val="3D3D3D"/>
                            </w:rPr>
                            <w:t>Прямозонный</w:t>
                          </w:r>
                          <w:r>
                            <w:rPr>
                              <w:rFonts w:ascii="Arial" w:hAnsi="Arial" w:cs="Arial"/>
                              <w:color w:val="3D3D3D"/>
                            </w:rPr>
                            <w:t xml:space="preserve">    не</w:t>
                          </w:r>
                          <w:r w:rsidRPr="00A15561">
                            <w:rPr>
                              <w:rFonts w:ascii="Arial" w:hAnsi="Arial" w:cs="Arial"/>
                              <w:color w:val="3D3D3D"/>
                            </w:rPr>
                            <w:t>прямозонный</w:t>
                          </w:r>
                        </w:p>
                        <w:p w14:paraId="7305463E" w14:textId="77777777" w:rsidR="00CC5138" w:rsidRDefault="00CC5138" w:rsidP="00CC5138">
                          <w:pPr>
                            <w:spacing w:after="0" w:line="240" w:lineRule="atLeast"/>
                          </w:pPr>
                        </w:p>
                      </w:txbxContent>
                    </v:textbox>
                  </v:shape>
                </v:group>
              </v:group>
            </w:pict>
          </mc:Fallback>
        </mc:AlternateContent>
      </w:r>
    </w:p>
    <w:p w14:paraId="0CF008C0" w14:textId="77777777" w:rsidR="00CC5138" w:rsidRDefault="00CC5138" w:rsidP="00CC5138">
      <w:pPr>
        <w:pStyle w:val="af"/>
        <w:spacing w:before="150" w:beforeAutospacing="0" w:after="150" w:afterAutospacing="0" w:line="360" w:lineRule="atLeast"/>
        <w:ind w:left="4320" w:right="150" w:firstLine="720"/>
        <w:rPr>
          <w:rFonts w:ascii="Arial" w:hAnsi="Arial" w:cs="Arial"/>
          <w:color w:val="3D3D3D"/>
          <w:sz w:val="32"/>
          <w:szCs w:val="32"/>
        </w:rPr>
      </w:pPr>
      <w:r w:rsidRPr="00FD35E3">
        <w:rPr>
          <w:rFonts w:ascii="Arial" w:hAnsi="Arial" w:cs="Arial"/>
          <w:noProof/>
          <w:color w:val="3D3D3D"/>
          <w:sz w:val="32"/>
          <w:szCs w:val="32"/>
        </w:rPr>
        <w:drawing>
          <wp:inline distT="0" distB="0" distL="0" distR="0" wp14:anchorId="36BC6460" wp14:editId="74637822">
            <wp:extent cx="2301240" cy="1647825"/>
            <wp:effectExtent l="0" t="0" r="3810" b="9525"/>
            <wp:docPr id="39" name="Рисунок 47" descr="https://ok-t.ru/helpiksorg/baza4/293711819906.files/image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ok-t.ru/helpiksorg/baza4/293711819906.files/image220.jpg"/>
                    <pic:cNvPicPr>
                      <a:picLocks noChangeAspect="1" noChangeArrowheads="1"/>
                    </pic:cNvPicPr>
                  </pic:nvPicPr>
                  <pic:blipFill>
                    <a:blip r:embed="rId56" cstate="print"/>
                    <a:srcRect l="18385"/>
                    <a:stretch>
                      <a:fillRect/>
                    </a:stretch>
                  </pic:blipFill>
                  <pic:spPr bwMode="auto">
                    <a:xfrm>
                      <a:off x="0" y="0"/>
                      <a:ext cx="2314072" cy="1657013"/>
                    </a:xfrm>
                    <a:prstGeom prst="rect">
                      <a:avLst/>
                    </a:prstGeom>
                    <a:noFill/>
                    <a:ln w="9525">
                      <a:noFill/>
                      <a:miter lim="800000"/>
                      <a:headEnd/>
                      <a:tailEnd/>
                    </a:ln>
                  </pic:spPr>
                </pic:pic>
              </a:graphicData>
            </a:graphic>
          </wp:inline>
        </w:drawing>
      </w:r>
      <w:r>
        <w:rPr>
          <w:rFonts w:ascii="Arial" w:hAnsi="Arial" w:cs="Arial"/>
          <w:color w:val="3D3D3D"/>
          <w:sz w:val="32"/>
          <w:szCs w:val="32"/>
        </w:rPr>
        <w:t xml:space="preserve">  </w:t>
      </w:r>
    </w:p>
    <w:p w14:paraId="6F8C6798" w14:textId="77777777" w:rsidR="00CC5138" w:rsidRPr="00A15561" w:rsidRDefault="00CC5138" w:rsidP="00CC5138">
      <w:pPr>
        <w:pStyle w:val="af"/>
        <w:spacing w:before="150" w:beforeAutospacing="0" w:after="150" w:afterAutospacing="0" w:line="360" w:lineRule="atLeast"/>
        <w:ind w:right="150"/>
        <w:rPr>
          <w:rFonts w:ascii="Arial" w:hAnsi="Arial" w:cs="Arial"/>
          <w:color w:val="3D3D3D"/>
          <w:sz w:val="32"/>
          <w:szCs w:val="32"/>
        </w:rPr>
      </w:pPr>
      <w:r w:rsidRPr="0060668B">
        <w:t>Рисунок</w:t>
      </w:r>
      <w:r>
        <w:t xml:space="preserve"> 1. Прямозонный и непрямозонный полупроводники.</w:t>
      </w:r>
    </w:p>
    <w:p w14:paraId="786F14BF" w14:textId="77777777" w:rsidR="00CC5138" w:rsidRPr="00A15561" w:rsidRDefault="00CC5138" w:rsidP="00CC5138">
      <w:pPr>
        <w:pStyle w:val="af"/>
        <w:spacing w:before="150" w:beforeAutospacing="0" w:after="150" w:afterAutospacing="0" w:line="360" w:lineRule="atLeast"/>
        <w:ind w:left="150" w:right="150"/>
        <w:rPr>
          <w:rFonts w:ascii="Arial" w:hAnsi="Arial" w:cs="Arial"/>
          <w:color w:val="3D3D3D"/>
          <w:sz w:val="32"/>
          <w:szCs w:val="32"/>
        </w:rPr>
      </w:pPr>
    </w:p>
    <w:p w14:paraId="587BDE31" w14:textId="77777777" w:rsidR="00CC5138" w:rsidRPr="00A15561" w:rsidRDefault="00CC5138" w:rsidP="00CC5138">
      <w:pPr>
        <w:jc w:val="both"/>
        <w:rPr>
          <w:rFonts w:ascii="Times New Roman" w:hAnsi="Times New Roman" w:cs="Times New Roman"/>
          <w:lang w:val="kk-KZ"/>
        </w:rPr>
      </w:pPr>
      <w:r w:rsidRPr="00A15561">
        <w:rPr>
          <w:rFonts w:ascii="Times New Roman" w:hAnsi="Times New Roman" w:cs="Times New Roman"/>
        </w:rPr>
        <w:t xml:space="preserve">Минимальная энергия, когда электрон падает с примесного уровня </w:t>
      </w:r>
      <w:r w:rsidRPr="00A15561">
        <w:rPr>
          <w:rFonts w:ascii="Times New Roman" w:hAnsi="Times New Roman" w:cs="Times New Roman"/>
          <w:lang w:val="en-US"/>
        </w:rPr>
        <w:t>Ei</w:t>
      </w:r>
      <w:r w:rsidRPr="00A15561">
        <w:rPr>
          <w:rFonts w:ascii="Times New Roman" w:hAnsi="Times New Roman" w:cs="Times New Roman"/>
        </w:rPr>
        <w:t xml:space="preserve"> в валентную зону. Максимальная избыточная энергия </w:t>
      </w:r>
      <w:r w:rsidRPr="00A15561">
        <w:rPr>
          <w:rFonts w:ascii="Times New Roman" w:hAnsi="Times New Roman" w:cs="Times New Roman"/>
          <w:lang w:val="en-US"/>
        </w:rPr>
        <w:t>c</w:t>
      </w:r>
      <w:r w:rsidRPr="00A15561">
        <w:rPr>
          <w:rFonts w:ascii="Times New Roman" w:hAnsi="Times New Roman" w:cs="Times New Roman"/>
        </w:rPr>
        <w:t xml:space="preserve"> </w:t>
      </w:r>
      <w:r w:rsidRPr="00A15561">
        <w:rPr>
          <w:rFonts w:ascii="Times New Roman" w:hAnsi="Times New Roman" w:cs="Times New Roman"/>
          <w:lang w:val="kk-KZ"/>
        </w:rPr>
        <w:t>уровня</w:t>
      </w:r>
      <w:r w:rsidRPr="00A15561">
        <w:rPr>
          <w:rFonts w:ascii="Times New Roman" w:hAnsi="Times New Roman" w:cs="Times New Roman"/>
        </w:rPr>
        <w:t xml:space="preserve"> </w:t>
      </w:r>
      <w:r w:rsidRPr="00A15561">
        <w:rPr>
          <w:rFonts w:ascii="Times New Roman" w:hAnsi="Times New Roman" w:cs="Times New Roman"/>
          <w:lang w:val="en-US"/>
        </w:rPr>
        <w:t>Ev</w:t>
      </w:r>
      <w:r w:rsidRPr="00A15561">
        <w:rPr>
          <w:rFonts w:ascii="Times New Roman" w:hAnsi="Times New Roman" w:cs="Times New Roman"/>
        </w:rPr>
        <w:t>+</w:t>
      </w:r>
      <w:r w:rsidRPr="00A15561">
        <w:rPr>
          <w:rFonts w:ascii="Times New Roman" w:hAnsi="Times New Roman" w:cs="Times New Roman"/>
          <w:lang w:val="en-US"/>
        </w:rPr>
        <w:t>kT</w:t>
      </w:r>
      <w:r w:rsidRPr="00A15561">
        <w:rPr>
          <w:rFonts w:ascii="Times New Roman" w:hAnsi="Times New Roman" w:cs="Times New Roman"/>
        </w:rPr>
        <w:t xml:space="preserve"> </w:t>
      </w:r>
      <w:r w:rsidRPr="00A15561">
        <w:rPr>
          <w:rFonts w:ascii="Times New Roman" w:hAnsi="Times New Roman" w:cs="Times New Roman"/>
          <w:lang w:val="kk-KZ"/>
        </w:rPr>
        <w:t>. Диапазон изменения начальной энергии отмечен зеленой стрелкой</w:t>
      </w:r>
      <w:r w:rsidRPr="00A15561">
        <w:rPr>
          <w:rFonts w:ascii="Times New Roman" w:hAnsi="Times New Roman" w:cs="Times New Roman"/>
        </w:rPr>
        <w:t>. Короткие волны-больше энергия,</w:t>
      </w:r>
      <w:r w:rsidRPr="00A15561">
        <w:rPr>
          <w:rFonts w:ascii="Times New Roman" w:hAnsi="Times New Roman" w:cs="Times New Roman"/>
          <w:lang w:val="kk-KZ"/>
        </w:rPr>
        <w:t xml:space="preserve"> значит длина волны излучения будет в диапазоне:</w:t>
      </w:r>
    </w:p>
    <w:p w14:paraId="2307F2EA" w14:textId="77777777" w:rsidR="00CC5138" w:rsidRPr="00167122" w:rsidRDefault="00CC5138" w:rsidP="00CC5138">
      <w:pPr>
        <w:snapToGrid w:val="0"/>
        <w:ind w:left="708" w:firstLine="708"/>
        <w:rPr>
          <w:rFonts w:ascii="Symbol" w:hAnsi="Symbol" w:cs="Times New Roman"/>
          <w:lang w:val="kk-KZ"/>
        </w:rPr>
      </w:pPr>
      <w:r w:rsidRPr="00167122">
        <w:rPr>
          <w:rFonts w:ascii="Symbol" w:hAnsi="Symbol" w:cs="Times New Roman"/>
          <w:lang w:val="kk-KZ"/>
        </w:rPr>
        <w:t></w:t>
      </w:r>
      <w:r w:rsidRPr="00167122">
        <w:rPr>
          <w:rFonts w:ascii="Symbol" w:hAnsi="Symbol" w:cs="Times New Roman"/>
          <w:vertAlign w:val="subscript"/>
          <w:lang w:val="kk-KZ"/>
        </w:rPr>
        <w:t>1</w:t>
      </w:r>
      <w:r w:rsidRPr="00167122">
        <w:rPr>
          <w:rFonts w:ascii="Symbol" w:hAnsi="Symbol" w:cs="Times New Roman"/>
          <w:lang w:val="kk-KZ"/>
        </w:rPr>
        <w:t xml:space="preserve">&lt; </w:t>
      </w:r>
      <w:r w:rsidRPr="00167122">
        <w:rPr>
          <w:rFonts w:ascii="Symbol" w:hAnsi="Symbol" w:cs="Times New Roman"/>
          <w:lang w:val="kk-KZ"/>
        </w:rPr>
        <w:t></w:t>
      </w:r>
      <w:r w:rsidRPr="00167122">
        <w:rPr>
          <w:rFonts w:ascii="Times New Roman" w:hAnsi="Times New Roman" w:cs="Times New Roman"/>
          <w:vertAlign w:val="subscript"/>
          <w:lang w:val="kk-KZ"/>
        </w:rPr>
        <w:t>m</w:t>
      </w:r>
      <w:r w:rsidRPr="00167122">
        <w:rPr>
          <w:rFonts w:ascii="Symbol" w:hAnsi="Symbol" w:cs="Times New Roman"/>
          <w:lang w:val="kk-KZ"/>
        </w:rPr>
        <w:t></w:t>
      </w:r>
      <w:r w:rsidRPr="00167122">
        <w:rPr>
          <w:rFonts w:ascii="Symbol" w:hAnsi="Symbol" w:cs="Times New Roman"/>
          <w:lang w:val="kk-KZ"/>
        </w:rPr>
        <w:t></w:t>
      </w:r>
      <w:r w:rsidRPr="00167122">
        <w:rPr>
          <w:rFonts w:ascii="Symbol" w:hAnsi="Symbol" w:cs="Times New Roman"/>
          <w:lang w:val="kk-KZ"/>
        </w:rPr>
        <w:t></w:t>
      </w:r>
      <w:r w:rsidRPr="00167122">
        <w:rPr>
          <w:rFonts w:ascii="Symbol" w:hAnsi="Symbol" w:cs="Times New Roman"/>
          <w:vertAlign w:val="subscript"/>
          <w:lang w:val="kk-KZ"/>
        </w:rPr>
        <w:t>2</w:t>
      </w:r>
      <w:r w:rsidRPr="00167122">
        <w:rPr>
          <w:rFonts w:ascii="Symbol" w:hAnsi="Symbol" w:cs="Times New Roman"/>
          <w:lang w:val="kk-KZ"/>
        </w:rPr>
        <w:t xml:space="preserve">        </w:t>
      </w:r>
      <w:r w:rsidRPr="00167122">
        <w:rPr>
          <w:rFonts w:ascii="Symbol" w:hAnsi="Symbol" w:cs="Times New Roman"/>
          <w:lang w:val="kk-KZ"/>
        </w:rPr>
        <w:t></w:t>
      </w:r>
      <w:r w:rsidRPr="00167122">
        <w:rPr>
          <w:rFonts w:ascii="Symbol" w:hAnsi="Symbol" w:cs="Times New Roman"/>
          <w:vertAlign w:val="subscript"/>
          <w:lang w:val="kk-KZ"/>
        </w:rPr>
        <w:t>1</w:t>
      </w:r>
      <w:r w:rsidRPr="00167122">
        <w:rPr>
          <w:rFonts w:ascii="Symbol" w:hAnsi="Symbol" w:cs="Times New Roman"/>
          <w:lang w:val="kk-KZ"/>
        </w:rPr>
        <w:t>=hC/(</w:t>
      </w:r>
      <w:r w:rsidRPr="00167122">
        <w:rPr>
          <w:rFonts w:ascii="Symbol" w:hAnsi="Symbol" w:cs="Times New Roman"/>
          <w:lang w:val="kk-KZ" w:eastAsia="ar-SA"/>
        </w:rPr>
        <w:t>E</w:t>
      </w:r>
      <w:r w:rsidRPr="00167122">
        <w:rPr>
          <w:rFonts w:ascii="Symbol" w:hAnsi="Symbol" w:cs="Times New Roman"/>
          <w:vertAlign w:val="subscript"/>
          <w:lang w:val="kk-KZ" w:eastAsia="ar-SA"/>
        </w:rPr>
        <w:t>g</w:t>
      </w:r>
      <w:r w:rsidRPr="00167122">
        <w:rPr>
          <w:rFonts w:ascii="Symbol" w:hAnsi="Symbol" w:cs="Times New Roman"/>
          <w:lang w:val="kk-KZ" w:eastAsia="ar-SA"/>
        </w:rPr>
        <w:t>+2kT</w:t>
      </w:r>
      <w:r w:rsidRPr="00167122">
        <w:rPr>
          <w:rFonts w:ascii="Symbol" w:hAnsi="Symbol" w:cs="Times New Roman"/>
          <w:lang w:val="kk-KZ"/>
        </w:rPr>
        <w:t xml:space="preserve">)       </w:t>
      </w:r>
      <w:r w:rsidRPr="00167122">
        <w:rPr>
          <w:rFonts w:ascii="Symbol" w:hAnsi="Symbol" w:cs="Times New Roman"/>
          <w:lang w:val="kk-KZ"/>
        </w:rPr>
        <w:t></w:t>
      </w:r>
      <w:r w:rsidRPr="00167122">
        <w:rPr>
          <w:rFonts w:ascii="Symbol" w:hAnsi="Symbol" w:cs="Times New Roman"/>
          <w:vertAlign w:val="subscript"/>
          <w:lang w:val="kk-KZ"/>
        </w:rPr>
        <w:t>2</w:t>
      </w:r>
      <w:r w:rsidRPr="00167122">
        <w:rPr>
          <w:rFonts w:ascii="Symbol" w:hAnsi="Symbol" w:cs="Times New Roman"/>
          <w:lang w:val="kk-KZ"/>
        </w:rPr>
        <w:t>=hC/(</w:t>
      </w:r>
      <w:r w:rsidRPr="00167122">
        <w:rPr>
          <w:rFonts w:ascii="Symbol" w:hAnsi="Symbol" w:cs="Times New Roman"/>
          <w:lang w:val="kk-KZ" w:eastAsia="ar-SA"/>
        </w:rPr>
        <w:t>E</w:t>
      </w:r>
      <w:r w:rsidRPr="00167122">
        <w:rPr>
          <w:rFonts w:ascii="Symbol" w:hAnsi="Symbol" w:cs="Times New Roman"/>
          <w:vertAlign w:val="subscript"/>
          <w:lang w:val="kk-KZ" w:eastAsia="ar-SA"/>
        </w:rPr>
        <w:t>g</w:t>
      </w:r>
      <w:r w:rsidRPr="00167122">
        <w:rPr>
          <w:rFonts w:ascii="Symbol" w:hAnsi="Symbol" w:cs="Times New Roman"/>
          <w:lang w:val="kk-KZ" w:eastAsia="ar-SA"/>
        </w:rPr>
        <w:t>-E</w:t>
      </w:r>
      <w:r w:rsidRPr="00167122">
        <w:rPr>
          <w:rFonts w:ascii="Symbol" w:hAnsi="Symbol" w:cs="Times New Roman"/>
          <w:vertAlign w:val="subscript"/>
          <w:lang w:val="kk-KZ" w:eastAsia="ar-SA"/>
        </w:rPr>
        <w:t>i</w:t>
      </w:r>
      <w:r w:rsidRPr="00167122">
        <w:rPr>
          <w:rFonts w:ascii="Symbol" w:hAnsi="Symbol" w:cs="Times New Roman"/>
          <w:lang w:val="kk-KZ"/>
        </w:rPr>
        <w:t xml:space="preserve">) </w:t>
      </w:r>
    </w:p>
    <w:p w14:paraId="02FED12E" w14:textId="77777777" w:rsidR="00CC5138" w:rsidRPr="00A15561" w:rsidRDefault="00CC5138" w:rsidP="00CC5138">
      <w:pPr>
        <w:rPr>
          <w:rFonts w:ascii="Times New Roman" w:eastAsiaTheme="minorEastAsia" w:hAnsi="Times New Roman" w:cs="Times New Roman"/>
          <w:color w:val="2B2B2B"/>
          <w:shd w:val="clear" w:color="auto" w:fill="FFFFFF"/>
        </w:rPr>
      </w:pPr>
      <w:r w:rsidRPr="005B4E65">
        <w:rPr>
          <w:rFonts w:ascii="Times New Roman" w:hAnsi="Times New Roman" w:cs="Times New Roman"/>
          <w:lang w:val="kk-KZ"/>
        </w:rPr>
        <w:t xml:space="preserve">Оновным определяющим длину волны излучения параметром является </w:t>
      </w:r>
      <w:r w:rsidRPr="00A15561">
        <w:rPr>
          <w:rFonts w:ascii="Times New Roman" w:hAnsi="Times New Roman" w:cs="Times New Roman"/>
          <w:lang w:val="kk-KZ" w:eastAsia="ar-SA"/>
        </w:rPr>
        <w:t>E</w:t>
      </w:r>
      <w:r w:rsidRPr="0065738C">
        <w:rPr>
          <w:rFonts w:ascii="Times New Roman" w:hAnsi="Times New Roman" w:cs="Times New Roman"/>
          <w:b/>
          <w:bCs/>
          <w:vertAlign w:val="subscript"/>
          <w:lang w:val="kk-KZ" w:eastAsia="ar-SA"/>
        </w:rPr>
        <w:t>g.</w:t>
      </w:r>
      <w:r w:rsidRPr="00A15561">
        <w:rPr>
          <w:rFonts w:ascii="Times New Roman" w:hAnsi="Times New Roman" w:cs="Times New Roman"/>
          <w:vertAlign w:val="subscript"/>
          <w:lang w:val="kk-KZ" w:eastAsia="ar-SA"/>
        </w:rPr>
        <w:t xml:space="preserve">  </w:t>
      </w:r>
      <w:r w:rsidRPr="00A15561">
        <w:rPr>
          <w:rFonts w:ascii="Times New Roman" w:hAnsi="Times New Roman" w:cs="Times New Roman"/>
          <w:lang w:val="kk-KZ" w:eastAsia="ar-SA"/>
        </w:rPr>
        <w:t>Дополнительным параметром является температура и возможный разброс E</w:t>
      </w:r>
      <w:r w:rsidRPr="00A15561">
        <w:rPr>
          <w:rFonts w:ascii="Times New Roman" w:hAnsi="Times New Roman" w:cs="Times New Roman"/>
          <w:vertAlign w:val="subscript"/>
          <w:lang w:val="kk-KZ" w:eastAsia="ar-SA"/>
        </w:rPr>
        <w:t>i</w:t>
      </w:r>
      <w:r w:rsidRPr="00A15561">
        <w:rPr>
          <w:rFonts w:ascii="Times New Roman" w:hAnsi="Times New Roman" w:cs="Times New Roman"/>
          <w:lang w:val="kk-KZ" w:eastAsia="ar-SA"/>
        </w:rPr>
        <w:t xml:space="preserve"> , если есть разные примесные атомы.</w:t>
      </w:r>
      <w:r w:rsidRPr="00A15561">
        <w:rPr>
          <w:rFonts w:ascii="Times New Roman" w:eastAsiaTheme="minorEastAsia" w:hAnsi="Times New Roman" w:cs="Times New Roman"/>
          <w:color w:val="2B2B2B"/>
          <w:shd w:val="clear" w:color="auto" w:fill="FFFFFF"/>
        </w:rPr>
        <w:t xml:space="preserve">  </w:t>
      </w:r>
    </w:p>
    <w:tbl>
      <w:tblPr>
        <w:tblStyle w:val="ac"/>
        <w:tblW w:w="0" w:type="auto"/>
        <w:tblLook w:val="04A0" w:firstRow="1" w:lastRow="0" w:firstColumn="1" w:lastColumn="0" w:noHBand="0" w:noVBand="1"/>
      </w:tblPr>
      <w:tblGrid>
        <w:gridCol w:w="1402"/>
        <w:gridCol w:w="1245"/>
        <w:gridCol w:w="1134"/>
        <w:gridCol w:w="1134"/>
        <w:gridCol w:w="1134"/>
      </w:tblGrid>
      <w:tr w:rsidR="00CC5138" w:rsidRPr="00A15561" w14:paraId="702D7640" w14:textId="77777777" w:rsidTr="002818E6">
        <w:tc>
          <w:tcPr>
            <w:tcW w:w="1402" w:type="dxa"/>
          </w:tcPr>
          <w:p w14:paraId="04AB80D8" w14:textId="77777777" w:rsidR="00CC5138" w:rsidRPr="00A15561" w:rsidRDefault="00CC5138" w:rsidP="002818E6">
            <w:pPr>
              <w:jc w:val="center"/>
              <w:rPr>
                <w:rFonts w:ascii="Times New Roman" w:eastAsiaTheme="minorEastAsia" w:hAnsi="Times New Roman" w:cs="Times New Roman"/>
                <w:color w:val="2B2B2B"/>
                <w:shd w:val="clear" w:color="auto" w:fill="FFFFFF"/>
              </w:rPr>
            </w:pPr>
            <w:r w:rsidRPr="00A15561">
              <w:rPr>
                <w:rFonts w:ascii="Times New Roman" w:eastAsiaTheme="minorEastAsia" w:hAnsi="Times New Roman" w:cs="Times New Roman"/>
                <w:color w:val="2B2B2B"/>
                <w:shd w:val="clear" w:color="auto" w:fill="FFFFFF"/>
              </w:rPr>
              <w:t>п/п</w:t>
            </w:r>
          </w:p>
        </w:tc>
        <w:tc>
          <w:tcPr>
            <w:tcW w:w="1245" w:type="dxa"/>
          </w:tcPr>
          <w:p w14:paraId="427A9B9D" w14:textId="77777777" w:rsidR="00CC5138" w:rsidRPr="00A15561" w:rsidRDefault="00CC5138" w:rsidP="002818E6">
            <w:pPr>
              <w:jc w:val="center"/>
              <w:rPr>
                <w:rFonts w:ascii="Times New Roman" w:eastAsiaTheme="minorEastAsia" w:hAnsi="Times New Roman" w:cs="Times New Roman"/>
                <w:color w:val="2B2B2B"/>
                <w:shd w:val="clear" w:color="auto" w:fill="FFFFFF"/>
                <w:lang w:val="en-US"/>
              </w:rPr>
            </w:pPr>
            <w:r w:rsidRPr="00A15561">
              <w:rPr>
                <w:rFonts w:ascii="Times New Roman" w:eastAsiaTheme="minorEastAsia" w:hAnsi="Times New Roman" w:cs="Times New Roman"/>
                <w:color w:val="2B2B2B"/>
                <w:shd w:val="clear" w:color="auto" w:fill="FFFFFF"/>
                <w:lang w:val="en-US"/>
              </w:rPr>
              <w:t xml:space="preserve">InGaAs </w:t>
            </w:r>
          </w:p>
        </w:tc>
        <w:tc>
          <w:tcPr>
            <w:tcW w:w="1134" w:type="dxa"/>
          </w:tcPr>
          <w:p w14:paraId="74B0A8E5" w14:textId="77777777" w:rsidR="00CC5138" w:rsidRPr="00A15561" w:rsidRDefault="00CC5138" w:rsidP="002818E6">
            <w:pPr>
              <w:jc w:val="center"/>
              <w:rPr>
                <w:rFonts w:ascii="Times New Roman" w:eastAsiaTheme="minorEastAsia" w:hAnsi="Times New Roman" w:cs="Times New Roman"/>
                <w:color w:val="2B2B2B"/>
                <w:shd w:val="clear" w:color="auto" w:fill="FFFFFF"/>
                <w:lang w:val="en-US"/>
              </w:rPr>
            </w:pPr>
            <w:r w:rsidRPr="00A15561">
              <w:rPr>
                <w:rFonts w:ascii="Times New Roman" w:eastAsiaTheme="minorEastAsia" w:hAnsi="Times New Roman" w:cs="Times New Roman"/>
                <w:color w:val="2B2B2B"/>
                <w:shd w:val="clear" w:color="auto" w:fill="FFFFFF"/>
                <w:lang w:val="en-US"/>
              </w:rPr>
              <w:t>Si</w:t>
            </w:r>
          </w:p>
        </w:tc>
        <w:tc>
          <w:tcPr>
            <w:tcW w:w="1134" w:type="dxa"/>
          </w:tcPr>
          <w:p w14:paraId="384C4610" w14:textId="77777777" w:rsidR="00CC5138" w:rsidRPr="00A15561" w:rsidRDefault="00CC5138" w:rsidP="002818E6">
            <w:pPr>
              <w:jc w:val="center"/>
              <w:rPr>
                <w:rFonts w:ascii="Times New Roman" w:eastAsiaTheme="minorEastAsia" w:hAnsi="Times New Roman" w:cs="Times New Roman"/>
                <w:color w:val="2B2B2B"/>
                <w:shd w:val="clear" w:color="auto" w:fill="FFFFFF"/>
              </w:rPr>
            </w:pPr>
            <w:r w:rsidRPr="00A15561">
              <w:rPr>
                <w:rFonts w:ascii="Times New Roman" w:eastAsiaTheme="minorEastAsia" w:hAnsi="Times New Roman" w:cs="Times New Roman"/>
                <w:color w:val="2B2B2B"/>
                <w:shd w:val="clear" w:color="auto" w:fill="FFFFFF"/>
                <w:lang w:val="en-US"/>
              </w:rPr>
              <w:t>GaAs</w:t>
            </w:r>
          </w:p>
        </w:tc>
        <w:tc>
          <w:tcPr>
            <w:tcW w:w="1134" w:type="dxa"/>
          </w:tcPr>
          <w:p w14:paraId="6128AACD" w14:textId="77777777" w:rsidR="00CC5138" w:rsidRPr="00A15561" w:rsidRDefault="00CC5138" w:rsidP="002818E6">
            <w:pPr>
              <w:jc w:val="center"/>
              <w:rPr>
                <w:rFonts w:ascii="Times New Roman" w:eastAsiaTheme="minorEastAsia" w:hAnsi="Times New Roman" w:cs="Times New Roman"/>
                <w:color w:val="2B2B2B"/>
                <w:shd w:val="clear" w:color="auto" w:fill="FFFFFF"/>
                <w:lang w:val="en-US"/>
              </w:rPr>
            </w:pPr>
            <w:r w:rsidRPr="00A15561">
              <w:rPr>
                <w:rFonts w:ascii="Times New Roman" w:eastAsiaTheme="minorEastAsia" w:hAnsi="Times New Roman" w:cs="Times New Roman"/>
                <w:color w:val="2B2B2B"/>
                <w:shd w:val="clear" w:color="auto" w:fill="FFFFFF"/>
                <w:lang w:val="en-US"/>
              </w:rPr>
              <w:t>GaN</w:t>
            </w:r>
          </w:p>
        </w:tc>
      </w:tr>
      <w:tr w:rsidR="00CC5138" w:rsidRPr="00A15561" w14:paraId="3136F52E" w14:textId="77777777" w:rsidTr="002818E6">
        <w:tc>
          <w:tcPr>
            <w:tcW w:w="1402" w:type="dxa"/>
          </w:tcPr>
          <w:p w14:paraId="1B1E7827" w14:textId="77777777" w:rsidR="00CC5138" w:rsidRPr="00A15561" w:rsidRDefault="00CC5138" w:rsidP="002818E6">
            <w:pPr>
              <w:jc w:val="center"/>
              <w:rPr>
                <w:rFonts w:ascii="Times New Roman" w:eastAsiaTheme="minorEastAsia" w:hAnsi="Times New Roman" w:cs="Times New Roman"/>
                <w:color w:val="2B2B2B"/>
                <w:shd w:val="clear" w:color="auto" w:fill="FFFFFF"/>
              </w:rPr>
            </w:pPr>
            <w:r w:rsidRPr="00A15561">
              <w:rPr>
                <w:rFonts w:ascii="Times New Roman" w:eastAsiaTheme="minorEastAsia" w:hAnsi="Times New Roman" w:cs="Times New Roman"/>
                <w:color w:val="2B2B2B"/>
                <w:shd w:val="clear" w:color="auto" w:fill="FFFFFF"/>
                <w:lang w:val="en-US"/>
              </w:rPr>
              <w:t xml:space="preserve">Eg, </w:t>
            </w:r>
            <w:r w:rsidRPr="00A15561">
              <w:rPr>
                <w:rFonts w:ascii="Times New Roman" w:eastAsiaTheme="minorEastAsia" w:hAnsi="Times New Roman" w:cs="Times New Roman"/>
                <w:color w:val="2B2B2B"/>
                <w:shd w:val="clear" w:color="auto" w:fill="FFFFFF"/>
              </w:rPr>
              <w:t>эВ</w:t>
            </w:r>
          </w:p>
        </w:tc>
        <w:tc>
          <w:tcPr>
            <w:tcW w:w="1245" w:type="dxa"/>
          </w:tcPr>
          <w:p w14:paraId="7AF4303A" w14:textId="77777777" w:rsidR="00CC5138" w:rsidRPr="00A15561" w:rsidRDefault="00CC5138" w:rsidP="002818E6">
            <w:pPr>
              <w:jc w:val="center"/>
              <w:rPr>
                <w:rFonts w:ascii="Times New Roman" w:eastAsiaTheme="minorEastAsia" w:hAnsi="Times New Roman" w:cs="Times New Roman"/>
                <w:color w:val="2B2B2B"/>
                <w:shd w:val="clear" w:color="auto" w:fill="FFFFFF"/>
              </w:rPr>
            </w:pPr>
            <w:r w:rsidRPr="00A15561">
              <w:rPr>
                <w:rFonts w:ascii="Times New Roman" w:eastAsiaTheme="minorEastAsia" w:hAnsi="Times New Roman" w:cs="Times New Roman"/>
                <w:color w:val="2B2B2B"/>
                <w:shd w:val="clear" w:color="auto" w:fill="FFFFFF"/>
              </w:rPr>
              <w:t>0,7</w:t>
            </w:r>
          </w:p>
        </w:tc>
        <w:tc>
          <w:tcPr>
            <w:tcW w:w="1134" w:type="dxa"/>
          </w:tcPr>
          <w:p w14:paraId="04EB2CE4" w14:textId="77777777" w:rsidR="00CC5138" w:rsidRPr="00A15561" w:rsidRDefault="00CC5138" w:rsidP="002818E6">
            <w:pPr>
              <w:jc w:val="center"/>
              <w:rPr>
                <w:rFonts w:ascii="Times New Roman" w:eastAsiaTheme="minorEastAsia" w:hAnsi="Times New Roman" w:cs="Times New Roman"/>
                <w:color w:val="2B2B2B"/>
                <w:shd w:val="clear" w:color="auto" w:fill="FFFFFF"/>
              </w:rPr>
            </w:pPr>
            <w:r w:rsidRPr="00A15561">
              <w:rPr>
                <w:rFonts w:ascii="Times New Roman" w:eastAsiaTheme="minorEastAsia" w:hAnsi="Times New Roman" w:cs="Times New Roman"/>
                <w:color w:val="2B2B2B"/>
                <w:shd w:val="clear" w:color="auto" w:fill="FFFFFF"/>
                <w:lang w:val="en-US"/>
              </w:rPr>
              <w:t>1.12</w:t>
            </w:r>
          </w:p>
        </w:tc>
        <w:tc>
          <w:tcPr>
            <w:tcW w:w="1134" w:type="dxa"/>
          </w:tcPr>
          <w:p w14:paraId="4D25D835" w14:textId="77777777" w:rsidR="00CC5138" w:rsidRPr="00A15561" w:rsidRDefault="00CC5138" w:rsidP="002818E6">
            <w:pPr>
              <w:jc w:val="center"/>
              <w:rPr>
                <w:rFonts w:ascii="Times New Roman" w:eastAsiaTheme="minorEastAsia" w:hAnsi="Times New Roman" w:cs="Times New Roman"/>
                <w:color w:val="2B2B2B"/>
                <w:shd w:val="clear" w:color="auto" w:fill="FFFFFF"/>
              </w:rPr>
            </w:pPr>
            <w:r w:rsidRPr="00A15561">
              <w:rPr>
                <w:rFonts w:ascii="Times New Roman" w:eastAsiaTheme="minorEastAsia" w:hAnsi="Times New Roman" w:cs="Times New Roman"/>
                <w:color w:val="2B2B2B"/>
                <w:shd w:val="clear" w:color="auto" w:fill="FFFFFF"/>
              </w:rPr>
              <w:t>1,45</w:t>
            </w:r>
          </w:p>
        </w:tc>
        <w:tc>
          <w:tcPr>
            <w:tcW w:w="1134" w:type="dxa"/>
          </w:tcPr>
          <w:p w14:paraId="3FE437A1" w14:textId="77777777" w:rsidR="00CC5138" w:rsidRPr="00A15561" w:rsidRDefault="00CC5138" w:rsidP="002818E6">
            <w:pPr>
              <w:jc w:val="center"/>
              <w:rPr>
                <w:rFonts w:ascii="Times New Roman" w:eastAsiaTheme="minorEastAsia" w:hAnsi="Times New Roman" w:cs="Times New Roman"/>
                <w:color w:val="2B2B2B"/>
                <w:shd w:val="clear" w:color="auto" w:fill="FFFFFF"/>
              </w:rPr>
            </w:pPr>
            <w:r w:rsidRPr="00A15561">
              <w:rPr>
                <w:rFonts w:ascii="Times New Roman" w:eastAsiaTheme="minorEastAsia" w:hAnsi="Times New Roman" w:cs="Times New Roman"/>
                <w:color w:val="2B2B2B"/>
                <w:shd w:val="clear" w:color="auto" w:fill="FFFFFF"/>
              </w:rPr>
              <w:t>3,4</w:t>
            </w:r>
          </w:p>
        </w:tc>
      </w:tr>
      <w:tr w:rsidR="00CC5138" w:rsidRPr="00A15561" w14:paraId="0FFFBD25" w14:textId="77777777" w:rsidTr="002818E6">
        <w:tc>
          <w:tcPr>
            <w:tcW w:w="1402" w:type="dxa"/>
          </w:tcPr>
          <w:p w14:paraId="2468A973" w14:textId="77777777" w:rsidR="00CC5138" w:rsidRPr="00A15561" w:rsidRDefault="00000000" w:rsidP="002818E6">
            <w:pPr>
              <w:jc w:val="center"/>
              <w:rPr>
                <w:rFonts w:ascii="Times New Roman" w:eastAsiaTheme="minorEastAsia" w:hAnsi="Times New Roman" w:cs="Times New Roman"/>
                <w:i/>
                <w:color w:val="2B2B2B"/>
                <w:shd w:val="clear" w:color="auto" w:fill="FFFFFF"/>
              </w:rPr>
            </w:pPr>
            <m:oMathPara>
              <m:oMath>
                <m:sSub>
                  <m:sSubPr>
                    <m:ctrlPr>
                      <w:rPr>
                        <w:rFonts w:ascii="Cambria Math" w:eastAsia="Calibri" w:hAnsi="Cambria Math" w:cs="Times New Roman"/>
                        <w:color w:val="2B2B2B"/>
                        <w:shd w:val="clear" w:color="auto" w:fill="FFFFFF"/>
                      </w:rPr>
                    </m:ctrlPr>
                  </m:sSubPr>
                  <m:e>
                    <m:r>
                      <m:rPr>
                        <m:sty m:val="p"/>
                      </m:rPr>
                      <w:rPr>
                        <w:rFonts w:ascii="Cambria Math" w:eastAsia="Calibri" w:hAnsi="Cambria Math" w:cs="Times New Roman"/>
                        <w:color w:val="2B2B2B"/>
                        <w:shd w:val="clear" w:color="auto" w:fill="FFFFFF"/>
                      </w:rPr>
                      <m:t>λ</m:t>
                    </m:r>
                  </m:e>
                  <m:sub>
                    <m:r>
                      <m:rPr>
                        <m:sty m:val="p"/>
                      </m:rPr>
                      <w:rPr>
                        <w:rFonts w:ascii="Cambria Math" w:eastAsia="Calibri" w:hAnsi="Cambria Math" w:cs="Times New Roman"/>
                        <w:color w:val="2B2B2B"/>
                        <w:shd w:val="clear" w:color="auto" w:fill="FFFFFF"/>
                      </w:rPr>
                      <m:t xml:space="preserve">изл </m:t>
                    </m:r>
                    <m:r>
                      <m:rPr>
                        <m:sty m:val="b"/>
                      </m:rPr>
                      <w:rPr>
                        <w:rFonts w:ascii="Cambria Math" w:hAnsi="Cambria Math" w:cs="Times New Roman"/>
                        <w:vertAlign w:val="subscript"/>
                        <w:lang w:val="kk-KZ" w:eastAsia="ar-SA"/>
                      </w:rPr>
                      <m:t>g</m:t>
                    </m:r>
                  </m:sub>
                </m:sSub>
                <m:r>
                  <w:rPr>
                    <w:rFonts w:ascii="Cambria Math" w:eastAsia="Calibri" w:hAnsi="Cambria Math" w:cs="Times New Roman"/>
                    <w:color w:val="2B2B2B"/>
                    <w:shd w:val="clear" w:color="auto" w:fill="FFFFFF"/>
                  </w:rPr>
                  <m:t xml:space="preserve"> </m:t>
                </m:r>
                <m:r>
                  <m:rPr>
                    <m:sty m:val="p"/>
                  </m:rPr>
                  <w:rPr>
                    <w:rFonts w:ascii="Cambria Math" w:eastAsia="Calibri" w:hAnsi="Cambria Math" w:cs="Times New Roman"/>
                    <w:color w:val="2B2B2B"/>
                    <w:shd w:val="clear" w:color="auto" w:fill="FFFFFF"/>
                  </w:rPr>
                  <m:t xml:space="preserve">, </m:t>
                </m:r>
                <m:r>
                  <w:rPr>
                    <w:rFonts w:ascii="Cambria Math" w:eastAsia="Calibri" w:hAnsi="Cambria Math" w:cs="Times New Roman"/>
                    <w:color w:val="2B2B2B"/>
                    <w:shd w:val="clear" w:color="auto" w:fill="FFFFFF"/>
                  </w:rPr>
                  <m:t>мкм</m:t>
                </m:r>
              </m:oMath>
            </m:oMathPara>
          </w:p>
        </w:tc>
        <w:tc>
          <w:tcPr>
            <w:tcW w:w="1245" w:type="dxa"/>
          </w:tcPr>
          <w:p w14:paraId="5E395C0B" w14:textId="77777777" w:rsidR="00CC5138" w:rsidRPr="00A15561" w:rsidRDefault="00CC5138" w:rsidP="002818E6">
            <w:pPr>
              <w:jc w:val="center"/>
              <w:rPr>
                <w:rFonts w:ascii="Times New Roman" w:eastAsiaTheme="minorEastAsia" w:hAnsi="Times New Roman" w:cs="Times New Roman"/>
                <w:color w:val="2B2B2B"/>
                <w:shd w:val="clear" w:color="auto" w:fill="FFFFFF"/>
                <w:lang w:val="en-US"/>
              </w:rPr>
            </w:pPr>
            <w:r w:rsidRPr="00A15561">
              <w:rPr>
                <w:rFonts w:ascii="Times New Roman" w:eastAsiaTheme="minorEastAsia" w:hAnsi="Times New Roman" w:cs="Times New Roman"/>
                <w:color w:val="2B2B2B"/>
                <w:shd w:val="clear" w:color="auto" w:fill="FFFFFF"/>
                <w:lang w:val="en-US"/>
              </w:rPr>
              <w:t>1.77</w:t>
            </w:r>
          </w:p>
        </w:tc>
        <w:tc>
          <w:tcPr>
            <w:tcW w:w="1134" w:type="dxa"/>
          </w:tcPr>
          <w:p w14:paraId="598D05D6" w14:textId="77777777" w:rsidR="00CC5138" w:rsidRPr="00A15561" w:rsidRDefault="00CC5138" w:rsidP="002818E6">
            <w:pPr>
              <w:jc w:val="center"/>
              <w:rPr>
                <w:rFonts w:ascii="Times New Roman" w:eastAsiaTheme="minorEastAsia" w:hAnsi="Times New Roman" w:cs="Times New Roman"/>
                <w:color w:val="2B2B2B"/>
                <w:shd w:val="clear" w:color="auto" w:fill="FFFFFF"/>
              </w:rPr>
            </w:pPr>
            <w:r w:rsidRPr="00A15561">
              <w:rPr>
                <w:rFonts w:ascii="Times New Roman" w:eastAsiaTheme="minorEastAsia" w:hAnsi="Times New Roman" w:cs="Times New Roman"/>
                <w:color w:val="2B2B2B"/>
                <w:shd w:val="clear" w:color="auto" w:fill="FFFFFF"/>
              </w:rPr>
              <w:t>-</w:t>
            </w:r>
          </w:p>
        </w:tc>
        <w:tc>
          <w:tcPr>
            <w:tcW w:w="1134" w:type="dxa"/>
          </w:tcPr>
          <w:p w14:paraId="1225B58B" w14:textId="77777777" w:rsidR="00CC5138" w:rsidRPr="00A15561" w:rsidRDefault="00CC5138" w:rsidP="002818E6">
            <w:pPr>
              <w:jc w:val="center"/>
              <w:rPr>
                <w:rFonts w:ascii="Times New Roman" w:eastAsiaTheme="minorEastAsia" w:hAnsi="Times New Roman" w:cs="Times New Roman"/>
                <w:color w:val="2B2B2B"/>
                <w:shd w:val="clear" w:color="auto" w:fill="FFFFFF"/>
              </w:rPr>
            </w:pPr>
            <w:r w:rsidRPr="00A15561">
              <w:rPr>
                <w:rFonts w:ascii="Times New Roman" w:eastAsiaTheme="minorEastAsia" w:hAnsi="Times New Roman" w:cs="Times New Roman"/>
                <w:color w:val="2B2B2B"/>
                <w:shd w:val="clear" w:color="auto" w:fill="FFFFFF"/>
              </w:rPr>
              <w:t>0,86</w:t>
            </w:r>
          </w:p>
        </w:tc>
        <w:tc>
          <w:tcPr>
            <w:tcW w:w="1134" w:type="dxa"/>
          </w:tcPr>
          <w:p w14:paraId="4BB23DF5" w14:textId="77777777" w:rsidR="00CC5138" w:rsidRPr="00A15561" w:rsidRDefault="00CC5138" w:rsidP="002818E6">
            <w:pPr>
              <w:jc w:val="center"/>
              <w:rPr>
                <w:rFonts w:ascii="Times New Roman" w:eastAsiaTheme="minorEastAsia" w:hAnsi="Times New Roman" w:cs="Times New Roman"/>
                <w:color w:val="2B2B2B"/>
                <w:shd w:val="clear" w:color="auto" w:fill="FFFFFF"/>
              </w:rPr>
            </w:pPr>
            <w:r w:rsidRPr="00A15561">
              <w:rPr>
                <w:rFonts w:ascii="Times New Roman" w:eastAsiaTheme="minorEastAsia" w:hAnsi="Times New Roman" w:cs="Times New Roman"/>
                <w:color w:val="2B2B2B"/>
                <w:shd w:val="clear" w:color="auto" w:fill="FFFFFF"/>
              </w:rPr>
              <w:t>0,36</w:t>
            </w:r>
          </w:p>
        </w:tc>
      </w:tr>
    </w:tbl>
    <w:p w14:paraId="6107DF73" w14:textId="77777777" w:rsidR="00CC5138" w:rsidRPr="00A15561" w:rsidRDefault="00CC5138" w:rsidP="00CC5138">
      <w:pPr>
        <w:jc w:val="right"/>
        <w:rPr>
          <w:rFonts w:ascii="Times New Roman" w:hAnsi="Times New Roman" w:cs="Times New Roman"/>
        </w:rPr>
      </w:pPr>
    </w:p>
    <w:p w14:paraId="061422A9" w14:textId="77777777" w:rsidR="00CC5138" w:rsidRPr="00A15561" w:rsidRDefault="00CC5138" w:rsidP="00CC5138">
      <w:pPr>
        <w:rPr>
          <w:rFonts w:ascii="Times New Roman" w:hAnsi="Times New Roman" w:cs="Times New Roman"/>
        </w:rPr>
      </w:pPr>
      <w:r w:rsidRPr="00A15561">
        <w:rPr>
          <w:rFonts w:ascii="Times New Roman" w:hAnsi="Times New Roman" w:cs="Times New Roman"/>
        </w:rPr>
        <w:t>Рекомбинационное излучение спонтанное, с</w:t>
      </w:r>
      <w:r>
        <w:rPr>
          <w:rFonts w:ascii="Times New Roman" w:hAnsi="Times New Roman" w:cs="Times New Roman"/>
        </w:rPr>
        <w:t>о</w:t>
      </w:r>
      <w:r w:rsidRPr="00A15561">
        <w:rPr>
          <w:rFonts w:ascii="Times New Roman" w:hAnsi="Times New Roman" w:cs="Times New Roman"/>
        </w:rPr>
        <w:t xml:space="preserve"> случайными векторами излучаемых квантов света. Распределение интенсивности выходящего света показывают диаграммой направленности.</w:t>
      </w:r>
    </w:p>
    <w:p w14:paraId="4D8265BD" w14:textId="77777777" w:rsidR="00CC5138" w:rsidRPr="00A15561" w:rsidRDefault="00CC5138" w:rsidP="00CC5138">
      <w:pPr>
        <w:rPr>
          <w:rFonts w:ascii="Times New Roman" w:hAnsi="Times New Roman" w:cs="Times New Roman"/>
        </w:rPr>
      </w:pPr>
    </w:p>
    <w:p w14:paraId="6CE282D8" w14:textId="788E5639" w:rsidR="00CC5138" w:rsidRDefault="00CC5138" w:rsidP="00CC5138">
      <w:pPr>
        <w:rPr>
          <w:rFonts w:ascii="Times New Roman" w:hAnsi="Times New Roman" w:cs="Times New Roman"/>
          <w:lang w:val="ru-RU"/>
        </w:rPr>
      </w:pPr>
      <w:r w:rsidRPr="00A15561">
        <w:rPr>
          <w:rFonts w:ascii="Times New Roman" w:hAnsi="Times New Roman" w:cs="Times New Roman"/>
        </w:rPr>
        <w:t xml:space="preserve">   </w:t>
      </w:r>
      <w:r w:rsidRPr="00A15561">
        <w:rPr>
          <w:rFonts w:ascii="Times New Roman" w:hAnsi="Times New Roman" w:cs="Times New Roman"/>
          <w:noProof/>
          <w:lang w:eastAsia="ru-RU"/>
        </w:rPr>
        <w:drawing>
          <wp:inline distT="0" distB="0" distL="0" distR="0" wp14:anchorId="078ED247" wp14:editId="0D25B427">
            <wp:extent cx="1173480" cy="893627"/>
            <wp:effectExtent l="0" t="0" r="7620" b="1905"/>
            <wp:docPr id="1168624930" name="Рисунок 1168624930" descr="Светодиод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Светодиод — Википедия"/>
                    <pic:cNvPicPr>
                      <a:picLocks noChangeAspect="1" noChangeArrowheads="1"/>
                    </pic:cNvPicPr>
                  </pic:nvPicPr>
                  <pic:blipFill>
                    <a:blip r:embed="rId57"/>
                    <a:srcRect/>
                    <a:stretch>
                      <a:fillRect/>
                    </a:stretch>
                  </pic:blipFill>
                  <pic:spPr bwMode="auto">
                    <a:xfrm>
                      <a:off x="0" y="0"/>
                      <a:ext cx="1186781" cy="903756"/>
                    </a:xfrm>
                    <a:prstGeom prst="rect">
                      <a:avLst/>
                    </a:prstGeom>
                    <a:noFill/>
                    <a:ln w="9525">
                      <a:noFill/>
                      <a:miter lim="800000"/>
                      <a:headEnd/>
                      <a:tailEnd/>
                    </a:ln>
                  </pic:spPr>
                </pic:pic>
              </a:graphicData>
            </a:graphic>
          </wp:inline>
        </w:drawing>
      </w:r>
      <w:r w:rsidRPr="00A15561">
        <w:rPr>
          <w:rFonts w:ascii="Times New Roman" w:hAnsi="Times New Roman" w:cs="Times New Roman"/>
        </w:rPr>
        <w:t xml:space="preserve">   </w:t>
      </w:r>
      <w:r w:rsidRPr="00A15561">
        <w:rPr>
          <w:rFonts w:ascii="Times New Roman" w:hAnsi="Times New Roman" w:cs="Times New Roman"/>
          <w:noProof/>
          <w:lang w:eastAsia="ru-RU"/>
        </w:rPr>
        <w:drawing>
          <wp:inline distT="0" distB="0" distL="0" distR="0" wp14:anchorId="0642046A" wp14:editId="2DAFF801">
            <wp:extent cx="4361564" cy="1402179"/>
            <wp:effectExtent l="19050" t="0" r="886" b="0"/>
            <wp:docPr id="24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8"/>
                    <a:srcRect l="5236" t="39728" r="76694" b="46123"/>
                    <a:stretch>
                      <a:fillRect/>
                    </a:stretch>
                  </pic:blipFill>
                  <pic:spPr bwMode="auto">
                    <a:xfrm>
                      <a:off x="0" y="0"/>
                      <a:ext cx="4380315" cy="1408207"/>
                    </a:xfrm>
                    <a:prstGeom prst="rect">
                      <a:avLst/>
                    </a:prstGeom>
                    <a:noFill/>
                    <a:ln w="9525">
                      <a:noFill/>
                      <a:miter lim="800000"/>
                      <a:headEnd/>
                      <a:tailEnd/>
                    </a:ln>
                  </pic:spPr>
                </pic:pic>
              </a:graphicData>
            </a:graphic>
          </wp:inline>
        </w:drawing>
      </w:r>
      <w:r w:rsidRPr="00A15561">
        <w:rPr>
          <w:rFonts w:ascii="Times New Roman" w:hAnsi="Times New Roman" w:cs="Times New Roman"/>
        </w:rPr>
        <w:t xml:space="preserve"> </w:t>
      </w:r>
    </w:p>
    <w:p w14:paraId="1E85F448" w14:textId="189A074D" w:rsidR="00CC5138" w:rsidRPr="00A15561" w:rsidRDefault="00CC5138" w:rsidP="00CC5138">
      <w:pPr>
        <w:rPr>
          <w:rFonts w:ascii="Times New Roman" w:hAnsi="Times New Roman" w:cs="Times New Roman"/>
        </w:rPr>
      </w:pPr>
      <w:r>
        <w:rPr>
          <w:rFonts w:ascii="Times New Roman" w:hAnsi="Times New Roman" w:cs="Times New Roman"/>
          <w:lang w:val="ru-RU"/>
        </w:rPr>
        <w:t xml:space="preserve">Рисунок 2. </w:t>
      </w:r>
      <w:r w:rsidRPr="00A15561">
        <w:rPr>
          <w:rFonts w:ascii="Times New Roman" w:hAnsi="Times New Roman" w:cs="Times New Roman"/>
          <w:lang w:val="en-US"/>
        </w:rPr>
        <w:t>RGB</w:t>
      </w:r>
      <w:r w:rsidRPr="00A15561">
        <w:rPr>
          <w:rFonts w:ascii="Times New Roman" w:hAnsi="Times New Roman" w:cs="Times New Roman"/>
        </w:rPr>
        <w:t xml:space="preserve"> светодиоды</w:t>
      </w:r>
    </w:p>
    <w:p w14:paraId="03E70C9A" w14:textId="77777777" w:rsidR="003D478F" w:rsidRPr="00C873B2" w:rsidRDefault="003D478F" w:rsidP="003D478F">
      <w:pPr>
        <w:rPr>
          <w:rFonts w:ascii="Times New Roman" w:hAnsi="Times New Roman" w:cs="Times New Roman"/>
        </w:rPr>
      </w:pPr>
    </w:p>
    <w:p w14:paraId="35243A29" w14:textId="789866A7" w:rsidR="00BF1BD1" w:rsidRPr="00A15561" w:rsidRDefault="00BF1BD1" w:rsidP="004E5DC5">
      <w:pPr>
        <w:jc w:val="both"/>
        <w:rPr>
          <w:rFonts w:ascii="Times New Roman" w:hAnsi="Times New Roman" w:cs="Times New Roman"/>
        </w:rPr>
      </w:pPr>
      <w:r w:rsidRPr="00BF1BD1">
        <w:rPr>
          <w:rFonts w:ascii="Times New Roman" w:hAnsi="Times New Roman" w:cs="Times New Roman"/>
          <w:b/>
          <w:bCs/>
        </w:rPr>
        <w:t>Белый светодиод</w:t>
      </w:r>
      <w:r w:rsidRPr="00A15561">
        <w:rPr>
          <w:rFonts w:ascii="Times New Roman" w:hAnsi="Times New Roman" w:cs="Times New Roman"/>
        </w:rPr>
        <w:t xml:space="preserve"> изготавливают на основе нитрида галлия с </w:t>
      </w:r>
      <w:r w:rsidRPr="00A15561">
        <w:rPr>
          <w:rFonts w:ascii="Times New Roman" w:eastAsiaTheme="minorEastAsia" w:hAnsi="Times New Roman" w:cs="Times New Roman"/>
          <w:color w:val="2B2B2B"/>
          <w:shd w:val="clear" w:color="auto" w:fill="FFFFFF"/>
          <w:lang w:val="en-US"/>
        </w:rPr>
        <w:t>Eg</w:t>
      </w:r>
      <w:r w:rsidRPr="00A15561">
        <w:rPr>
          <w:rFonts w:ascii="Times New Roman" w:eastAsiaTheme="minorEastAsia" w:hAnsi="Times New Roman" w:cs="Times New Roman"/>
          <w:color w:val="2B2B2B"/>
          <w:shd w:val="clear" w:color="auto" w:fill="FFFFFF"/>
        </w:rPr>
        <w:t xml:space="preserve"> 3,4 эВ и  излучением вблизи </w:t>
      </w:r>
      <w:r w:rsidR="00C706A4" w:rsidRPr="00A15561">
        <w:rPr>
          <w:rFonts w:ascii="Times New Roman" w:eastAsiaTheme="minorEastAsia" w:hAnsi="Times New Roman" w:cs="Times New Roman"/>
          <w:color w:val="2B2B2B"/>
          <w:shd w:val="clear" w:color="auto" w:fill="FFFFFF"/>
        </w:rPr>
        <w:t xml:space="preserve">в УФ области </w:t>
      </w:r>
      <w:r w:rsidRPr="00A15561">
        <w:rPr>
          <w:rFonts w:ascii="Times New Roman" w:eastAsiaTheme="minorEastAsia" w:hAnsi="Times New Roman" w:cs="Times New Roman"/>
          <w:color w:val="2B2B2B"/>
          <w:shd w:val="clear" w:color="auto" w:fill="FFFFFF"/>
        </w:rPr>
        <w:t>0,36 мкм</w:t>
      </w:r>
      <w:r w:rsidRPr="00A15561">
        <w:rPr>
          <w:rFonts w:ascii="Times New Roman" w:hAnsi="Times New Roman" w:cs="Times New Roman"/>
        </w:rPr>
        <w:t xml:space="preserve">. На поверхность светодиода нанесен составной люминофор с </w:t>
      </w:r>
      <w:r w:rsidRPr="00A15561">
        <w:rPr>
          <w:rFonts w:ascii="Times New Roman" w:hAnsi="Times New Roman" w:cs="Times New Roman"/>
        </w:rPr>
        <w:lastRenderedPageBreak/>
        <w:t>широким спектром излучения в синей и зелено-красной области спектра.</w:t>
      </w:r>
      <w:r w:rsidR="00276862" w:rsidRPr="00276862">
        <w:rPr>
          <w:rFonts w:ascii="Times New Roman" w:hAnsi="Times New Roman" w:cs="Times New Roman"/>
        </w:rPr>
        <w:t xml:space="preserve"> </w:t>
      </w:r>
      <w:r w:rsidR="00276862" w:rsidRPr="00A15561">
        <w:rPr>
          <w:rFonts w:ascii="Times New Roman" w:hAnsi="Times New Roman" w:cs="Times New Roman"/>
        </w:rPr>
        <w:t>В световую энергию фотонов переходит около 80% мощности.</w:t>
      </w:r>
    </w:p>
    <w:p w14:paraId="49D81049" w14:textId="4E4BDDEE" w:rsidR="00BF1BD1" w:rsidRPr="00A15561" w:rsidRDefault="00BF1BD1" w:rsidP="00E23627">
      <w:pPr>
        <w:jc w:val="right"/>
        <w:rPr>
          <w:rFonts w:ascii="Times New Roman" w:hAnsi="Times New Roman" w:cs="Times New Roman"/>
        </w:rPr>
      </w:pPr>
      <w:r w:rsidRPr="00A15561">
        <w:rPr>
          <w:rFonts w:ascii="Times New Roman" w:hAnsi="Times New Roman" w:cs="Times New Roman"/>
          <w:noProof/>
          <w:lang w:eastAsia="ru-RU"/>
        </w:rPr>
        <w:drawing>
          <wp:inline distT="0" distB="0" distL="0" distR="0" wp14:anchorId="76CA32F2" wp14:editId="275FDCEC">
            <wp:extent cx="5353050" cy="1658620"/>
            <wp:effectExtent l="0" t="0" r="0" b="0"/>
            <wp:docPr id="62" name="Рисунок 62" descr="Новости интернет-магазин https://discon.ua - Качество света искусственных  источников с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Новости интернет-магазин https://discon.ua - Качество света искусственных  источников света"/>
                    <pic:cNvPicPr>
                      <a:picLocks noChangeAspect="1" noChangeArrowheads="1"/>
                    </pic:cNvPicPr>
                  </pic:nvPicPr>
                  <pic:blipFill>
                    <a:blip r:embed="rId59"/>
                    <a:srcRect t="50298" b="2797"/>
                    <a:stretch>
                      <a:fillRect/>
                    </a:stretch>
                  </pic:blipFill>
                  <pic:spPr bwMode="auto">
                    <a:xfrm>
                      <a:off x="0" y="0"/>
                      <a:ext cx="5398337" cy="1672652"/>
                    </a:xfrm>
                    <a:prstGeom prst="rect">
                      <a:avLst/>
                    </a:prstGeom>
                    <a:noFill/>
                    <a:ln w="9525">
                      <a:noFill/>
                      <a:miter lim="800000"/>
                      <a:headEnd/>
                      <a:tailEnd/>
                    </a:ln>
                  </pic:spPr>
                </pic:pic>
              </a:graphicData>
            </a:graphic>
          </wp:inline>
        </w:drawing>
      </w:r>
    </w:p>
    <w:p w14:paraId="00F58EC0" w14:textId="639C198B" w:rsidR="00BF1BD1" w:rsidRPr="00BF1BD1" w:rsidRDefault="00BF1BD1" w:rsidP="00BF1BD1">
      <w:pPr>
        <w:rPr>
          <w:rFonts w:ascii="Times New Roman" w:hAnsi="Times New Roman" w:cs="Times New Roman"/>
          <w:lang w:val="ru-RU"/>
        </w:rPr>
      </w:pPr>
      <w:r w:rsidRPr="00A15561">
        <w:rPr>
          <w:rFonts w:ascii="Times New Roman" w:hAnsi="Times New Roman" w:cs="Times New Roman"/>
        </w:rPr>
        <w:t xml:space="preserve">              </w:t>
      </w:r>
      <w:r w:rsidRPr="0060668B">
        <w:rPr>
          <w:rFonts w:ascii="Times New Roman" w:hAnsi="Times New Roman" w:cs="Times New Roman"/>
        </w:rPr>
        <w:t xml:space="preserve">Рисунок </w:t>
      </w:r>
      <w:r>
        <w:rPr>
          <w:rFonts w:ascii="Times New Roman" w:hAnsi="Times New Roman" w:cs="Times New Roman"/>
          <w:lang w:val="ru-RU"/>
        </w:rPr>
        <w:t>3. С</w:t>
      </w:r>
      <w:r w:rsidRPr="002333A4">
        <w:rPr>
          <w:rFonts w:ascii="Times New Roman" w:hAnsi="Times New Roman" w:cs="Times New Roman"/>
        </w:rPr>
        <w:t>пектр</w:t>
      </w:r>
      <w:r>
        <w:rPr>
          <w:rFonts w:ascii="Times New Roman" w:hAnsi="Times New Roman" w:cs="Times New Roman"/>
          <w:lang w:val="ru-RU"/>
        </w:rPr>
        <w:t xml:space="preserve"> излучения</w:t>
      </w:r>
      <w:r w:rsidR="004E5DC5" w:rsidRPr="004E5DC5">
        <w:rPr>
          <w:rFonts w:ascii="Times New Roman" w:hAnsi="Times New Roman" w:cs="Times New Roman"/>
          <w:lang w:val="ru-RU"/>
        </w:rPr>
        <w:t xml:space="preserve"> </w:t>
      </w:r>
      <w:r w:rsidR="004E5DC5">
        <w:rPr>
          <w:rFonts w:ascii="Times New Roman" w:hAnsi="Times New Roman" w:cs="Times New Roman"/>
          <w:lang w:val="ru-RU"/>
        </w:rPr>
        <w:t>люминофора на поверхности</w:t>
      </w:r>
      <w:r>
        <w:rPr>
          <w:rFonts w:ascii="Times New Roman" w:hAnsi="Times New Roman" w:cs="Times New Roman"/>
          <w:lang w:val="ru-RU"/>
        </w:rPr>
        <w:t xml:space="preserve"> </w:t>
      </w:r>
      <w:r w:rsidRPr="00A15561">
        <w:rPr>
          <w:rFonts w:ascii="Times New Roman" w:hAnsi="Times New Roman" w:cs="Times New Roman"/>
          <w:lang w:val="en-US"/>
        </w:rPr>
        <w:t>GaN</w:t>
      </w:r>
      <w:r w:rsidRPr="00A15561">
        <w:rPr>
          <w:rFonts w:ascii="Times New Roman" w:hAnsi="Times New Roman" w:cs="Times New Roman"/>
        </w:rPr>
        <w:t xml:space="preserve"> светодиод</w:t>
      </w:r>
      <w:r w:rsidR="004E5DC5">
        <w:rPr>
          <w:rFonts w:ascii="Times New Roman" w:hAnsi="Times New Roman" w:cs="Times New Roman"/>
          <w:lang w:val="ru-RU"/>
        </w:rPr>
        <w:t>а</w:t>
      </w:r>
      <w:r>
        <w:rPr>
          <w:rFonts w:ascii="Times New Roman" w:hAnsi="Times New Roman" w:cs="Times New Roman"/>
          <w:lang w:val="ru-RU"/>
        </w:rPr>
        <w:t>.</w:t>
      </w:r>
    </w:p>
    <w:p w14:paraId="51111A20" w14:textId="77777777" w:rsidR="00BF1BD1" w:rsidRPr="00BF1BD1" w:rsidRDefault="00BF1BD1" w:rsidP="00BF1BD1">
      <w:pPr>
        <w:rPr>
          <w:rFonts w:ascii="Times New Roman" w:hAnsi="Times New Roman" w:cs="Times New Roman"/>
          <w:lang w:val="ru-RU"/>
        </w:rPr>
      </w:pPr>
    </w:p>
    <w:p w14:paraId="67720123" w14:textId="77777777" w:rsidR="00BF1BD1" w:rsidRPr="00BF1BD1" w:rsidRDefault="00BF1BD1" w:rsidP="00BF1BD1">
      <w:pPr>
        <w:rPr>
          <w:rFonts w:ascii="Times New Roman" w:hAnsi="Times New Roman" w:cs="Times New Roman"/>
          <w:b/>
          <w:bCs/>
        </w:rPr>
      </w:pPr>
      <w:r w:rsidRPr="00BF1BD1">
        <w:rPr>
          <w:rFonts w:ascii="Times New Roman" w:hAnsi="Times New Roman" w:cs="Times New Roman"/>
          <w:b/>
          <w:bCs/>
          <w:highlight w:val="yellow"/>
        </w:rPr>
        <w:t>Матрица светодиодов.</w:t>
      </w:r>
    </w:p>
    <w:p w14:paraId="46309B6F" w14:textId="27C58A1A" w:rsidR="00BF1BD1" w:rsidRPr="00A15561" w:rsidRDefault="00BF1BD1" w:rsidP="00BF1BD1">
      <w:pPr>
        <w:jc w:val="both"/>
        <w:rPr>
          <w:rFonts w:ascii="Times New Roman" w:hAnsi="Times New Roman" w:cs="Times New Roman"/>
        </w:rPr>
      </w:pPr>
      <w:r w:rsidRPr="00A15561">
        <w:rPr>
          <w:rFonts w:ascii="Times New Roman" w:hAnsi="Times New Roman" w:cs="Times New Roman"/>
        </w:rPr>
        <w:t>Из многих миллионов светодиодов изготавливают управляемые транзисторными ключами матрицы. Чтобы создать цветное изображение каждый пиксель должен содержать 3 светодиода красный, зеленый и синий (</w:t>
      </w:r>
      <w:r w:rsidRPr="00A15561">
        <w:rPr>
          <w:rFonts w:ascii="Times New Roman" w:hAnsi="Times New Roman" w:cs="Times New Roman"/>
          <w:lang w:val="en-US"/>
        </w:rPr>
        <w:t>RGB</w:t>
      </w:r>
      <w:r w:rsidRPr="00A15561">
        <w:rPr>
          <w:rFonts w:ascii="Times New Roman" w:hAnsi="Times New Roman" w:cs="Times New Roman"/>
        </w:rPr>
        <w:t>), со своими транзисторными ключами. Как выглядит экран телевизора и сотового телефона вы знаете.</w:t>
      </w:r>
    </w:p>
    <w:p w14:paraId="4C0ECCEE" w14:textId="5CEA68DB" w:rsidR="003D478F" w:rsidRPr="002333A4" w:rsidRDefault="003D478F" w:rsidP="003D478F">
      <w:pPr>
        <w:rPr>
          <w:rFonts w:ascii="Times New Roman" w:hAnsi="Times New Roman" w:cs="Times New Roman"/>
          <w:noProof/>
          <w:lang w:eastAsia="ru-RU"/>
        </w:rPr>
      </w:pPr>
      <w:r>
        <w:rPr>
          <w:rFonts w:ascii="Times New Roman" w:hAnsi="Times New Roman" w:cs="Times New Roman"/>
          <w:noProof/>
        </w:rPr>
        <mc:AlternateContent>
          <mc:Choice Requires="wpg">
            <w:drawing>
              <wp:anchor distT="0" distB="0" distL="114300" distR="114300" simplePos="0" relativeHeight="251664896" behindDoc="0" locked="0" layoutInCell="1" allowOverlap="1" wp14:anchorId="3A8DAB6B" wp14:editId="31AF7070">
                <wp:simplePos x="0" y="0"/>
                <wp:positionH relativeFrom="column">
                  <wp:posOffset>2044065</wp:posOffset>
                </wp:positionH>
                <wp:positionV relativeFrom="paragraph">
                  <wp:posOffset>73660</wp:posOffset>
                </wp:positionV>
                <wp:extent cx="3705225" cy="1238250"/>
                <wp:effectExtent l="0" t="0" r="9525" b="0"/>
                <wp:wrapNone/>
                <wp:docPr id="2056898541" name="Группа 2"/>
                <wp:cNvGraphicFramePr/>
                <a:graphic xmlns:a="http://schemas.openxmlformats.org/drawingml/2006/main">
                  <a:graphicData uri="http://schemas.microsoft.com/office/word/2010/wordprocessingGroup">
                    <wpg:wgp>
                      <wpg:cNvGrpSpPr/>
                      <wpg:grpSpPr>
                        <a:xfrm>
                          <a:off x="0" y="0"/>
                          <a:ext cx="3705225" cy="1238250"/>
                          <a:chOff x="0" y="0"/>
                          <a:chExt cx="2733675" cy="1392555"/>
                        </a:xfrm>
                      </wpg:grpSpPr>
                      <pic:pic xmlns:pic="http://schemas.openxmlformats.org/drawingml/2006/picture">
                        <pic:nvPicPr>
                          <pic:cNvPr id="1226374135" name="Рисунок 59" descr="Органический светодиод — Википедия"/>
                          <pic:cNvPicPr>
                            <a:picLocks noChangeAspect="1"/>
                          </pic:cNvPicPr>
                        </pic:nvPicPr>
                        <pic:blipFill>
                          <a:blip r:embed="rId60"/>
                          <a:srcRect/>
                          <a:stretch>
                            <a:fillRect/>
                          </a:stretch>
                        </pic:blipFill>
                        <pic:spPr bwMode="auto">
                          <a:xfrm flipV="1">
                            <a:off x="0" y="285750"/>
                            <a:ext cx="1189990" cy="984250"/>
                          </a:xfrm>
                          <a:prstGeom prst="rect">
                            <a:avLst/>
                          </a:prstGeom>
                          <a:noFill/>
                          <a:ln w="9525">
                            <a:noFill/>
                            <a:miter lim="800000"/>
                            <a:headEnd/>
                            <a:tailEnd/>
                          </a:ln>
                        </pic:spPr>
                      </pic:pic>
                      <pic:pic xmlns:pic="http://schemas.openxmlformats.org/drawingml/2006/picture">
                        <pic:nvPicPr>
                          <pic:cNvPr id="949656212" name="Рисунок 62" descr="Созданы метафотонные OLED-дисплеи с разрешением 10 тысяч пикселей на дюйм"/>
                          <pic:cNvPicPr>
                            <a:picLocks noChangeAspect="1"/>
                          </pic:cNvPicPr>
                        </pic:nvPicPr>
                        <pic:blipFill rotWithShape="1">
                          <a:blip r:embed="rId61"/>
                          <a:srcRect r="50867"/>
                          <a:stretch>
                            <a:fillRect/>
                          </a:stretch>
                        </pic:blipFill>
                        <pic:spPr bwMode="auto">
                          <a:xfrm>
                            <a:off x="1114425" y="0"/>
                            <a:ext cx="1619250" cy="139255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B39A244" id="Группа 2" o:spid="_x0000_s1026" style="position:absolute;margin-left:160.95pt;margin-top:5.8pt;width:291.75pt;height:97.5pt;z-index:251664896;mso-width-relative:margin;mso-height-relative:margin" coordsize="27336,139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">
                <v:shape id="Рисунок 59" o:spid="_x0000_s1027" type="#_x0000_t75" alt="Органический светодиод — Википедия" style="position:absolute;top:2857;width:11899;height:9843;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">
                  <v:imagedata r:id="rId62" o:title="Органический светодиод — Википедия"/>
                </v:shape>
                <v:shape id="Рисунок 62" o:spid="_x0000_s1028" type="#_x0000_t75" alt="Созданы метафотонные OLED-дисплеи с разрешением 10 тысяч пикселей на дюйм" style="position:absolute;left:11144;width:16192;height:13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">
                  <v:imagedata r:id="rId63" o:title="Созданы метафотонные OLED-дисплеи с разрешением 10 тысяч пикселей на дюйм" cropright="33336f"/>
                </v:shape>
              </v:group>
            </w:pict>
          </mc:Fallback>
        </mc:AlternateContent>
      </w:r>
    </w:p>
    <w:p w14:paraId="6ED89BBA" w14:textId="241AAB0A" w:rsidR="003D478F" w:rsidRPr="002333A4" w:rsidRDefault="00E23627" w:rsidP="003D478F">
      <w:pPr>
        <w:rPr>
          <w:rFonts w:ascii="Times New Roman" w:hAnsi="Times New Roman" w:cs="Times New Roman"/>
          <w:noProof/>
          <w:lang w:eastAsia="ru-RU"/>
        </w:rPr>
      </w:pPr>
      <w:r>
        <w:rPr>
          <w:rFonts w:ascii="Times New Roman" w:hAnsi="Times New Roman" w:cs="Times New Roman"/>
          <w:noProof/>
          <w:lang w:val="ru-RU" w:eastAsia="ru-RU"/>
        </w:rPr>
        <w:t xml:space="preserve">                           </w:t>
      </w:r>
      <w:r w:rsidR="004E5DC5" w:rsidRPr="00C873B2">
        <w:rPr>
          <w:rFonts w:ascii="Times New Roman" w:hAnsi="Times New Roman" w:cs="Times New Roman"/>
          <w:noProof/>
          <w:lang w:eastAsia="ru-RU"/>
        </w:rPr>
        <w:drawing>
          <wp:inline distT="0" distB="0" distL="0" distR="0" wp14:anchorId="11F5DC54" wp14:editId="5CA4CA9E">
            <wp:extent cx="751266" cy="590550"/>
            <wp:effectExtent l="0" t="0" r="0" b="0"/>
            <wp:docPr id="56" name="Рисунок 56" descr="Светодиод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Светодиод — Википедия"/>
                    <pic:cNvPicPr>
                      <a:picLocks noChangeAspect="1" noChangeArrowheads="1"/>
                    </pic:cNvPicPr>
                  </pic:nvPicPr>
                  <pic:blipFill>
                    <a:blip r:embed="rId57"/>
                    <a:srcRect/>
                    <a:stretch>
                      <a:fillRect/>
                    </a:stretch>
                  </pic:blipFill>
                  <pic:spPr bwMode="auto">
                    <a:xfrm>
                      <a:off x="0" y="0"/>
                      <a:ext cx="765530" cy="601763"/>
                    </a:xfrm>
                    <a:prstGeom prst="rect">
                      <a:avLst/>
                    </a:prstGeom>
                    <a:noFill/>
                    <a:ln w="9525">
                      <a:noFill/>
                      <a:miter lim="800000"/>
                      <a:headEnd/>
                      <a:tailEnd/>
                    </a:ln>
                  </pic:spPr>
                </pic:pic>
              </a:graphicData>
            </a:graphic>
          </wp:inline>
        </w:drawing>
      </w:r>
    </w:p>
    <w:p w14:paraId="06DB238A" w14:textId="23AB14BD" w:rsidR="003D478F" w:rsidRPr="00E23627" w:rsidRDefault="00E23627" w:rsidP="003D478F">
      <w:pPr>
        <w:rPr>
          <w:rFonts w:ascii="Times New Roman" w:hAnsi="Times New Roman" w:cs="Times New Roman"/>
          <w:noProof/>
          <w:lang w:val="ru-RU" w:eastAsia="ru-RU"/>
        </w:rPr>
      </w:pPr>
      <w:r>
        <w:rPr>
          <w:rFonts w:ascii="Times New Roman" w:hAnsi="Times New Roman" w:cs="Times New Roman"/>
          <w:noProof/>
          <w:lang w:val="ru-RU" w:eastAsia="ru-RU"/>
        </w:rPr>
        <w:tab/>
      </w:r>
    </w:p>
    <w:p w14:paraId="1FEF0714" w14:textId="7A7D0525" w:rsidR="003D478F" w:rsidRPr="00BF1BD1" w:rsidRDefault="00B7238A" w:rsidP="003D478F">
      <w:pPr>
        <w:rPr>
          <w:rFonts w:ascii="Times New Roman" w:hAnsi="Times New Roman" w:cs="Times New Roman"/>
          <w:lang w:val="ru-RU"/>
        </w:rPr>
      </w:pPr>
      <w:r w:rsidRPr="0060668B">
        <w:rPr>
          <w:rFonts w:ascii="Times New Roman" w:hAnsi="Times New Roman" w:cs="Times New Roman"/>
        </w:rPr>
        <w:t xml:space="preserve">Рисунок </w:t>
      </w:r>
      <w:r>
        <w:rPr>
          <w:rFonts w:ascii="Times New Roman" w:hAnsi="Times New Roman" w:cs="Times New Roman"/>
          <w:lang w:val="kk-KZ"/>
        </w:rPr>
        <w:t xml:space="preserve">4 </w:t>
      </w:r>
      <w:r w:rsidRPr="0060668B">
        <w:rPr>
          <w:rFonts w:ascii="Times New Roman" w:hAnsi="Times New Roman" w:cs="Times New Roman"/>
        </w:rPr>
        <w:t>.</w:t>
      </w:r>
      <w:r w:rsidRPr="0060668B">
        <w:rPr>
          <w:rFonts w:ascii="Times New Roman" w:hAnsi="Times New Roman" w:cs="Times New Roman"/>
          <w:lang w:val="kk-KZ"/>
        </w:rPr>
        <w:t xml:space="preserve"> </w:t>
      </w:r>
      <w:r w:rsidR="003D478F" w:rsidRPr="002333A4">
        <w:rPr>
          <w:rFonts w:ascii="Times New Roman" w:hAnsi="Times New Roman" w:cs="Times New Roman"/>
        </w:rPr>
        <w:t>RGB-пиксель и RGB- матрица.</w:t>
      </w:r>
      <w:r w:rsidR="003D478F" w:rsidRPr="00C873B2">
        <w:rPr>
          <w:rFonts w:ascii="Times New Roman" w:hAnsi="Times New Roman" w:cs="Times New Roman"/>
        </w:rPr>
        <w:t xml:space="preserve"> </w:t>
      </w:r>
    </w:p>
    <w:p w14:paraId="50DE2298" w14:textId="1B6B0C77" w:rsidR="00E702B8" w:rsidRPr="00E702B8" w:rsidRDefault="00E702B8" w:rsidP="00E702B8">
      <w:pPr>
        <w:jc w:val="both"/>
        <w:rPr>
          <w:rFonts w:ascii="Times New Roman" w:hAnsi="Times New Roman" w:cs="Times New Roman"/>
        </w:rPr>
      </w:pPr>
      <w:r w:rsidRPr="00E702B8">
        <w:rPr>
          <w:rFonts w:ascii="Times New Roman" w:hAnsi="Times New Roman" w:cs="Times New Roman"/>
        </w:rPr>
        <w:t>Электрические параметры светодиода как элемента электрической цепи: прямое напряжение U , максимально допустимый ток I max , максимально допустимое обратное напряжение Uобр max , – и их физический смысл такой же, как у обычных выпрямительных диодов.</w:t>
      </w:r>
      <w:r w:rsidR="00276862">
        <w:rPr>
          <w:rFonts w:ascii="Times New Roman" w:hAnsi="Times New Roman" w:cs="Times New Roman"/>
          <w:lang w:val="ru-RU"/>
        </w:rPr>
        <w:t xml:space="preserve"> </w:t>
      </w:r>
    </w:p>
    <w:p w14:paraId="1C2705ED" w14:textId="77777777" w:rsidR="00276862" w:rsidRDefault="00276862" w:rsidP="00276862">
      <w:pPr>
        <w:jc w:val="center"/>
        <w:rPr>
          <w:rFonts w:ascii="Times New Roman" w:hAnsi="Times New Roman" w:cs="Times New Roman"/>
        </w:rPr>
      </w:pPr>
      <w:r w:rsidRPr="00C30DD7">
        <w:rPr>
          <w:rFonts w:ascii="Times New Roman" w:hAnsi="Times New Roman" w:cs="Times New Roman"/>
          <w:noProof/>
        </w:rPr>
        <w:drawing>
          <wp:inline distT="0" distB="0" distL="0" distR="0" wp14:anchorId="4C43B19C" wp14:editId="5C019D2A">
            <wp:extent cx="1171575" cy="981075"/>
            <wp:effectExtent l="0" t="0" r="9525" b="9525"/>
            <wp:docPr id="11147910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71575" cy="981075"/>
                    </a:xfrm>
                    <a:prstGeom prst="rect">
                      <a:avLst/>
                    </a:prstGeom>
                    <a:noFill/>
                    <a:ln>
                      <a:noFill/>
                    </a:ln>
                  </pic:spPr>
                </pic:pic>
              </a:graphicData>
            </a:graphic>
          </wp:inline>
        </w:drawing>
      </w:r>
      <w:r w:rsidRPr="00C30DD7">
        <w:rPr>
          <w:rFonts w:ascii="Times New Roman" w:hAnsi="Times New Roman" w:cs="Times New Roman"/>
          <w:noProof/>
        </w:rPr>
        <w:drawing>
          <wp:inline distT="0" distB="0" distL="0" distR="0" wp14:anchorId="44F738E3" wp14:editId="1EE16053">
            <wp:extent cx="3524250" cy="2018904"/>
            <wp:effectExtent l="0" t="0" r="0" b="635"/>
            <wp:docPr id="2123360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50357" cy="2033860"/>
                    </a:xfrm>
                    <a:prstGeom prst="rect">
                      <a:avLst/>
                    </a:prstGeom>
                    <a:noFill/>
                    <a:ln>
                      <a:noFill/>
                    </a:ln>
                  </pic:spPr>
                </pic:pic>
              </a:graphicData>
            </a:graphic>
          </wp:inline>
        </w:drawing>
      </w:r>
    </w:p>
    <w:p w14:paraId="41B930BF" w14:textId="2957E8BC" w:rsidR="00276862" w:rsidRPr="00276862" w:rsidRDefault="00276862" w:rsidP="00276862">
      <w:pPr>
        <w:rPr>
          <w:rFonts w:ascii="Times New Roman" w:hAnsi="Times New Roman" w:cs="Times New Roman"/>
        </w:rPr>
      </w:pPr>
      <w:r w:rsidRPr="00276862">
        <w:rPr>
          <w:rFonts w:ascii="Times New Roman" w:hAnsi="Times New Roman" w:cs="Times New Roman"/>
        </w:rPr>
        <w:t>Рисунок 5-электрические параметры светодиода</w:t>
      </w:r>
    </w:p>
    <w:p w14:paraId="44DEDD23" w14:textId="77777777" w:rsidR="00276862" w:rsidRPr="00276862" w:rsidRDefault="00276862" w:rsidP="00276862">
      <w:pPr>
        <w:jc w:val="both"/>
        <w:rPr>
          <w:rFonts w:ascii="Times New Roman" w:hAnsi="Times New Roman" w:cs="Times New Roman"/>
        </w:rPr>
      </w:pPr>
      <w:r w:rsidRPr="00276862">
        <w:rPr>
          <w:rFonts w:ascii="Times New Roman" w:hAnsi="Times New Roman" w:cs="Times New Roman"/>
        </w:rPr>
        <w:lastRenderedPageBreak/>
        <w:t xml:space="preserve">Различия в прямых ветвях ток-напряженных характеристик светодиодных ламп, изготовленных из различных полупроводниковых материалов, связаны с разной шириной зазора полосы полупроводника, и все они расположены справа от обычных ток-напряженных характеристик. </w:t>
      </w:r>
    </w:p>
    <w:p w14:paraId="34D66873" w14:textId="77777777" w:rsidR="00276862" w:rsidRPr="00276862" w:rsidRDefault="00276862" w:rsidP="00276862">
      <w:pPr>
        <w:rPr>
          <w:rFonts w:ascii="Times New Roman" w:hAnsi="Times New Roman" w:cs="Times New Roman"/>
        </w:rPr>
      </w:pPr>
    </w:p>
    <w:p w14:paraId="2071CA5D" w14:textId="5B890A37" w:rsidR="00276862" w:rsidRPr="00276862" w:rsidRDefault="00276862" w:rsidP="00276862">
      <w:pPr>
        <w:rPr>
          <w:rFonts w:ascii="Times New Roman" w:hAnsi="Times New Roman" w:cs="Times New Roman"/>
          <w:b/>
          <w:bCs/>
        </w:rPr>
      </w:pPr>
      <w:r w:rsidRPr="00276862">
        <w:rPr>
          <w:rFonts w:ascii="Times New Roman" w:hAnsi="Times New Roman" w:cs="Times New Roman"/>
          <w:b/>
          <w:bCs/>
          <w:lang w:val="ru-RU"/>
        </w:rPr>
        <w:t>Порядок выполнения</w:t>
      </w:r>
      <w:r w:rsidRPr="00276862">
        <w:rPr>
          <w:rFonts w:ascii="Times New Roman" w:hAnsi="Times New Roman" w:cs="Times New Roman"/>
          <w:b/>
          <w:bCs/>
        </w:rPr>
        <w:t xml:space="preserve"> работы: </w:t>
      </w:r>
    </w:p>
    <w:p w14:paraId="0BEF14A6" w14:textId="77777777" w:rsidR="00276862" w:rsidRPr="00276862" w:rsidRDefault="00276862" w:rsidP="00276862">
      <w:pPr>
        <w:rPr>
          <w:rFonts w:ascii="Times New Roman" w:hAnsi="Times New Roman" w:cs="Times New Roman"/>
        </w:rPr>
      </w:pPr>
      <w:r w:rsidRPr="00276862">
        <w:rPr>
          <w:rFonts w:ascii="Times New Roman" w:hAnsi="Times New Roman" w:cs="Times New Roman"/>
        </w:rPr>
        <w:t xml:space="preserve">Соберите схему, показанную на рисунке 3 в мультисиме, чтобы получить характеристику тока и напряжения светового диода. </w:t>
      </w:r>
    </w:p>
    <w:p w14:paraId="157E626A" w14:textId="77777777" w:rsidR="00BA48E2" w:rsidRPr="00C30DD7" w:rsidRDefault="00BA48E2" w:rsidP="00BA48E2">
      <w:pPr>
        <w:jc w:val="center"/>
        <w:rPr>
          <w:rFonts w:ascii="Times New Roman" w:hAnsi="Times New Roman" w:cs="Times New Roman"/>
          <w:lang w:val="ru-RU"/>
        </w:rPr>
      </w:pPr>
      <w:r w:rsidRPr="00276862">
        <w:rPr>
          <w:rFonts w:ascii="Times New Roman" w:hAnsi="Times New Roman" w:cs="Times New Roman"/>
        </w:rPr>
        <w:t xml:space="preserve">  </w:t>
      </w:r>
      <w:r w:rsidRPr="008827C7">
        <w:rPr>
          <w:rFonts w:ascii="Times New Roman" w:hAnsi="Times New Roman" w:cs="Times New Roman"/>
          <w:noProof/>
        </w:rPr>
        <w:drawing>
          <wp:inline distT="0" distB="0" distL="0" distR="0" wp14:anchorId="6CA50352" wp14:editId="01CAE697">
            <wp:extent cx="2473325" cy="1381125"/>
            <wp:effectExtent l="0" t="0" r="3175" b="9525"/>
            <wp:docPr id="1557783958"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19571" cy="1406949"/>
                    </a:xfrm>
                    <a:prstGeom prst="rect">
                      <a:avLst/>
                    </a:prstGeom>
                    <a:noFill/>
                    <a:ln>
                      <a:noFill/>
                    </a:ln>
                  </pic:spPr>
                </pic:pic>
              </a:graphicData>
            </a:graphic>
          </wp:inline>
        </w:drawing>
      </w:r>
      <w:r w:rsidRPr="008827C7">
        <w:rPr>
          <w:rFonts w:ascii="Times New Roman" w:hAnsi="Times New Roman" w:cs="Times New Roman"/>
          <w:noProof/>
        </w:rPr>
        <w:drawing>
          <wp:inline distT="0" distB="0" distL="0" distR="0" wp14:anchorId="11B41C50" wp14:editId="45AEF171">
            <wp:extent cx="1664581" cy="835660"/>
            <wp:effectExtent l="0" t="0" r="0" b="2540"/>
            <wp:docPr id="909788686"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76607" cy="841697"/>
                    </a:xfrm>
                    <a:prstGeom prst="rect">
                      <a:avLst/>
                    </a:prstGeom>
                    <a:noFill/>
                    <a:ln>
                      <a:noFill/>
                    </a:ln>
                  </pic:spPr>
                </pic:pic>
              </a:graphicData>
            </a:graphic>
          </wp:inline>
        </w:drawing>
      </w:r>
    </w:p>
    <w:p w14:paraId="0304DD28" w14:textId="081645DB" w:rsidR="00BA48E2" w:rsidRPr="00276862" w:rsidRDefault="00BA48E2" w:rsidP="00BA48E2">
      <w:pPr>
        <w:rPr>
          <w:rFonts w:ascii="Times New Roman" w:hAnsi="Times New Roman" w:cs="Times New Roman"/>
        </w:rPr>
      </w:pPr>
      <w:r w:rsidRPr="00276862">
        <w:rPr>
          <w:rFonts w:ascii="Times New Roman" w:hAnsi="Times New Roman" w:cs="Times New Roman"/>
        </w:rPr>
        <w:t>Рисунок 6-</w:t>
      </w:r>
      <w:r>
        <w:rPr>
          <w:rFonts w:ascii="Times New Roman" w:hAnsi="Times New Roman" w:cs="Times New Roman"/>
          <w:lang w:val="ru-RU"/>
        </w:rPr>
        <w:t>Схема для моделирования</w:t>
      </w:r>
      <w:r w:rsidRPr="00276862">
        <w:rPr>
          <w:rFonts w:ascii="Times New Roman" w:hAnsi="Times New Roman" w:cs="Times New Roman"/>
        </w:rPr>
        <w:t xml:space="preserve"> характеристик светодиода в Мультисим. </w:t>
      </w:r>
    </w:p>
    <w:p w14:paraId="56F5D2A6" w14:textId="77777777" w:rsidR="00276862" w:rsidRPr="00276862" w:rsidRDefault="00276862" w:rsidP="00276862">
      <w:pPr>
        <w:rPr>
          <w:rFonts w:ascii="Times New Roman" w:hAnsi="Times New Roman" w:cs="Times New Roman"/>
        </w:rPr>
      </w:pPr>
    </w:p>
    <w:p w14:paraId="3A5058CF" w14:textId="77777777" w:rsidR="00BA48E2" w:rsidRPr="00276862" w:rsidRDefault="00BA48E2" w:rsidP="00BA48E2">
      <w:pPr>
        <w:rPr>
          <w:rFonts w:ascii="Times New Roman" w:hAnsi="Times New Roman" w:cs="Times New Roman"/>
        </w:rPr>
      </w:pPr>
      <w:r w:rsidRPr="00276862">
        <w:rPr>
          <w:rFonts w:ascii="Times New Roman" w:hAnsi="Times New Roman" w:cs="Times New Roman"/>
        </w:rPr>
        <w:t xml:space="preserve">Подключение светодиода к цепи в прямом направлении (вместе с регулирующим резистором). </w:t>
      </w:r>
    </w:p>
    <w:p w14:paraId="376BCCB3" w14:textId="77777777" w:rsidR="00BA48E2" w:rsidRPr="00276862" w:rsidRDefault="00BA48E2" w:rsidP="00BA48E2">
      <w:pPr>
        <w:rPr>
          <w:rFonts w:ascii="Times New Roman" w:hAnsi="Times New Roman" w:cs="Times New Roman"/>
        </w:rPr>
      </w:pPr>
      <w:r w:rsidRPr="00276862">
        <w:rPr>
          <w:rFonts w:ascii="Times New Roman" w:hAnsi="Times New Roman" w:cs="Times New Roman"/>
        </w:rPr>
        <w:t xml:space="preserve">Измерение прямого напряжения светодиода. </w:t>
      </w:r>
    </w:p>
    <w:p w14:paraId="3D98BE27" w14:textId="77777777" w:rsidR="00BA48E2" w:rsidRPr="00276862" w:rsidRDefault="00BA48E2" w:rsidP="00BA48E2">
      <w:pPr>
        <w:rPr>
          <w:rFonts w:ascii="Times New Roman" w:hAnsi="Times New Roman" w:cs="Times New Roman"/>
        </w:rPr>
      </w:pPr>
      <w:r w:rsidRPr="00276862">
        <w:rPr>
          <w:rFonts w:ascii="Times New Roman" w:hAnsi="Times New Roman" w:cs="Times New Roman"/>
        </w:rPr>
        <w:t xml:space="preserve">Изменение силы тока, протекающего через Светодиод, и наблюдение за изменением интенсивности свечения. </w:t>
      </w:r>
    </w:p>
    <w:p w14:paraId="27C3B0D1" w14:textId="77777777" w:rsidR="00BA48E2" w:rsidRPr="00276862" w:rsidRDefault="00BA48E2" w:rsidP="00BA48E2">
      <w:pPr>
        <w:rPr>
          <w:rFonts w:ascii="Times New Roman" w:hAnsi="Times New Roman" w:cs="Times New Roman"/>
        </w:rPr>
      </w:pPr>
      <w:r w:rsidRPr="00276862">
        <w:rPr>
          <w:rFonts w:ascii="Times New Roman" w:hAnsi="Times New Roman" w:cs="Times New Roman"/>
        </w:rPr>
        <w:t xml:space="preserve">Определение номинального рабочего тока. </w:t>
      </w:r>
    </w:p>
    <w:p w14:paraId="196302D1" w14:textId="77777777" w:rsidR="00BA48E2" w:rsidRPr="00276862" w:rsidRDefault="00BA48E2" w:rsidP="00BA48E2">
      <w:pPr>
        <w:rPr>
          <w:rFonts w:ascii="Times New Roman" w:hAnsi="Times New Roman" w:cs="Times New Roman"/>
        </w:rPr>
      </w:pPr>
      <w:r w:rsidRPr="00276862">
        <w:rPr>
          <w:rFonts w:ascii="Times New Roman" w:hAnsi="Times New Roman" w:cs="Times New Roman"/>
        </w:rPr>
        <w:t>Определение длины волны свечения светодиода по его цвету.</w:t>
      </w:r>
    </w:p>
    <w:p w14:paraId="000CB3DE" w14:textId="0B1592E9" w:rsidR="00276862" w:rsidRPr="00276862" w:rsidRDefault="00BA48E2" w:rsidP="00276862">
      <w:pPr>
        <w:rPr>
          <w:rFonts w:ascii="Times New Roman" w:hAnsi="Times New Roman" w:cs="Times New Roman"/>
        </w:rPr>
      </w:pPr>
      <w:r>
        <w:rPr>
          <w:rFonts w:ascii="Times New Roman" w:hAnsi="Times New Roman" w:cs="Times New Roman"/>
          <w:lang w:val="ru-RU"/>
        </w:rPr>
        <w:t>П</w:t>
      </w:r>
      <w:r w:rsidR="00276862" w:rsidRPr="00276862">
        <w:rPr>
          <w:rFonts w:ascii="Times New Roman" w:hAnsi="Times New Roman" w:cs="Times New Roman"/>
        </w:rPr>
        <w:t>одведение итогов по результатам.</w:t>
      </w:r>
    </w:p>
    <w:p w14:paraId="4489393C" w14:textId="273F0118" w:rsidR="00276862" w:rsidRPr="00276862" w:rsidRDefault="00276862" w:rsidP="00276862">
      <w:pPr>
        <w:rPr>
          <w:rFonts w:ascii="Times New Roman" w:hAnsi="Times New Roman" w:cs="Times New Roman"/>
        </w:rPr>
      </w:pPr>
      <w:r w:rsidRPr="00276862">
        <w:rPr>
          <w:rFonts w:ascii="Times New Roman" w:hAnsi="Times New Roman" w:cs="Times New Roman"/>
        </w:rPr>
        <w:t>Содержание отчета</w:t>
      </w:r>
      <w:r w:rsidR="00BA48E2">
        <w:rPr>
          <w:rFonts w:ascii="Times New Roman" w:hAnsi="Times New Roman" w:cs="Times New Roman"/>
          <w:lang w:val="ru-RU"/>
        </w:rPr>
        <w:t xml:space="preserve">: </w:t>
      </w:r>
      <w:r w:rsidRPr="00276862">
        <w:rPr>
          <w:rFonts w:ascii="Times New Roman" w:hAnsi="Times New Roman" w:cs="Times New Roman"/>
        </w:rPr>
        <w:t>основные параметры светодиодной лампы и схема моделирования работы светодиода в среде Multisim, ток-напряжение характеристики светодиода, заключение по работе.</w:t>
      </w:r>
    </w:p>
    <w:p w14:paraId="5F65899A" w14:textId="77777777" w:rsidR="00276862" w:rsidRPr="00276862" w:rsidRDefault="00276862" w:rsidP="00276862">
      <w:pPr>
        <w:rPr>
          <w:rFonts w:ascii="Times New Roman" w:hAnsi="Times New Roman" w:cs="Times New Roman"/>
        </w:rPr>
      </w:pPr>
    </w:p>
    <w:p w14:paraId="555CC717" w14:textId="77777777" w:rsidR="00276862" w:rsidRPr="00BA48E2" w:rsidRDefault="00276862" w:rsidP="00276862">
      <w:pPr>
        <w:rPr>
          <w:rFonts w:ascii="Times New Roman" w:hAnsi="Times New Roman" w:cs="Times New Roman"/>
          <w:b/>
          <w:bCs/>
        </w:rPr>
      </w:pPr>
      <w:r w:rsidRPr="00BA48E2">
        <w:rPr>
          <w:rFonts w:ascii="Times New Roman" w:hAnsi="Times New Roman" w:cs="Times New Roman"/>
          <w:b/>
          <w:bCs/>
        </w:rPr>
        <w:t xml:space="preserve">Контрольные вопросы: </w:t>
      </w:r>
    </w:p>
    <w:p w14:paraId="634E97A4" w14:textId="77777777" w:rsidR="00276862" w:rsidRPr="00276862" w:rsidRDefault="00276862" w:rsidP="00276862">
      <w:pPr>
        <w:rPr>
          <w:rFonts w:ascii="Times New Roman" w:hAnsi="Times New Roman" w:cs="Times New Roman"/>
        </w:rPr>
      </w:pPr>
      <w:r w:rsidRPr="00276862">
        <w:rPr>
          <w:rFonts w:ascii="Times New Roman" w:hAnsi="Times New Roman" w:cs="Times New Roman"/>
        </w:rPr>
        <w:t xml:space="preserve">1.чем Светодиод отличается от обычного диода? </w:t>
      </w:r>
    </w:p>
    <w:p w14:paraId="591C6A0F" w14:textId="77777777" w:rsidR="00276862" w:rsidRPr="00276862" w:rsidRDefault="00276862" w:rsidP="00276862">
      <w:pPr>
        <w:rPr>
          <w:rFonts w:ascii="Times New Roman" w:hAnsi="Times New Roman" w:cs="Times New Roman"/>
        </w:rPr>
      </w:pPr>
      <w:r w:rsidRPr="00276862">
        <w:rPr>
          <w:rFonts w:ascii="Times New Roman" w:hAnsi="Times New Roman" w:cs="Times New Roman"/>
        </w:rPr>
        <w:t xml:space="preserve">2. Зачем использовать регулирующий резистор в светодиодной цепи? </w:t>
      </w:r>
    </w:p>
    <w:p w14:paraId="321DA87A" w14:textId="77777777" w:rsidR="00276862" w:rsidRPr="00276862" w:rsidRDefault="00276862" w:rsidP="00276862">
      <w:pPr>
        <w:rPr>
          <w:rFonts w:ascii="Times New Roman" w:hAnsi="Times New Roman" w:cs="Times New Roman"/>
        </w:rPr>
      </w:pPr>
      <w:r w:rsidRPr="00276862">
        <w:rPr>
          <w:rFonts w:ascii="Times New Roman" w:hAnsi="Times New Roman" w:cs="Times New Roman"/>
        </w:rPr>
        <w:t xml:space="preserve">3. как цвет свечения светодиода зависит от его структуры? </w:t>
      </w:r>
    </w:p>
    <w:p w14:paraId="5143F80B" w14:textId="36D520CB" w:rsidR="008052FC" w:rsidRPr="0009025B" w:rsidRDefault="00276862" w:rsidP="00276862">
      <w:pPr>
        <w:rPr>
          <w:rFonts w:ascii="Times New Roman" w:hAnsi="Times New Roman" w:cs="Times New Roman"/>
        </w:rPr>
      </w:pPr>
      <w:r w:rsidRPr="00276862">
        <w:rPr>
          <w:rFonts w:ascii="Times New Roman" w:hAnsi="Times New Roman" w:cs="Times New Roman"/>
        </w:rPr>
        <w:t>4. в чем причина, по которой светодиод не может быть подключен в обратном направлении?</w:t>
      </w:r>
    </w:p>
    <w:p w14:paraId="0D4B0093" w14:textId="2D785F14" w:rsidR="008664B1" w:rsidRPr="006E772A" w:rsidRDefault="002F2BF4" w:rsidP="008664B1">
      <w:pPr>
        <w:jc w:val="center"/>
        <w:rPr>
          <w:rFonts w:ascii="Times New Roman" w:hAnsi="Times New Roman" w:cs="Times New Roman"/>
          <w:b/>
          <w:bCs/>
          <w:lang w:val="ru-RU"/>
        </w:rPr>
      </w:pPr>
      <w:r>
        <w:rPr>
          <w:rFonts w:ascii="Times New Roman" w:hAnsi="Times New Roman" w:cs="Times New Roman"/>
          <w:b/>
          <w:bCs/>
        </w:rPr>
        <w:lastRenderedPageBreak/>
        <w:t xml:space="preserve">ЛАБОРАТОРНАЯ РАБОТА </w:t>
      </w:r>
      <w:r w:rsidR="006E772A" w:rsidRPr="00B7238A">
        <w:rPr>
          <w:rFonts w:ascii="Times New Roman" w:hAnsi="Times New Roman" w:cs="Times New Roman"/>
          <w:b/>
          <w:bCs/>
        </w:rPr>
        <w:t>14.</w:t>
      </w:r>
    </w:p>
    <w:p w14:paraId="6546D64C" w14:textId="6A09E576" w:rsidR="008052FC" w:rsidRPr="00B7238A" w:rsidRDefault="006E772A" w:rsidP="008664B1">
      <w:pPr>
        <w:jc w:val="center"/>
        <w:rPr>
          <w:rFonts w:ascii="Times New Roman" w:hAnsi="Times New Roman" w:cs="Times New Roman"/>
          <w:b/>
          <w:bCs/>
        </w:rPr>
      </w:pPr>
      <w:r w:rsidRPr="00B7238A">
        <w:rPr>
          <w:rFonts w:ascii="Times New Roman" w:hAnsi="Times New Roman" w:cs="Times New Roman"/>
          <w:b/>
          <w:bCs/>
        </w:rPr>
        <w:t xml:space="preserve">ИССЛЕДОВАНИЯ </w:t>
      </w:r>
      <w:r w:rsidR="008664B1" w:rsidRPr="00B7238A">
        <w:rPr>
          <w:rFonts w:ascii="Times New Roman" w:hAnsi="Times New Roman" w:cs="Times New Roman"/>
          <w:b/>
          <w:bCs/>
        </w:rPr>
        <w:t>ОПТРОН</w:t>
      </w:r>
      <w:r>
        <w:rPr>
          <w:rFonts w:ascii="Times New Roman" w:hAnsi="Times New Roman" w:cs="Times New Roman"/>
          <w:b/>
          <w:bCs/>
          <w:lang w:val="ru-RU"/>
        </w:rPr>
        <w:t>А</w:t>
      </w:r>
      <w:r w:rsidR="008664B1" w:rsidRPr="00B7238A">
        <w:rPr>
          <w:rFonts w:ascii="Times New Roman" w:hAnsi="Times New Roman" w:cs="Times New Roman"/>
          <w:b/>
          <w:bCs/>
        </w:rPr>
        <w:t>.</w:t>
      </w:r>
    </w:p>
    <w:p w14:paraId="2C032AED" w14:textId="77777777" w:rsidR="008664B1" w:rsidRDefault="008664B1" w:rsidP="008052FC">
      <w:pPr>
        <w:rPr>
          <w:rFonts w:ascii="Times New Roman" w:hAnsi="Times New Roman" w:cs="Times New Roman"/>
          <w:b/>
          <w:bCs/>
          <w:lang w:val="ru-RU"/>
        </w:rPr>
      </w:pPr>
    </w:p>
    <w:p w14:paraId="79D05B3C" w14:textId="6FA627AC" w:rsidR="000C45C2" w:rsidRPr="000C45C2" w:rsidRDefault="000C45C2" w:rsidP="008052FC">
      <w:pPr>
        <w:rPr>
          <w:rFonts w:ascii="Times New Roman" w:hAnsi="Times New Roman" w:cs="Times New Roman"/>
          <w:b/>
          <w:bCs/>
          <w:lang w:val="ru-RU"/>
        </w:rPr>
      </w:pPr>
      <w:r>
        <w:rPr>
          <w:rFonts w:ascii="Times New Roman" w:hAnsi="Times New Roman" w:cs="Times New Roman"/>
          <w:b/>
          <w:bCs/>
          <w:lang w:val="ru-RU"/>
        </w:rPr>
        <w:t xml:space="preserve">Цель работы: </w:t>
      </w:r>
      <w:r w:rsidRPr="004A0585">
        <w:rPr>
          <w:rFonts w:ascii="Times New Roman" w:hAnsi="Times New Roman" w:cs="Times New Roman"/>
          <w:lang w:val="ru-RU"/>
        </w:rPr>
        <w:t>И</w:t>
      </w:r>
      <w:r w:rsidR="004A0585">
        <w:rPr>
          <w:rFonts w:ascii="Times New Roman" w:hAnsi="Times New Roman" w:cs="Times New Roman"/>
          <w:lang w:val="ru-RU"/>
        </w:rPr>
        <w:t>сследование параметров оптопары.</w:t>
      </w:r>
    </w:p>
    <w:p w14:paraId="12BA2CAC" w14:textId="0B508B78" w:rsidR="008664B1" w:rsidRPr="0009025B" w:rsidRDefault="008052FC" w:rsidP="008052FC">
      <w:pPr>
        <w:rPr>
          <w:rFonts w:ascii="Times New Roman" w:hAnsi="Times New Roman" w:cs="Times New Roman"/>
          <w:b/>
          <w:bCs/>
        </w:rPr>
      </w:pPr>
      <w:r w:rsidRPr="0009025B">
        <w:rPr>
          <w:rFonts w:ascii="Times New Roman" w:hAnsi="Times New Roman" w:cs="Times New Roman"/>
          <w:b/>
          <w:bCs/>
        </w:rPr>
        <w:t>Теоретический введение :</w:t>
      </w:r>
    </w:p>
    <w:p w14:paraId="1345F26B" w14:textId="77777777" w:rsidR="00FA1711" w:rsidRPr="00C30DD7" w:rsidRDefault="00FA1711" w:rsidP="004A0585">
      <w:pPr>
        <w:jc w:val="both"/>
        <w:rPr>
          <w:rFonts w:ascii="Times New Roman" w:hAnsi="Times New Roman" w:cs="Times New Roman"/>
        </w:rPr>
      </w:pPr>
      <w:r w:rsidRPr="00C30DD7">
        <w:rPr>
          <w:rFonts w:ascii="Times New Roman" w:hAnsi="Times New Roman" w:cs="Times New Roman"/>
        </w:rPr>
        <w:t>Оптроном, или оптопарой, называется полупроводниковый прибор, состоящий из излучающего и фотоприёмного элементов, между которыми имеется</w:t>
      </w:r>
      <w:r>
        <w:rPr>
          <w:rFonts w:ascii="Times New Roman" w:hAnsi="Times New Roman" w:cs="Times New Roman"/>
        </w:rPr>
        <w:t xml:space="preserve"> </w:t>
      </w:r>
      <w:r w:rsidRPr="00C30DD7">
        <w:rPr>
          <w:rFonts w:ascii="Times New Roman" w:hAnsi="Times New Roman" w:cs="Times New Roman"/>
        </w:rPr>
        <w:t xml:space="preserve">оптическая связь и обеспечена электрическая изоляция. В качестве светоизлучателей в оптронах </w:t>
      </w:r>
      <w:r>
        <w:rPr>
          <w:rFonts w:ascii="Times New Roman" w:hAnsi="Times New Roman" w:cs="Times New Roman"/>
        </w:rPr>
        <w:t>и</w:t>
      </w:r>
      <w:r w:rsidRPr="00C30DD7">
        <w:rPr>
          <w:rFonts w:ascii="Times New Roman" w:hAnsi="Times New Roman" w:cs="Times New Roman"/>
        </w:rPr>
        <w:t>спользуются светодиоды, обеспечивающие высокое быстродействие оптронов.</w:t>
      </w:r>
      <w:r>
        <w:rPr>
          <w:rFonts w:ascii="Times New Roman" w:hAnsi="Times New Roman" w:cs="Times New Roman"/>
        </w:rPr>
        <w:t xml:space="preserve"> </w:t>
      </w:r>
      <w:r w:rsidRPr="00C30DD7">
        <w:rPr>
          <w:rFonts w:ascii="Times New Roman" w:hAnsi="Times New Roman" w:cs="Times New Roman"/>
        </w:rPr>
        <w:t>Фотоприёмниками являются фоторезисторы, фотодиоды, фототранзисторы</w:t>
      </w:r>
      <w:r>
        <w:rPr>
          <w:rFonts w:ascii="Times New Roman" w:hAnsi="Times New Roman" w:cs="Times New Roman"/>
        </w:rPr>
        <w:t xml:space="preserve"> </w:t>
      </w:r>
      <w:r w:rsidRPr="00C30DD7">
        <w:rPr>
          <w:rFonts w:ascii="Times New Roman" w:hAnsi="Times New Roman" w:cs="Times New Roman"/>
        </w:rPr>
        <w:t>и фототиристоры, которые в основном изготавливаются из кремния</w:t>
      </w:r>
      <w:r>
        <w:rPr>
          <w:rFonts w:ascii="Times New Roman" w:hAnsi="Times New Roman" w:cs="Times New Roman"/>
        </w:rPr>
        <w:t xml:space="preserve"> </w:t>
      </w:r>
      <w:r w:rsidRPr="00C30DD7">
        <w:rPr>
          <w:rFonts w:ascii="Times New Roman" w:hAnsi="Times New Roman" w:cs="Times New Roman"/>
        </w:rPr>
        <w:t>(рисунок 8.2) [8]. Спектральные характеристики охватывают при этом весь видимый диапазон спектра излучения и часть ближайшей ИК-области.</w:t>
      </w:r>
    </w:p>
    <w:p w14:paraId="7D71C091" w14:textId="77777777" w:rsidR="00FA1711" w:rsidRDefault="00FA1711" w:rsidP="004A0585">
      <w:pPr>
        <w:jc w:val="both"/>
        <w:rPr>
          <w:rFonts w:ascii="Times New Roman" w:hAnsi="Times New Roman" w:cs="Times New Roman"/>
        </w:rPr>
      </w:pPr>
      <w:r w:rsidRPr="00C30DD7">
        <w:rPr>
          <w:rFonts w:ascii="Times New Roman" w:hAnsi="Times New Roman" w:cs="Times New Roman"/>
        </w:rPr>
        <w:t>В качестве прозрачной среды используют полимерные оптические клеи и</w:t>
      </w:r>
      <w:r>
        <w:rPr>
          <w:rFonts w:ascii="Times New Roman" w:hAnsi="Times New Roman" w:cs="Times New Roman"/>
        </w:rPr>
        <w:t xml:space="preserve"> </w:t>
      </w:r>
      <w:r w:rsidRPr="00C30DD7">
        <w:rPr>
          <w:rFonts w:ascii="Times New Roman" w:hAnsi="Times New Roman" w:cs="Times New Roman"/>
        </w:rPr>
        <w:t>лаки, специальное стекло и другие диэлектрические материалы, выполняющие</w:t>
      </w:r>
      <w:r>
        <w:rPr>
          <w:rFonts w:ascii="Times New Roman" w:hAnsi="Times New Roman" w:cs="Times New Roman"/>
        </w:rPr>
        <w:t xml:space="preserve"> </w:t>
      </w:r>
      <w:r w:rsidRPr="00C30DD7">
        <w:rPr>
          <w:rFonts w:ascii="Times New Roman" w:hAnsi="Times New Roman" w:cs="Times New Roman"/>
        </w:rPr>
        <w:t>в оптроне и функции изолятора. Оптическая среда должна иметь малый коэффициент поглощения света и показатель преломления, близкий к показателю</w:t>
      </w:r>
      <w:r>
        <w:rPr>
          <w:rFonts w:ascii="Times New Roman" w:hAnsi="Times New Roman" w:cs="Times New Roman"/>
        </w:rPr>
        <w:t xml:space="preserve"> </w:t>
      </w:r>
      <w:r w:rsidRPr="00C30DD7">
        <w:rPr>
          <w:rFonts w:ascii="Times New Roman" w:hAnsi="Times New Roman" w:cs="Times New Roman"/>
        </w:rPr>
        <w:t>преломления материала источника и фотоприёмника. Очень важное значение</w:t>
      </w:r>
      <w:r>
        <w:rPr>
          <w:rFonts w:ascii="Times New Roman" w:hAnsi="Times New Roman" w:cs="Times New Roman"/>
        </w:rPr>
        <w:t xml:space="preserve"> </w:t>
      </w:r>
      <w:r w:rsidRPr="00C30DD7">
        <w:rPr>
          <w:rFonts w:ascii="Times New Roman" w:hAnsi="Times New Roman" w:cs="Times New Roman"/>
        </w:rPr>
        <w:t>имеет совпадение спектральных характеристик светоизлучателя и фотоприёмника.</w:t>
      </w:r>
    </w:p>
    <w:p w14:paraId="0FF588BE" w14:textId="77777777" w:rsidR="00FA1711" w:rsidRPr="00C30DD7" w:rsidRDefault="00FA1711" w:rsidP="00FA1711">
      <w:pPr>
        <w:jc w:val="center"/>
        <w:rPr>
          <w:rFonts w:ascii="Times New Roman" w:hAnsi="Times New Roman" w:cs="Times New Roman"/>
        </w:rPr>
      </w:pPr>
      <w:r w:rsidRPr="00A045DF">
        <w:rPr>
          <w:rFonts w:ascii="Times New Roman" w:hAnsi="Times New Roman" w:cs="Times New Roman"/>
          <w:noProof/>
        </w:rPr>
        <w:drawing>
          <wp:inline distT="0" distB="0" distL="0" distR="0" wp14:anchorId="1BC6096A" wp14:editId="1763F716">
            <wp:extent cx="3495675" cy="857250"/>
            <wp:effectExtent l="0" t="0" r="9525" b="0"/>
            <wp:docPr id="254378504"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495675" cy="857250"/>
                    </a:xfrm>
                    <a:prstGeom prst="rect">
                      <a:avLst/>
                    </a:prstGeom>
                    <a:noFill/>
                    <a:ln>
                      <a:noFill/>
                    </a:ln>
                  </pic:spPr>
                </pic:pic>
              </a:graphicData>
            </a:graphic>
          </wp:inline>
        </w:drawing>
      </w:r>
    </w:p>
    <w:p w14:paraId="598BA37C" w14:textId="77777777" w:rsidR="00FA1711" w:rsidRPr="00C30DD7" w:rsidRDefault="00FA1711" w:rsidP="00FA1711">
      <w:pPr>
        <w:rPr>
          <w:rFonts w:ascii="Times New Roman" w:hAnsi="Times New Roman" w:cs="Times New Roman"/>
        </w:rPr>
      </w:pPr>
      <w:r w:rsidRPr="00C30DD7">
        <w:rPr>
          <w:rFonts w:ascii="Times New Roman" w:hAnsi="Times New Roman" w:cs="Times New Roman"/>
          <w:i/>
          <w:iCs/>
        </w:rPr>
        <w:t xml:space="preserve">а </w:t>
      </w:r>
      <w:r w:rsidRPr="00C30DD7">
        <w:rPr>
          <w:rFonts w:ascii="Times New Roman" w:hAnsi="Times New Roman" w:cs="Times New Roman"/>
        </w:rPr>
        <w:t xml:space="preserve">– диодного; </w:t>
      </w:r>
      <w:r w:rsidRPr="00C30DD7">
        <w:rPr>
          <w:rFonts w:ascii="Times New Roman" w:hAnsi="Times New Roman" w:cs="Times New Roman"/>
          <w:i/>
          <w:iCs/>
        </w:rPr>
        <w:t xml:space="preserve">б </w:t>
      </w:r>
      <w:r w:rsidRPr="00C30DD7">
        <w:rPr>
          <w:rFonts w:ascii="Times New Roman" w:hAnsi="Times New Roman" w:cs="Times New Roman"/>
        </w:rPr>
        <w:t xml:space="preserve">– транзисторного; </w:t>
      </w:r>
      <w:r w:rsidRPr="00C30DD7">
        <w:rPr>
          <w:rFonts w:ascii="Times New Roman" w:hAnsi="Times New Roman" w:cs="Times New Roman"/>
          <w:i/>
          <w:iCs/>
        </w:rPr>
        <w:t xml:space="preserve">в </w:t>
      </w:r>
      <w:r w:rsidRPr="00C30DD7">
        <w:rPr>
          <w:rFonts w:ascii="Times New Roman" w:hAnsi="Times New Roman" w:cs="Times New Roman"/>
        </w:rPr>
        <w:t xml:space="preserve">– тиристорного; </w:t>
      </w:r>
      <w:r w:rsidRPr="00C30DD7">
        <w:rPr>
          <w:rFonts w:ascii="Times New Roman" w:hAnsi="Times New Roman" w:cs="Times New Roman"/>
          <w:i/>
          <w:iCs/>
        </w:rPr>
        <w:t xml:space="preserve">г </w:t>
      </w:r>
      <w:r w:rsidRPr="00C30DD7">
        <w:rPr>
          <w:rFonts w:ascii="Times New Roman" w:hAnsi="Times New Roman" w:cs="Times New Roman"/>
        </w:rPr>
        <w:t>– резисторного</w:t>
      </w:r>
    </w:p>
    <w:p w14:paraId="5D0BAA4E" w14:textId="77777777" w:rsidR="00FA1711" w:rsidRPr="00C30DD7" w:rsidRDefault="00FA1711" w:rsidP="00FA1711">
      <w:pPr>
        <w:rPr>
          <w:rFonts w:ascii="Times New Roman" w:hAnsi="Times New Roman" w:cs="Times New Roman"/>
        </w:rPr>
      </w:pPr>
      <w:r w:rsidRPr="00C30DD7">
        <w:rPr>
          <w:rFonts w:ascii="Times New Roman" w:hAnsi="Times New Roman" w:cs="Times New Roman"/>
        </w:rPr>
        <w:t>Рисунок 8.2 – Условное графическое обозначение оптронов</w:t>
      </w:r>
    </w:p>
    <w:p w14:paraId="23915F82" w14:textId="77777777" w:rsidR="00FA1711" w:rsidRDefault="00FA1711" w:rsidP="00FA1711">
      <w:pPr>
        <w:rPr>
          <w:rFonts w:ascii="Times New Roman" w:hAnsi="Times New Roman" w:cs="Times New Roman"/>
        </w:rPr>
      </w:pPr>
    </w:p>
    <w:p w14:paraId="1B09CAA8" w14:textId="77777777" w:rsidR="00FA1711" w:rsidRDefault="00FA1711" w:rsidP="004A0585">
      <w:pPr>
        <w:jc w:val="both"/>
        <w:rPr>
          <w:rFonts w:ascii="Times New Roman" w:hAnsi="Times New Roman" w:cs="Times New Roman"/>
        </w:rPr>
      </w:pPr>
      <w:r w:rsidRPr="00C30DD7">
        <w:rPr>
          <w:rFonts w:ascii="Times New Roman" w:hAnsi="Times New Roman" w:cs="Times New Roman"/>
        </w:rPr>
        <w:t>Усиление или просто преобразование сигнала происходит в оптроне следующим образом. Изменение входного тока через светодиод сопровождается</w:t>
      </w:r>
      <w:r>
        <w:rPr>
          <w:rFonts w:ascii="Times New Roman" w:hAnsi="Times New Roman" w:cs="Times New Roman"/>
        </w:rPr>
        <w:t xml:space="preserve"> </w:t>
      </w:r>
      <w:r w:rsidRPr="00C30DD7">
        <w:rPr>
          <w:rFonts w:ascii="Times New Roman" w:hAnsi="Times New Roman" w:cs="Times New Roman"/>
        </w:rPr>
        <w:t>изменением яркости его свечения и изменением освещённости фотоприёмника</w:t>
      </w:r>
      <w:r>
        <w:rPr>
          <w:rFonts w:ascii="Times New Roman" w:hAnsi="Times New Roman" w:cs="Times New Roman"/>
        </w:rPr>
        <w:t xml:space="preserve"> </w:t>
      </w:r>
      <w:r w:rsidRPr="00C30DD7">
        <w:rPr>
          <w:rFonts w:ascii="Times New Roman" w:hAnsi="Times New Roman" w:cs="Times New Roman"/>
        </w:rPr>
        <w:t>излучения, что приводит к изменению его сопротивления, а, следовательно,</w:t>
      </w:r>
      <w:r>
        <w:rPr>
          <w:rFonts w:ascii="Times New Roman" w:hAnsi="Times New Roman" w:cs="Times New Roman"/>
        </w:rPr>
        <w:t xml:space="preserve"> </w:t>
      </w:r>
      <w:r w:rsidRPr="00C30DD7">
        <w:rPr>
          <w:rFonts w:ascii="Times New Roman" w:hAnsi="Times New Roman" w:cs="Times New Roman"/>
        </w:rPr>
        <w:t>и выходного тока оптрона. Такое двойное преобразование энергии позволяет</w:t>
      </w:r>
      <w:r>
        <w:rPr>
          <w:rFonts w:ascii="Times New Roman" w:hAnsi="Times New Roman" w:cs="Times New Roman"/>
        </w:rPr>
        <w:t xml:space="preserve"> </w:t>
      </w:r>
      <w:r w:rsidRPr="00C30DD7">
        <w:rPr>
          <w:rFonts w:ascii="Times New Roman" w:hAnsi="Times New Roman" w:cs="Times New Roman"/>
        </w:rPr>
        <w:t>передавать информацию из одной электрической цепи в другую с помощью</w:t>
      </w:r>
      <w:r>
        <w:rPr>
          <w:rFonts w:ascii="Times New Roman" w:hAnsi="Times New Roman" w:cs="Times New Roman"/>
        </w:rPr>
        <w:t xml:space="preserve"> </w:t>
      </w:r>
      <w:r w:rsidRPr="00C30DD7">
        <w:rPr>
          <w:rFonts w:ascii="Times New Roman" w:hAnsi="Times New Roman" w:cs="Times New Roman"/>
        </w:rPr>
        <w:t>электрически нейтральных фотонов. Это свойство определяет ряд преимуществ</w:t>
      </w:r>
      <w:r>
        <w:rPr>
          <w:rFonts w:ascii="Times New Roman" w:hAnsi="Times New Roman" w:cs="Times New Roman"/>
        </w:rPr>
        <w:t xml:space="preserve"> </w:t>
      </w:r>
      <w:r w:rsidRPr="00C30DD7">
        <w:rPr>
          <w:rFonts w:ascii="Times New Roman" w:hAnsi="Times New Roman" w:cs="Times New Roman"/>
        </w:rPr>
        <w:t>оптронов, основными из которых являются:</w:t>
      </w:r>
      <w:r>
        <w:rPr>
          <w:rFonts w:ascii="Times New Roman" w:hAnsi="Times New Roman" w:cs="Times New Roman"/>
        </w:rPr>
        <w:t xml:space="preserve"> </w:t>
      </w:r>
    </w:p>
    <w:p w14:paraId="61B04CFF" w14:textId="77777777" w:rsidR="00FA1711" w:rsidRPr="00C30DD7" w:rsidRDefault="00FA1711" w:rsidP="004A0585">
      <w:pPr>
        <w:jc w:val="both"/>
        <w:rPr>
          <w:rFonts w:ascii="Times New Roman" w:hAnsi="Times New Roman" w:cs="Times New Roman"/>
        </w:rPr>
      </w:pPr>
      <w:r w:rsidRPr="00C30DD7">
        <w:rPr>
          <w:rFonts w:ascii="Times New Roman" w:hAnsi="Times New Roman" w:cs="Times New Roman"/>
        </w:rPr>
        <w:t>– высокая помехозащищённость электронных схем, т. к. фотоны электро-</w:t>
      </w:r>
      <w:r>
        <w:rPr>
          <w:rFonts w:ascii="Times New Roman" w:hAnsi="Times New Roman" w:cs="Times New Roman"/>
        </w:rPr>
        <w:t xml:space="preserve"> </w:t>
      </w:r>
      <w:r w:rsidRPr="00C30DD7">
        <w:rPr>
          <w:rFonts w:ascii="Times New Roman" w:hAnsi="Times New Roman" w:cs="Times New Roman"/>
        </w:rPr>
        <w:t>нейтральны, на них не влияют электрические и магнитные поля;</w:t>
      </w:r>
    </w:p>
    <w:p w14:paraId="4386B4CB" w14:textId="77777777" w:rsidR="00FA1711" w:rsidRPr="00C30DD7" w:rsidRDefault="00FA1711" w:rsidP="004A0585">
      <w:pPr>
        <w:jc w:val="both"/>
        <w:rPr>
          <w:rFonts w:ascii="Times New Roman" w:hAnsi="Times New Roman" w:cs="Times New Roman"/>
        </w:rPr>
      </w:pPr>
      <w:r w:rsidRPr="00C30DD7">
        <w:rPr>
          <w:rFonts w:ascii="Times New Roman" w:hAnsi="Times New Roman" w:cs="Times New Roman"/>
        </w:rPr>
        <w:t>– отсутствие электрической связи между входом и выходом и обратной</w:t>
      </w:r>
      <w:r>
        <w:rPr>
          <w:rFonts w:ascii="Times New Roman" w:hAnsi="Times New Roman" w:cs="Times New Roman"/>
        </w:rPr>
        <w:t xml:space="preserve"> </w:t>
      </w:r>
      <w:r w:rsidRPr="00C30DD7">
        <w:rPr>
          <w:rFonts w:ascii="Times New Roman" w:hAnsi="Times New Roman" w:cs="Times New Roman"/>
        </w:rPr>
        <w:t xml:space="preserve">связи между приёмником и излучателем. Сопротивление изоляции </w:t>
      </w:r>
      <w:r w:rsidRPr="00C30DD7">
        <w:rPr>
          <w:rFonts w:ascii="Times New Roman" w:hAnsi="Times New Roman" w:cs="Times New Roman"/>
          <w:i/>
          <w:iCs/>
        </w:rPr>
        <w:t xml:space="preserve">Rиз&gt; </w:t>
      </w:r>
      <w:r w:rsidRPr="00C30DD7">
        <w:rPr>
          <w:rFonts w:ascii="Times New Roman" w:hAnsi="Times New Roman" w:cs="Times New Roman"/>
        </w:rPr>
        <w:t>1012 Ом,</w:t>
      </w:r>
    </w:p>
    <w:p w14:paraId="21D2A7A4" w14:textId="77777777" w:rsidR="00FA1711" w:rsidRDefault="00FA1711" w:rsidP="004A0585">
      <w:pPr>
        <w:jc w:val="both"/>
        <w:rPr>
          <w:rFonts w:ascii="Times New Roman" w:hAnsi="Times New Roman" w:cs="Times New Roman"/>
        </w:rPr>
      </w:pPr>
      <w:r w:rsidRPr="00C30DD7">
        <w:rPr>
          <w:rFonts w:ascii="Times New Roman" w:hAnsi="Times New Roman" w:cs="Times New Roman"/>
        </w:rPr>
        <w:t>а проходная ёмкость не превышает 2 пФ;</w:t>
      </w:r>
      <w:r>
        <w:rPr>
          <w:rFonts w:ascii="Times New Roman" w:hAnsi="Times New Roman" w:cs="Times New Roman"/>
        </w:rPr>
        <w:t xml:space="preserve"> </w:t>
      </w:r>
    </w:p>
    <w:p w14:paraId="2975F487" w14:textId="77777777" w:rsidR="00FA1711" w:rsidRPr="00C30DD7" w:rsidRDefault="00FA1711" w:rsidP="004A0585">
      <w:pPr>
        <w:jc w:val="both"/>
        <w:rPr>
          <w:rFonts w:ascii="Times New Roman" w:hAnsi="Times New Roman" w:cs="Times New Roman"/>
        </w:rPr>
      </w:pPr>
      <w:r w:rsidRPr="00C30DD7">
        <w:rPr>
          <w:rFonts w:ascii="Times New Roman" w:hAnsi="Times New Roman" w:cs="Times New Roman"/>
        </w:rPr>
        <w:lastRenderedPageBreak/>
        <w:t>– широкая полоса пропускания – означает возможность передачи сигналов</w:t>
      </w:r>
      <w:r>
        <w:rPr>
          <w:rFonts w:ascii="Times New Roman" w:hAnsi="Times New Roman" w:cs="Times New Roman"/>
        </w:rPr>
        <w:t xml:space="preserve"> </w:t>
      </w:r>
      <w:r w:rsidRPr="00C30DD7">
        <w:rPr>
          <w:rFonts w:ascii="Times New Roman" w:hAnsi="Times New Roman" w:cs="Times New Roman"/>
        </w:rPr>
        <w:t>с частотой от 1013…1014 Гц, в то время как в радиоэлектронике освоен диапазон</w:t>
      </w:r>
      <w:r>
        <w:rPr>
          <w:rFonts w:ascii="Times New Roman" w:hAnsi="Times New Roman" w:cs="Times New Roman"/>
        </w:rPr>
        <w:t xml:space="preserve"> </w:t>
      </w:r>
      <w:r w:rsidRPr="00C30DD7">
        <w:rPr>
          <w:rFonts w:ascii="Times New Roman" w:hAnsi="Times New Roman" w:cs="Times New Roman"/>
        </w:rPr>
        <w:t>частот до 109…1010 Гц;</w:t>
      </w:r>
    </w:p>
    <w:p w14:paraId="2D32B07E" w14:textId="77777777" w:rsidR="00FA1711" w:rsidRDefault="00FA1711" w:rsidP="004A0585">
      <w:pPr>
        <w:jc w:val="both"/>
        <w:rPr>
          <w:rFonts w:ascii="Times New Roman" w:hAnsi="Times New Roman" w:cs="Times New Roman"/>
        </w:rPr>
      </w:pPr>
      <w:r w:rsidRPr="00C30DD7">
        <w:rPr>
          <w:rFonts w:ascii="Times New Roman" w:hAnsi="Times New Roman" w:cs="Times New Roman"/>
        </w:rPr>
        <w:t>– возможность реализации бесконтактных оптических связей (оптрон с открытым оптическим каналом).</w:t>
      </w:r>
    </w:p>
    <w:p w14:paraId="0CA99643" w14:textId="77777777" w:rsidR="00FA1711" w:rsidRPr="00C30DD7" w:rsidRDefault="00FA1711" w:rsidP="004A0585">
      <w:pPr>
        <w:jc w:val="both"/>
        <w:rPr>
          <w:rFonts w:ascii="Times New Roman" w:hAnsi="Times New Roman" w:cs="Times New Roman"/>
        </w:rPr>
      </w:pPr>
      <w:r w:rsidRPr="00C30DD7">
        <w:rPr>
          <w:rFonts w:ascii="Times New Roman" w:hAnsi="Times New Roman" w:cs="Times New Roman"/>
        </w:rPr>
        <w:t>Оптопара является четырёхполюсным прибором, свойства которого определяются прежде всего тремя основными характеристиками – входной, передаточной и выходной. Входной является вольт-амперная характеристика излучателя, а выходной – соответствующая характеристика фотоприёмника (при заданном токе на входе оптопары).</w:t>
      </w:r>
    </w:p>
    <w:p w14:paraId="60F63C90" w14:textId="77777777" w:rsidR="00FA1711" w:rsidRPr="00C30DD7" w:rsidRDefault="00FA1711" w:rsidP="004A0585">
      <w:pPr>
        <w:jc w:val="both"/>
        <w:rPr>
          <w:rFonts w:ascii="Times New Roman" w:hAnsi="Times New Roman" w:cs="Times New Roman"/>
        </w:rPr>
      </w:pPr>
      <w:r w:rsidRPr="00C30DD7">
        <w:rPr>
          <w:rFonts w:ascii="Times New Roman" w:hAnsi="Times New Roman" w:cs="Times New Roman"/>
          <w:i/>
          <w:iCs/>
        </w:rPr>
        <w:t xml:space="preserve">Передаточной характеристикой </w:t>
      </w:r>
      <w:r w:rsidRPr="00C30DD7">
        <w:rPr>
          <w:rFonts w:ascii="Times New Roman" w:hAnsi="Times New Roman" w:cs="Times New Roman"/>
        </w:rPr>
        <w:t xml:space="preserve">называют зависимость тока </w:t>
      </w:r>
      <w:r w:rsidRPr="00C30DD7">
        <w:rPr>
          <w:rFonts w:ascii="Times New Roman" w:hAnsi="Times New Roman" w:cs="Times New Roman"/>
          <w:i/>
          <w:iCs/>
        </w:rPr>
        <w:t xml:space="preserve">Iвых </w:t>
      </w:r>
      <w:r w:rsidRPr="00C30DD7">
        <w:rPr>
          <w:rFonts w:ascii="Times New Roman" w:hAnsi="Times New Roman" w:cs="Times New Roman"/>
        </w:rPr>
        <w:t xml:space="preserve">на выходе оптопары от тока </w:t>
      </w:r>
      <w:r w:rsidRPr="00C30DD7">
        <w:rPr>
          <w:rFonts w:ascii="Times New Roman" w:hAnsi="Times New Roman" w:cs="Times New Roman"/>
          <w:i/>
          <w:iCs/>
        </w:rPr>
        <w:t xml:space="preserve">Iвх </w:t>
      </w:r>
      <w:r w:rsidRPr="00C30DD7">
        <w:rPr>
          <w:rFonts w:ascii="Times New Roman" w:hAnsi="Times New Roman" w:cs="Times New Roman"/>
        </w:rPr>
        <w:t>на её входе. В общем случае эта зависимость является</w:t>
      </w:r>
      <w:r>
        <w:rPr>
          <w:rFonts w:ascii="Times New Roman" w:hAnsi="Times New Roman" w:cs="Times New Roman"/>
        </w:rPr>
        <w:t xml:space="preserve"> </w:t>
      </w:r>
      <w:r w:rsidRPr="00C30DD7">
        <w:rPr>
          <w:rFonts w:ascii="Times New Roman" w:hAnsi="Times New Roman" w:cs="Times New Roman"/>
        </w:rPr>
        <w:t>нелинейной, что приводит к некоторому искажению формы передаваемого сигнала.</w:t>
      </w:r>
    </w:p>
    <w:p w14:paraId="617E514D" w14:textId="77777777" w:rsidR="00FA1711" w:rsidRPr="00C30DD7" w:rsidRDefault="00FA1711" w:rsidP="004A0585">
      <w:pPr>
        <w:jc w:val="both"/>
        <w:rPr>
          <w:rFonts w:ascii="Times New Roman" w:hAnsi="Times New Roman" w:cs="Times New Roman"/>
        </w:rPr>
      </w:pPr>
      <w:r w:rsidRPr="00C30DD7">
        <w:rPr>
          <w:rFonts w:ascii="Times New Roman" w:hAnsi="Times New Roman" w:cs="Times New Roman"/>
        </w:rPr>
        <w:t xml:space="preserve">Параметром, тесно связанным с зависимостью </w:t>
      </w:r>
      <w:r w:rsidRPr="00C30DD7">
        <w:rPr>
          <w:rFonts w:ascii="Times New Roman" w:hAnsi="Times New Roman" w:cs="Times New Roman"/>
          <w:i/>
          <w:iCs/>
        </w:rPr>
        <w:t>Iвых</w:t>
      </w:r>
      <w:r w:rsidRPr="00C30DD7">
        <w:rPr>
          <w:rFonts w:ascii="Times New Roman" w:hAnsi="Times New Roman" w:cs="Times New Roman"/>
        </w:rPr>
        <w:t>(</w:t>
      </w:r>
      <w:r w:rsidRPr="00C30DD7">
        <w:rPr>
          <w:rFonts w:ascii="Times New Roman" w:hAnsi="Times New Roman" w:cs="Times New Roman"/>
          <w:i/>
          <w:iCs/>
        </w:rPr>
        <w:t>Iвх</w:t>
      </w:r>
      <w:r w:rsidRPr="00C30DD7">
        <w:rPr>
          <w:rFonts w:ascii="Times New Roman" w:hAnsi="Times New Roman" w:cs="Times New Roman"/>
        </w:rPr>
        <w:t>) и часто используемым на практике, является коэффициент передачи по току</w:t>
      </w:r>
      <w:r>
        <w:rPr>
          <w:rFonts w:ascii="Times New Roman" w:hAnsi="Times New Roman" w:cs="Times New Roman"/>
        </w:rPr>
        <w:t xml:space="preserve">  </w:t>
      </w:r>
      <w:r w:rsidRPr="00C30DD7">
        <w:rPr>
          <w:rFonts w:ascii="Times New Roman" w:hAnsi="Times New Roman" w:cs="Times New Roman"/>
          <w:i/>
          <w:iCs/>
        </w:rPr>
        <w:t xml:space="preserve">вых </w:t>
      </w:r>
      <w:r w:rsidRPr="00C30DD7">
        <w:rPr>
          <w:rFonts w:ascii="Times New Roman" w:hAnsi="Times New Roman" w:cs="Times New Roman"/>
        </w:rPr>
        <w:t>.</w:t>
      </w:r>
    </w:p>
    <w:p w14:paraId="4601F3E1" w14:textId="77777777" w:rsidR="00FA1711" w:rsidRDefault="00000000" w:rsidP="00FA1711">
      <w:pPr>
        <w:jc w:val="right"/>
        <w:rPr>
          <w:rFonts w:ascii="Times New Roman" w:eastAsiaTheme="minorEastAsia" w:hAnsi="Times New Roman" w:cs="Times New Roman"/>
          <w:shd w:val="clear" w:color="auto" w:fill="FFFFFF"/>
          <w:lang w:val="ru-RU"/>
        </w:rPr>
      </w:pPr>
      <m:oMath>
        <m:sSub>
          <m:sSubPr>
            <m:ctrlPr>
              <w:rPr>
                <w:rFonts w:ascii="Cambria Math" w:eastAsia="Calibri" w:hAnsi="Cambria Math" w:cs="Times New Roman"/>
                <w:sz w:val="28"/>
                <w:szCs w:val="28"/>
                <w:shd w:val="clear" w:color="auto" w:fill="FFFFFF"/>
              </w:rPr>
            </m:ctrlPr>
          </m:sSubPr>
          <m:e>
            <m:r>
              <w:rPr>
                <w:rFonts w:ascii="Cambria Math" w:eastAsia="Calibri" w:hAnsi="Cambria Math" w:cs="Times New Roman"/>
                <w:sz w:val="28"/>
                <w:szCs w:val="28"/>
                <w:shd w:val="clear" w:color="auto" w:fill="FFFFFF"/>
                <w:lang w:val="en-US"/>
              </w:rPr>
              <m:t>k</m:t>
            </m:r>
          </m:e>
          <m:sub>
            <m:r>
              <m:rPr>
                <m:sty m:val="p"/>
              </m:rPr>
              <w:rPr>
                <w:rFonts w:ascii="Cambria Math" w:eastAsia="Calibri" w:hAnsi="Cambria Math" w:cs="Times New Roman"/>
                <w:sz w:val="28"/>
                <w:szCs w:val="28"/>
                <w:shd w:val="clear" w:color="auto" w:fill="FFFFFF"/>
              </w:rPr>
              <m:t>i</m:t>
            </m:r>
          </m:sub>
        </m:sSub>
        <m:r>
          <m:rPr>
            <m:sty m:val="p"/>
          </m:rPr>
          <w:rPr>
            <w:rFonts w:ascii="Cambria Math" w:eastAsia="Calibri" w:hAnsi="Cambria Math" w:cs="Times New Roman"/>
            <w:sz w:val="28"/>
            <w:szCs w:val="28"/>
            <w:shd w:val="clear" w:color="auto" w:fill="FFFFFF"/>
          </w:rPr>
          <m:t>=</m:t>
        </m:r>
        <m:f>
          <m:fPr>
            <m:ctrlPr>
              <w:rPr>
                <w:rFonts w:ascii="Cambria Math" w:eastAsia="Calibri" w:hAnsi="Cambria Math" w:cs="Times New Roman"/>
                <w:sz w:val="28"/>
                <w:szCs w:val="28"/>
                <w:shd w:val="clear" w:color="auto" w:fill="FFFFFF"/>
              </w:rPr>
            </m:ctrlPr>
          </m:fPr>
          <m:num>
            <m:sSub>
              <m:sSubPr>
                <m:ctrlPr>
                  <w:rPr>
                    <w:rFonts w:ascii="Cambria Math" w:eastAsia="Calibri" w:hAnsi="Cambria Math" w:cs="Times New Roman"/>
                    <w:sz w:val="28"/>
                    <w:szCs w:val="28"/>
                    <w:shd w:val="clear" w:color="auto" w:fill="FFFFFF"/>
                  </w:rPr>
                </m:ctrlPr>
              </m:sSubPr>
              <m:e>
                <m:r>
                  <m:rPr>
                    <m:sty m:val="p"/>
                  </m:rPr>
                  <w:rPr>
                    <w:rFonts w:ascii="Cambria Math" w:eastAsia="Calibri" w:hAnsi="Cambria Math" w:cs="Times New Roman"/>
                    <w:sz w:val="28"/>
                    <w:szCs w:val="28"/>
                    <w:shd w:val="clear" w:color="auto" w:fill="FFFFFF"/>
                  </w:rPr>
                  <m:t>I</m:t>
                </m:r>
              </m:e>
              <m:sub>
                <m:r>
                  <w:rPr>
                    <w:rFonts w:ascii="Cambria Math" w:eastAsia="Calibri" w:hAnsi="Cambria Math" w:cs="Times New Roman"/>
                    <w:sz w:val="28"/>
                    <w:szCs w:val="28"/>
                    <w:shd w:val="clear" w:color="auto" w:fill="FFFFFF"/>
                    <w:lang w:val="ru-RU"/>
                  </w:rPr>
                  <m:t>вых</m:t>
                </m:r>
              </m:sub>
            </m:sSub>
            <m:r>
              <m:rPr>
                <m:sty m:val="p"/>
              </m:rPr>
              <w:rPr>
                <w:rFonts w:ascii="Cambria Math" w:eastAsia="Calibri" w:hAnsi="Cambria Math" w:cs="Times New Roman"/>
                <w:sz w:val="28"/>
                <w:szCs w:val="28"/>
                <w:shd w:val="clear" w:color="auto" w:fill="FFFFFF"/>
              </w:rPr>
              <m:t xml:space="preserve"> </m:t>
            </m:r>
          </m:num>
          <m:den>
            <m:sSub>
              <m:sSubPr>
                <m:ctrlPr>
                  <w:rPr>
                    <w:rFonts w:ascii="Cambria Math" w:eastAsia="Calibri" w:hAnsi="Cambria Math" w:cs="Times New Roman"/>
                    <w:sz w:val="28"/>
                    <w:szCs w:val="28"/>
                    <w:shd w:val="clear" w:color="auto" w:fill="FFFFFF"/>
                  </w:rPr>
                </m:ctrlPr>
              </m:sSubPr>
              <m:e>
                <m:r>
                  <m:rPr>
                    <m:sty m:val="p"/>
                  </m:rPr>
                  <w:rPr>
                    <w:rFonts w:ascii="Cambria Math" w:eastAsia="Calibri" w:hAnsi="Cambria Math" w:cs="Times New Roman"/>
                    <w:sz w:val="28"/>
                    <w:szCs w:val="28"/>
                    <w:shd w:val="clear" w:color="auto" w:fill="FFFFFF"/>
                  </w:rPr>
                  <m:t>I</m:t>
                </m:r>
              </m:e>
              <m:sub>
                <m:r>
                  <w:rPr>
                    <w:rFonts w:ascii="Cambria Math" w:eastAsia="Calibri" w:hAnsi="Cambria Math" w:cs="Times New Roman"/>
                    <w:sz w:val="28"/>
                    <w:szCs w:val="28"/>
                    <w:shd w:val="clear" w:color="auto" w:fill="FFFFFF"/>
                    <w:lang w:val="ru-RU"/>
                  </w:rPr>
                  <m:t>вх</m:t>
                </m:r>
              </m:sub>
            </m:sSub>
          </m:den>
        </m:f>
      </m:oMath>
      <w:r w:rsidR="00FA1711">
        <w:rPr>
          <w:rFonts w:ascii="Times New Roman" w:eastAsiaTheme="minorEastAsia" w:hAnsi="Times New Roman" w:cs="Times New Roman"/>
          <w:shd w:val="clear" w:color="auto" w:fill="FFFFFF"/>
          <w:lang w:val="ru-RU"/>
        </w:rPr>
        <w:t xml:space="preserve">   </w:t>
      </w:r>
      <w:r w:rsidR="00FA1711">
        <w:rPr>
          <w:rFonts w:ascii="Times New Roman" w:eastAsiaTheme="minorEastAsia" w:hAnsi="Times New Roman" w:cs="Times New Roman"/>
          <w:shd w:val="clear" w:color="auto" w:fill="FFFFFF"/>
          <w:lang w:val="ru-RU"/>
        </w:rPr>
        <w:tab/>
      </w:r>
      <w:r w:rsidR="00FA1711">
        <w:rPr>
          <w:rFonts w:ascii="Times New Roman" w:eastAsiaTheme="minorEastAsia" w:hAnsi="Times New Roman" w:cs="Times New Roman"/>
          <w:shd w:val="clear" w:color="auto" w:fill="FFFFFF"/>
          <w:lang w:val="ru-RU"/>
        </w:rPr>
        <w:tab/>
      </w:r>
      <w:r w:rsidR="00FA1711">
        <w:rPr>
          <w:rFonts w:ascii="Times New Roman" w:eastAsiaTheme="minorEastAsia" w:hAnsi="Times New Roman" w:cs="Times New Roman"/>
          <w:shd w:val="clear" w:color="auto" w:fill="FFFFFF"/>
          <w:lang w:val="ru-RU"/>
        </w:rPr>
        <w:tab/>
      </w:r>
      <w:r w:rsidR="00FA1711">
        <w:rPr>
          <w:rFonts w:ascii="Times New Roman" w:eastAsiaTheme="minorEastAsia" w:hAnsi="Times New Roman" w:cs="Times New Roman"/>
          <w:shd w:val="clear" w:color="auto" w:fill="FFFFFF"/>
          <w:lang w:val="ru-RU"/>
        </w:rPr>
        <w:tab/>
      </w:r>
      <w:r w:rsidR="00FA1711">
        <w:rPr>
          <w:rFonts w:ascii="Times New Roman" w:eastAsiaTheme="minorEastAsia" w:hAnsi="Times New Roman" w:cs="Times New Roman"/>
          <w:shd w:val="clear" w:color="auto" w:fill="FFFFFF"/>
          <w:lang w:val="ru-RU"/>
        </w:rPr>
        <w:tab/>
      </w:r>
      <w:r w:rsidR="00FA1711">
        <w:rPr>
          <w:rFonts w:ascii="Times New Roman" w:eastAsiaTheme="minorEastAsia" w:hAnsi="Times New Roman" w:cs="Times New Roman"/>
          <w:shd w:val="clear" w:color="auto" w:fill="FFFFFF"/>
          <w:lang w:val="ru-RU"/>
        </w:rPr>
        <w:tab/>
      </w:r>
      <w:r w:rsidR="00FA1711">
        <w:rPr>
          <w:rFonts w:ascii="Times New Roman" w:eastAsiaTheme="minorEastAsia" w:hAnsi="Times New Roman" w:cs="Times New Roman"/>
          <w:shd w:val="clear" w:color="auto" w:fill="FFFFFF"/>
          <w:lang w:val="ru-RU"/>
        </w:rPr>
        <w:tab/>
        <w:t xml:space="preserve"> (1)</w:t>
      </w:r>
    </w:p>
    <w:p w14:paraId="53F5D0B5" w14:textId="77777777" w:rsidR="00FA1711" w:rsidRPr="00C30DD7" w:rsidRDefault="00FA1711" w:rsidP="004A0585">
      <w:pPr>
        <w:jc w:val="both"/>
        <w:rPr>
          <w:rFonts w:ascii="Times New Roman" w:hAnsi="Times New Roman" w:cs="Times New Roman"/>
        </w:rPr>
      </w:pPr>
      <w:r w:rsidRPr="00C30DD7">
        <w:rPr>
          <w:rFonts w:ascii="Times New Roman" w:hAnsi="Times New Roman" w:cs="Times New Roman"/>
        </w:rPr>
        <w:t xml:space="preserve">Для большинства типов оптопар </w:t>
      </w:r>
      <w:r w:rsidRPr="00C30DD7">
        <w:rPr>
          <w:rFonts w:ascii="Times New Roman" w:hAnsi="Times New Roman" w:cs="Times New Roman"/>
          <w:i/>
          <w:iCs/>
        </w:rPr>
        <w:t xml:space="preserve">ki </w:t>
      </w:r>
      <w:r w:rsidRPr="00C30DD7">
        <w:rPr>
          <w:rFonts w:ascii="Times New Roman" w:hAnsi="Times New Roman" w:cs="Times New Roman"/>
        </w:rPr>
        <w:t>является паспортным параметром и может</w:t>
      </w:r>
      <w:r>
        <w:rPr>
          <w:rFonts w:ascii="Times New Roman" w:hAnsi="Times New Roman" w:cs="Times New Roman"/>
        </w:rPr>
        <w:t xml:space="preserve"> </w:t>
      </w:r>
      <w:r w:rsidRPr="00C30DD7">
        <w:rPr>
          <w:rFonts w:ascii="Times New Roman" w:hAnsi="Times New Roman" w:cs="Times New Roman"/>
        </w:rPr>
        <w:t>составлять от 0,5 % (диодные оптопары) до 100 % (транзисторные оптопары).</w:t>
      </w:r>
      <w:r>
        <w:rPr>
          <w:rFonts w:ascii="Times New Roman" w:hAnsi="Times New Roman" w:cs="Times New Roman"/>
        </w:rPr>
        <w:t xml:space="preserve"> </w:t>
      </w:r>
      <w:r w:rsidRPr="00C30DD7">
        <w:rPr>
          <w:rFonts w:ascii="Times New Roman" w:hAnsi="Times New Roman" w:cs="Times New Roman"/>
        </w:rPr>
        <w:t xml:space="preserve">Суммарное быстродействие оптопары часто характеризуют </w:t>
      </w:r>
      <w:r w:rsidRPr="00C30DD7">
        <w:rPr>
          <w:rFonts w:ascii="Times New Roman" w:hAnsi="Times New Roman" w:cs="Times New Roman"/>
          <w:i/>
          <w:iCs/>
        </w:rPr>
        <w:t>временем</w:t>
      </w:r>
      <w:r>
        <w:rPr>
          <w:rFonts w:ascii="Times New Roman" w:hAnsi="Times New Roman" w:cs="Times New Roman"/>
          <w:i/>
          <w:iCs/>
        </w:rPr>
        <w:t xml:space="preserve"> </w:t>
      </w:r>
      <w:r w:rsidRPr="00C30DD7">
        <w:rPr>
          <w:rFonts w:ascii="Times New Roman" w:hAnsi="Times New Roman" w:cs="Times New Roman"/>
          <w:i/>
          <w:iCs/>
        </w:rPr>
        <w:t>переключения</w:t>
      </w:r>
      <w:r w:rsidRPr="00C30DD7">
        <w:rPr>
          <w:rFonts w:ascii="Times New Roman" w:hAnsi="Times New Roman" w:cs="Times New Roman"/>
        </w:rPr>
        <w:t>:</w:t>
      </w:r>
    </w:p>
    <w:p w14:paraId="1854A505" w14:textId="77777777" w:rsidR="00FA1711" w:rsidRPr="00C30DD7" w:rsidRDefault="00000000" w:rsidP="00FA1711">
      <w:pPr>
        <w:rPr>
          <w:rFonts w:ascii="Times New Roman" w:hAnsi="Times New Roman" w:cs="Times New Roman"/>
        </w:rPr>
      </w:pPr>
      <m:oMathPara>
        <m:oMath>
          <m:sSub>
            <m:sSubPr>
              <m:ctrlPr>
                <w:rPr>
                  <w:rFonts w:ascii="Cambria Math" w:eastAsia="Calibri" w:hAnsi="Cambria Math" w:cs="Times New Roman"/>
                  <w:sz w:val="28"/>
                  <w:szCs w:val="28"/>
                  <w:shd w:val="clear" w:color="auto" w:fill="FFFFFF"/>
                </w:rPr>
              </m:ctrlPr>
            </m:sSubPr>
            <m:e>
              <m:r>
                <w:rPr>
                  <w:rFonts w:ascii="Cambria Math" w:eastAsia="Calibri" w:hAnsi="Cambria Math" w:cs="Times New Roman"/>
                  <w:sz w:val="28"/>
                  <w:szCs w:val="28"/>
                  <w:shd w:val="clear" w:color="auto" w:fill="FFFFFF"/>
                </w:rPr>
                <m:t>t</m:t>
              </m:r>
            </m:e>
            <m:sub>
              <m:r>
                <m:rPr>
                  <m:sty m:val="p"/>
                </m:rPr>
                <w:rPr>
                  <w:rFonts w:ascii="Cambria Math" w:eastAsia="Calibri" w:hAnsi="Cambria Math" w:cs="Times New Roman"/>
                  <w:sz w:val="28"/>
                  <w:szCs w:val="28"/>
                  <w:shd w:val="clear" w:color="auto" w:fill="FFFFFF"/>
                </w:rPr>
                <m:t>п</m:t>
              </m:r>
            </m:sub>
          </m:sSub>
          <m:r>
            <w:rPr>
              <w:rFonts w:ascii="Cambria Math" w:eastAsia="Calibri" w:hAnsi="Cambria Math" w:cs="Times New Roman"/>
              <w:sz w:val="28"/>
              <w:szCs w:val="28"/>
              <w:shd w:val="clear" w:color="auto" w:fill="FFFFFF"/>
            </w:rPr>
            <m:t>=</m:t>
          </m:r>
          <m:sSub>
            <m:sSubPr>
              <m:ctrlPr>
                <w:rPr>
                  <w:rFonts w:ascii="Cambria Math" w:eastAsia="Calibri" w:hAnsi="Cambria Math" w:cs="Times New Roman"/>
                  <w:sz w:val="28"/>
                  <w:szCs w:val="28"/>
                  <w:shd w:val="clear" w:color="auto" w:fill="FFFFFF"/>
                </w:rPr>
              </m:ctrlPr>
            </m:sSubPr>
            <m:e>
              <m:r>
                <w:rPr>
                  <w:rFonts w:ascii="Cambria Math" w:eastAsia="Calibri" w:hAnsi="Cambria Math" w:cs="Times New Roman"/>
                  <w:sz w:val="28"/>
                  <w:szCs w:val="28"/>
                  <w:shd w:val="clear" w:color="auto" w:fill="FFFFFF"/>
                </w:rPr>
                <m:t>t</m:t>
              </m:r>
            </m:e>
            <m:sub>
              <m:r>
                <m:rPr>
                  <m:sty m:val="p"/>
                </m:rPr>
                <w:rPr>
                  <w:rFonts w:ascii="Cambria Math" w:eastAsia="Calibri" w:hAnsi="Cambria Math" w:cs="Times New Roman"/>
                  <w:sz w:val="28"/>
                  <w:szCs w:val="28"/>
                  <w:shd w:val="clear" w:color="auto" w:fill="FFFFFF"/>
                </w:rPr>
                <m:t>в</m:t>
              </m:r>
              <m:r>
                <w:rPr>
                  <w:rFonts w:ascii="Cambria Math" w:eastAsia="Calibri" w:hAnsi="Cambria Math" w:cs="Times New Roman"/>
                  <w:sz w:val="28"/>
                  <w:szCs w:val="28"/>
                  <w:shd w:val="clear" w:color="auto" w:fill="FFFFFF"/>
                </w:rPr>
                <m:t>кл</m:t>
              </m:r>
            </m:sub>
          </m:sSub>
          <m:r>
            <w:rPr>
              <w:rFonts w:ascii="Cambria Math" w:eastAsia="Calibri" w:hAnsi="Cambria Math" w:cs="Times New Roman"/>
              <w:sz w:val="28"/>
              <w:szCs w:val="28"/>
              <w:shd w:val="clear" w:color="auto" w:fill="FFFFFF"/>
            </w:rPr>
            <m:t>+</m:t>
          </m:r>
          <m:sSub>
            <m:sSubPr>
              <m:ctrlPr>
                <w:rPr>
                  <w:rFonts w:ascii="Cambria Math" w:eastAsia="Calibri" w:hAnsi="Cambria Math" w:cs="Times New Roman"/>
                  <w:sz w:val="28"/>
                  <w:szCs w:val="28"/>
                  <w:shd w:val="clear" w:color="auto" w:fill="FFFFFF"/>
                </w:rPr>
              </m:ctrlPr>
            </m:sSubPr>
            <m:e>
              <m:r>
                <w:rPr>
                  <w:rFonts w:ascii="Cambria Math" w:eastAsia="Calibri" w:hAnsi="Cambria Math" w:cs="Times New Roman"/>
                  <w:sz w:val="28"/>
                  <w:szCs w:val="28"/>
                  <w:shd w:val="clear" w:color="auto" w:fill="FFFFFF"/>
                </w:rPr>
                <m:t>t</m:t>
              </m:r>
            </m:e>
            <m:sub>
              <m:r>
                <m:rPr>
                  <m:sty m:val="p"/>
                </m:rPr>
                <w:rPr>
                  <w:rFonts w:ascii="Cambria Math" w:eastAsia="Calibri" w:hAnsi="Cambria Math" w:cs="Times New Roman"/>
                  <w:sz w:val="28"/>
                  <w:szCs w:val="28"/>
                  <w:shd w:val="clear" w:color="auto" w:fill="FFFFFF"/>
                </w:rPr>
                <m:t>в</m:t>
              </m:r>
              <m:r>
                <w:rPr>
                  <w:rFonts w:ascii="Cambria Math" w:eastAsia="Calibri" w:hAnsi="Cambria Math" w:cs="Times New Roman"/>
                  <w:sz w:val="28"/>
                  <w:szCs w:val="28"/>
                  <w:shd w:val="clear" w:color="auto" w:fill="FFFFFF"/>
                </w:rPr>
                <m:t>ыкл</m:t>
              </m:r>
            </m:sub>
          </m:sSub>
        </m:oMath>
      </m:oMathPara>
    </w:p>
    <w:p w14:paraId="22DD3134" w14:textId="7DAD2EE2" w:rsidR="00FA1711" w:rsidRDefault="00FA1711" w:rsidP="004A0585">
      <w:pPr>
        <w:jc w:val="both"/>
        <w:rPr>
          <w:rFonts w:ascii="Times New Roman" w:hAnsi="Times New Roman" w:cs="Times New Roman"/>
          <w:lang w:val="ru-RU"/>
        </w:rPr>
      </w:pPr>
      <w:r w:rsidRPr="00C30DD7">
        <w:rPr>
          <w:rFonts w:ascii="Times New Roman" w:hAnsi="Times New Roman" w:cs="Times New Roman"/>
        </w:rPr>
        <w:t xml:space="preserve">где </w:t>
      </w:r>
      <w:r w:rsidRPr="00C30DD7">
        <w:rPr>
          <w:rFonts w:ascii="Times New Roman" w:hAnsi="Times New Roman" w:cs="Times New Roman"/>
          <w:i/>
          <w:iCs/>
        </w:rPr>
        <w:t xml:space="preserve">tвкл </w:t>
      </w:r>
      <w:r w:rsidRPr="00C30DD7">
        <w:rPr>
          <w:rFonts w:ascii="Times New Roman" w:hAnsi="Times New Roman" w:cs="Times New Roman"/>
        </w:rPr>
        <w:t xml:space="preserve">и </w:t>
      </w:r>
      <w:r w:rsidRPr="00C30DD7">
        <w:rPr>
          <w:rFonts w:ascii="Times New Roman" w:hAnsi="Times New Roman" w:cs="Times New Roman"/>
          <w:i/>
          <w:iCs/>
        </w:rPr>
        <w:t xml:space="preserve">tвыкл </w:t>
      </w:r>
      <w:r w:rsidRPr="00C30DD7">
        <w:rPr>
          <w:rFonts w:ascii="Times New Roman" w:hAnsi="Times New Roman" w:cs="Times New Roman"/>
        </w:rPr>
        <w:t>– время нарастания и спада сигнала на выходе оптрона.</w:t>
      </w:r>
      <w:r>
        <w:rPr>
          <w:rFonts w:ascii="Times New Roman" w:hAnsi="Times New Roman" w:cs="Times New Roman"/>
        </w:rPr>
        <w:t xml:space="preserve"> </w:t>
      </w:r>
      <w:r w:rsidRPr="00C30DD7">
        <w:rPr>
          <w:rFonts w:ascii="Times New Roman" w:hAnsi="Times New Roman" w:cs="Times New Roman"/>
        </w:rPr>
        <w:t>Время переключения зависит от вида и режимов работы оптопар и составляет от 10-9 до 10-1 с. Помимо времени переключения, быстродействие некоторых классов оптопар задаётся граничной частотой. В зависимости от типа</w:t>
      </w:r>
      <w:r>
        <w:rPr>
          <w:rFonts w:ascii="Times New Roman" w:hAnsi="Times New Roman" w:cs="Times New Roman"/>
        </w:rPr>
        <w:t xml:space="preserve"> </w:t>
      </w:r>
      <w:r w:rsidRPr="00C30DD7">
        <w:rPr>
          <w:rFonts w:ascii="Times New Roman" w:hAnsi="Times New Roman" w:cs="Times New Roman"/>
        </w:rPr>
        <w:t xml:space="preserve">оптопары </w:t>
      </w:r>
      <w:r w:rsidRPr="00C30DD7">
        <w:rPr>
          <w:rFonts w:ascii="Times New Roman" w:hAnsi="Times New Roman" w:cs="Times New Roman"/>
          <w:i/>
          <w:iCs/>
        </w:rPr>
        <w:t xml:space="preserve">fгр </w:t>
      </w:r>
      <w:r w:rsidRPr="00C30DD7">
        <w:rPr>
          <w:rFonts w:ascii="Times New Roman" w:hAnsi="Times New Roman" w:cs="Times New Roman"/>
        </w:rPr>
        <w:t>= 0,005…10 МГц.</w:t>
      </w:r>
      <w:r w:rsidR="004A0585">
        <w:rPr>
          <w:rFonts w:ascii="Times New Roman" w:hAnsi="Times New Roman" w:cs="Times New Roman"/>
          <w:lang w:val="ru-RU"/>
        </w:rPr>
        <w:t xml:space="preserve"> </w:t>
      </w:r>
      <w:r w:rsidRPr="00C30DD7">
        <w:rPr>
          <w:rFonts w:ascii="Times New Roman" w:hAnsi="Times New Roman" w:cs="Times New Roman"/>
        </w:rPr>
        <w:t xml:space="preserve">Ещё важными характеристиками оптопары являются сопротивление изоляции </w:t>
      </w:r>
      <w:r w:rsidRPr="00C30DD7">
        <w:rPr>
          <w:rFonts w:ascii="Times New Roman" w:hAnsi="Times New Roman" w:cs="Times New Roman"/>
          <w:i/>
          <w:iCs/>
        </w:rPr>
        <w:t xml:space="preserve">Rиз </w:t>
      </w:r>
      <w:r w:rsidRPr="00C30DD7">
        <w:rPr>
          <w:rFonts w:ascii="Times New Roman" w:hAnsi="Times New Roman" w:cs="Times New Roman"/>
        </w:rPr>
        <w:t xml:space="preserve">и проходная ёмкость </w:t>
      </w:r>
      <w:r w:rsidRPr="00C30DD7">
        <w:rPr>
          <w:rFonts w:ascii="Times New Roman" w:hAnsi="Times New Roman" w:cs="Times New Roman"/>
          <w:i/>
          <w:iCs/>
        </w:rPr>
        <w:t xml:space="preserve">Cпр </w:t>
      </w:r>
      <w:r w:rsidRPr="00C30DD7">
        <w:rPr>
          <w:rFonts w:ascii="Times New Roman" w:hAnsi="Times New Roman" w:cs="Times New Roman"/>
        </w:rPr>
        <w:t>(ёмкость между входом и выходом оптопары).</w:t>
      </w:r>
    </w:p>
    <w:p w14:paraId="2445DCB1" w14:textId="77777777" w:rsidR="004A0585" w:rsidRPr="004A0585" w:rsidRDefault="004A0585" w:rsidP="004A0585">
      <w:pPr>
        <w:jc w:val="both"/>
        <w:rPr>
          <w:rFonts w:ascii="Times New Roman" w:hAnsi="Times New Roman" w:cs="Times New Roman"/>
          <w:lang w:val="ru-RU"/>
        </w:rPr>
      </w:pPr>
    </w:p>
    <w:p w14:paraId="1AB555C9" w14:textId="77777777" w:rsidR="00FA1711" w:rsidRPr="00C30DD7" w:rsidRDefault="00FA1711" w:rsidP="00FA1711">
      <w:pPr>
        <w:rPr>
          <w:rFonts w:ascii="Times New Roman" w:hAnsi="Times New Roman" w:cs="Times New Roman"/>
          <w:b/>
          <w:bCs/>
          <w:i/>
          <w:iCs/>
        </w:rPr>
      </w:pPr>
      <w:r w:rsidRPr="00C30DD7">
        <w:rPr>
          <w:rFonts w:ascii="Times New Roman" w:hAnsi="Times New Roman" w:cs="Times New Roman"/>
          <w:b/>
          <w:bCs/>
          <w:i/>
          <w:iCs/>
        </w:rPr>
        <w:t>8.2 Порядок выполнения работы</w:t>
      </w:r>
    </w:p>
    <w:p w14:paraId="39A8CBD9" w14:textId="77777777" w:rsidR="00FA1711" w:rsidRPr="00C30DD7" w:rsidRDefault="00FA1711" w:rsidP="00FA1711">
      <w:pPr>
        <w:jc w:val="both"/>
        <w:rPr>
          <w:rFonts w:ascii="Times New Roman" w:hAnsi="Times New Roman" w:cs="Times New Roman"/>
        </w:rPr>
      </w:pPr>
      <w:r w:rsidRPr="00C30DD7">
        <w:rPr>
          <w:rFonts w:ascii="Times New Roman" w:hAnsi="Times New Roman" w:cs="Times New Roman"/>
        </w:rPr>
        <w:t>1 Выписать из справочника основные параметры светодиода и оптопары [9].</w:t>
      </w:r>
    </w:p>
    <w:p w14:paraId="1BA116C8" w14:textId="77777777" w:rsidR="00FA1711" w:rsidRPr="00C30DD7" w:rsidRDefault="00FA1711" w:rsidP="00FA1711">
      <w:pPr>
        <w:jc w:val="both"/>
        <w:rPr>
          <w:rFonts w:ascii="Times New Roman" w:hAnsi="Times New Roman" w:cs="Times New Roman"/>
        </w:rPr>
      </w:pPr>
      <w:r w:rsidRPr="00C30DD7">
        <w:rPr>
          <w:rFonts w:ascii="Times New Roman" w:hAnsi="Times New Roman" w:cs="Times New Roman"/>
        </w:rPr>
        <w:t>2 Рассчитать параметры и выбрать ограничивающее сопротивление для</w:t>
      </w:r>
      <w:r>
        <w:rPr>
          <w:rFonts w:ascii="Times New Roman" w:hAnsi="Times New Roman" w:cs="Times New Roman"/>
        </w:rPr>
        <w:t xml:space="preserve"> </w:t>
      </w:r>
      <w:r w:rsidRPr="00C30DD7">
        <w:rPr>
          <w:rFonts w:ascii="Times New Roman" w:hAnsi="Times New Roman" w:cs="Times New Roman"/>
        </w:rPr>
        <w:t>исследования параметров светодиода (рисунок 8.3):</w:t>
      </w:r>
    </w:p>
    <w:p w14:paraId="0DF3AD0F" w14:textId="77777777" w:rsidR="00FA1711" w:rsidRPr="00081F01" w:rsidRDefault="00000000" w:rsidP="00FA1711">
      <w:pPr>
        <w:rPr>
          <w:rFonts w:ascii="Times New Roman" w:eastAsiaTheme="minorEastAsia" w:hAnsi="Times New Roman" w:cs="Times New Roman"/>
          <w:sz w:val="28"/>
          <w:szCs w:val="28"/>
          <w:shd w:val="clear" w:color="auto" w:fill="FFFFFF"/>
          <w:lang w:val="ru-RU"/>
        </w:rPr>
      </w:pPr>
      <m:oMath>
        <m:sSub>
          <m:sSubPr>
            <m:ctrlPr>
              <w:rPr>
                <w:rFonts w:ascii="Cambria Math" w:eastAsia="Calibri" w:hAnsi="Cambria Math" w:cs="Times New Roman"/>
                <w:sz w:val="28"/>
                <w:szCs w:val="28"/>
                <w:shd w:val="clear" w:color="auto" w:fill="FFFFFF"/>
              </w:rPr>
            </m:ctrlPr>
          </m:sSubPr>
          <m:e>
            <m:r>
              <w:rPr>
                <w:rFonts w:ascii="Cambria Math" w:eastAsia="Calibri" w:hAnsi="Cambria Math" w:cs="Times New Roman"/>
                <w:sz w:val="28"/>
                <w:szCs w:val="28"/>
                <w:shd w:val="clear" w:color="auto" w:fill="FFFFFF"/>
                <w:lang w:val="en-US"/>
              </w:rPr>
              <m:t>R</m:t>
            </m:r>
          </m:e>
          <m:sub>
            <m:r>
              <m:rPr>
                <m:sty m:val="p"/>
              </m:rPr>
              <w:rPr>
                <w:rFonts w:ascii="Cambria Math" w:eastAsia="Calibri" w:hAnsi="Cambria Math" w:cs="Times New Roman"/>
                <w:sz w:val="28"/>
                <w:szCs w:val="28"/>
                <w:shd w:val="clear" w:color="auto" w:fill="FFFFFF"/>
              </w:rPr>
              <m:t>1</m:t>
            </m:r>
          </m:sub>
        </m:sSub>
        <m:r>
          <m:rPr>
            <m:sty m:val="p"/>
          </m:rPr>
          <w:rPr>
            <w:rFonts w:ascii="Cambria Math" w:eastAsia="Calibri" w:hAnsi="Cambria Math" w:cs="Times New Roman"/>
            <w:sz w:val="28"/>
            <w:szCs w:val="28"/>
            <w:shd w:val="clear" w:color="auto" w:fill="FFFFFF"/>
          </w:rPr>
          <m:t>=</m:t>
        </m:r>
        <m:f>
          <m:fPr>
            <m:ctrlPr>
              <w:rPr>
                <w:rFonts w:ascii="Cambria Math" w:eastAsia="Calibri" w:hAnsi="Cambria Math" w:cs="Times New Roman"/>
                <w:sz w:val="28"/>
                <w:szCs w:val="28"/>
                <w:shd w:val="clear" w:color="auto" w:fill="FFFFFF"/>
              </w:rPr>
            </m:ctrlPr>
          </m:fPr>
          <m:num>
            <m:r>
              <m:rPr>
                <m:sty m:val="p"/>
              </m:rPr>
              <w:rPr>
                <w:rFonts w:ascii="Cambria Math" w:eastAsia="Calibri" w:hAnsi="Cambria Math" w:cs="Times New Roman"/>
                <w:sz w:val="28"/>
                <w:szCs w:val="28"/>
                <w:shd w:val="clear" w:color="auto" w:fill="FFFFFF"/>
              </w:rPr>
              <m:t xml:space="preserve">E </m:t>
            </m:r>
          </m:num>
          <m:den>
            <m:sSub>
              <m:sSubPr>
                <m:ctrlPr>
                  <w:rPr>
                    <w:rFonts w:ascii="Cambria Math" w:eastAsia="Calibri" w:hAnsi="Cambria Math" w:cs="Times New Roman"/>
                    <w:sz w:val="28"/>
                    <w:szCs w:val="28"/>
                    <w:shd w:val="clear" w:color="auto" w:fill="FFFFFF"/>
                  </w:rPr>
                </m:ctrlPr>
              </m:sSubPr>
              <m:e>
                <m:r>
                  <m:rPr>
                    <m:sty m:val="p"/>
                  </m:rPr>
                  <w:rPr>
                    <w:rFonts w:ascii="Cambria Math" w:eastAsia="Calibri" w:hAnsi="Cambria Math" w:cs="Times New Roman"/>
                    <w:sz w:val="28"/>
                    <w:szCs w:val="28"/>
                    <w:shd w:val="clear" w:color="auto" w:fill="FFFFFF"/>
                  </w:rPr>
                  <m:t>0.5 I</m:t>
                </m:r>
              </m:e>
              <m:sub>
                <m:r>
                  <w:rPr>
                    <w:rFonts w:ascii="Cambria Math" w:eastAsia="Calibri" w:hAnsi="Cambria Math" w:cs="Times New Roman"/>
                    <w:sz w:val="28"/>
                    <w:szCs w:val="28"/>
                    <w:shd w:val="clear" w:color="auto" w:fill="FFFFFF"/>
                    <w:lang w:val="kk-KZ"/>
                  </w:rPr>
                  <m:t>мах</m:t>
                </m:r>
              </m:sub>
            </m:sSub>
          </m:den>
        </m:f>
      </m:oMath>
      <w:r w:rsidR="00FA1711" w:rsidRPr="00081F01">
        <w:rPr>
          <w:rFonts w:ascii="Times New Roman" w:eastAsiaTheme="minorEastAsia" w:hAnsi="Times New Roman" w:cs="Times New Roman"/>
          <w:sz w:val="28"/>
          <w:szCs w:val="28"/>
          <w:shd w:val="clear" w:color="auto" w:fill="FFFFFF"/>
          <w:lang w:val="ru-RU"/>
        </w:rPr>
        <w:t xml:space="preserve">    </w:t>
      </w:r>
    </w:p>
    <w:p w14:paraId="5842C6FB" w14:textId="77777777" w:rsidR="00FA1711" w:rsidRDefault="00FA1711" w:rsidP="00FA1711">
      <w:pPr>
        <w:jc w:val="both"/>
        <w:rPr>
          <w:rFonts w:ascii="Times New Roman" w:hAnsi="Times New Roman" w:cs="Times New Roman"/>
          <w:lang w:val="ru-RU"/>
        </w:rPr>
      </w:pPr>
      <w:r w:rsidRPr="00C30DD7">
        <w:rPr>
          <w:rFonts w:ascii="Times New Roman" w:hAnsi="Times New Roman" w:cs="Times New Roman"/>
        </w:rPr>
        <w:t>Для исследования оптопары собрать схему согласно рисунку 8.4.</w:t>
      </w:r>
      <w:r>
        <w:rPr>
          <w:rFonts w:ascii="Times New Roman" w:hAnsi="Times New Roman" w:cs="Times New Roman"/>
        </w:rPr>
        <w:t xml:space="preserve"> </w:t>
      </w:r>
      <w:r w:rsidRPr="00C30DD7">
        <w:rPr>
          <w:rFonts w:ascii="Times New Roman" w:hAnsi="Times New Roman" w:cs="Times New Roman"/>
        </w:rPr>
        <w:t xml:space="preserve">Значения ограничивающих сопротивлений </w:t>
      </w:r>
      <w:r w:rsidRPr="00C30DD7">
        <w:rPr>
          <w:rFonts w:ascii="Times New Roman" w:hAnsi="Times New Roman" w:cs="Times New Roman"/>
          <w:i/>
          <w:iCs/>
        </w:rPr>
        <w:t>R</w:t>
      </w:r>
      <w:r w:rsidRPr="00C30DD7">
        <w:rPr>
          <w:rFonts w:ascii="Times New Roman" w:hAnsi="Times New Roman" w:cs="Times New Roman"/>
        </w:rPr>
        <w:t xml:space="preserve">1 и </w:t>
      </w:r>
      <w:r w:rsidRPr="00C30DD7">
        <w:rPr>
          <w:rFonts w:ascii="Times New Roman" w:hAnsi="Times New Roman" w:cs="Times New Roman"/>
          <w:i/>
          <w:iCs/>
        </w:rPr>
        <w:t>R</w:t>
      </w:r>
      <w:r w:rsidRPr="00C30DD7">
        <w:rPr>
          <w:rFonts w:ascii="Times New Roman" w:hAnsi="Times New Roman" w:cs="Times New Roman"/>
        </w:rPr>
        <w:t>2 принять исходя из величины</w:t>
      </w:r>
      <w:r>
        <w:rPr>
          <w:rFonts w:ascii="Times New Roman" w:hAnsi="Times New Roman" w:cs="Times New Roman"/>
        </w:rPr>
        <w:t xml:space="preserve"> </w:t>
      </w:r>
      <w:r w:rsidRPr="00C30DD7">
        <w:rPr>
          <w:rFonts w:ascii="Times New Roman" w:hAnsi="Times New Roman" w:cs="Times New Roman"/>
        </w:rPr>
        <w:t xml:space="preserve">максимального входного и выходного токов </w:t>
      </w:r>
      <w:r w:rsidRPr="00C30DD7">
        <w:rPr>
          <w:rFonts w:ascii="Times New Roman" w:hAnsi="Times New Roman" w:cs="Times New Roman"/>
          <w:i/>
          <w:iCs/>
        </w:rPr>
        <w:t>Iвх</w:t>
      </w:r>
      <w:r w:rsidRPr="00C30DD7">
        <w:rPr>
          <w:rFonts w:ascii="Times New Roman" w:hAnsi="Times New Roman" w:cs="Times New Roman"/>
        </w:rPr>
        <w:t xml:space="preserve">, </w:t>
      </w:r>
      <w:r w:rsidRPr="00C30DD7">
        <w:rPr>
          <w:rFonts w:ascii="Times New Roman" w:hAnsi="Times New Roman" w:cs="Times New Roman"/>
          <w:i/>
          <w:iCs/>
        </w:rPr>
        <w:t xml:space="preserve">Iвых </w:t>
      </w:r>
      <w:r w:rsidRPr="00C30DD7">
        <w:rPr>
          <w:rFonts w:ascii="Times New Roman" w:hAnsi="Times New Roman" w:cs="Times New Roman"/>
        </w:rPr>
        <w:t>оптопары при заданных</w:t>
      </w:r>
      <w:r>
        <w:rPr>
          <w:rFonts w:ascii="Times New Roman" w:hAnsi="Times New Roman" w:cs="Times New Roman"/>
        </w:rPr>
        <w:t xml:space="preserve"> </w:t>
      </w:r>
      <w:r w:rsidRPr="00C30DD7">
        <w:rPr>
          <w:rFonts w:ascii="Times New Roman" w:hAnsi="Times New Roman" w:cs="Times New Roman"/>
        </w:rPr>
        <w:t xml:space="preserve">значениях входной и выходной ЭДС </w:t>
      </w:r>
      <w:r w:rsidRPr="00C30DD7">
        <w:rPr>
          <w:rFonts w:ascii="Times New Roman" w:hAnsi="Times New Roman" w:cs="Times New Roman"/>
          <w:i/>
          <w:iCs/>
        </w:rPr>
        <w:t>Eвх</w:t>
      </w:r>
      <w:r w:rsidRPr="00C30DD7">
        <w:rPr>
          <w:rFonts w:ascii="Times New Roman" w:hAnsi="Times New Roman" w:cs="Times New Roman"/>
        </w:rPr>
        <w:t xml:space="preserve">, </w:t>
      </w:r>
      <w:r w:rsidRPr="00C30DD7">
        <w:rPr>
          <w:rFonts w:ascii="Times New Roman" w:hAnsi="Times New Roman" w:cs="Times New Roman"/>
          <w:i/>
          <w:iCs/>
        </w:rPr>
        <w:t>Eвых</w:t>
      </w:r>
      <w:r w:rsidRPr="00C30DD7">
        <w:rPr>
          <w:rFonts w:ascii="Times New Roman" w:hAnsi="Times New Roman" w:cs="Times New Roman"/>
        </w:rPr>
        <w:t>.</w:t>
      </w:r>
    </w:p>
    <w:p w14:paraId="49A92A04" w14:textId="77777777" w:rsidR="004A0585" w:rsidRPr="004A0585" w:rsidRDefault="004A0585" w:rsidP="00FA1711">
      <w:pPr>
        <w:jc w:val="both"/>
        <w:rPr>
          <w:rFonts w:ascii="Times New Roman" w:hAnsi="Times New Roman" w:cs="Times New Roman"/>
          <w:lang w:val="ru-RU"/>
        </w:rPr>
      </w:pPr>
    </w:p>
    <w:p w14:paraId="14D85D4F" w14:textId="77777777" w:rsidR="00FA1711" w:rsidRDefault="00FA1711" w:rsidP="00FA1711">
      <w:pPr>
        <w:jc w:val="center"/>
        <w:rPr>
          <w:rFonts w:ascii="Times New Roman" w:hAnsi="Times New Roman" w:cs="Times New Roman"/>
          <w:lang w:val="ru-RU"/>
        </w:rPr>
      </w:pPr>
      <w:r w:rsidRPr="00D249AA">
        <w:rPr>
          <w:rFonts w:ascii="Times New Roman" w:hAnsi="Times New Roman" w:cs="Times New Roman"/>
          <w:noProof/>
          <w:lang w:val="ru-RU"/>
        </w:rPr>
        <w:lastRenderedPageBreak/>
        <w:drawing>
          <wp:inline distT="0" distB="0" distL="0" distR="0" wp14:anchorId="710AB6B8" wp14:editId="52E62948">
            <wp:extent cx="3310890" cy="1847446"/>
            <wp:effectExtent l="0" t="0" r="3810" b="635"/>
            <wp:docPr id="1583583793"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354989" cy="1872053"/>
                    </a:xfrm>
                    <a:prstGeom prst="rect">
                      <a:avLst/>
                    </a:prstGeom>
                    <a:noFill/>
                    <a:ln>
                      <a:noFill/>
                    </a:ln>
                  </pic:spPr>
                </pic:pic>
              </a:graphicData>
            </a:graphic>
          </wp:inline>
        </w:drawing>
      </w:r>
    </w:p>
    <w:p w14:paraId="1576B1D9" w14:textId="77777777" w:rsidR="00FA1711" w:rsidRDefault="00FA1711" w:rsidP="00FA1711">
      <w:pPr>
        <w:rPr>
          <w:rFonts w:ascii="Times New Roman" w:hAnsi="Times New Roman" w:cs="Times New Roman"/>
        </w:rPr>
      </w:pPr>
      <w:r>
        <w:rPr>
          <w:rFonts w:ascii="Times New Roman" w:hAnsi="Times New Roman" w:cs="Times New Roman"/>
        </w:rPr>
        <w:t xml:space="preserve">  </w:t>
      </w:r>
      <w:r w:rsidRPr="00C30DD7">
        <w:rPr>
          <w:rFonts w:ascii="Times New Roman" w:hAnsi="Times New Roman" w:cs="Times New Roman"/>
        </w:rPr>
        <w:t>Рисунок 8.4 – Виртуальный прибор для экспериментального исследования оптопары</w:t>
      </w:r>
      <w:r>
        <w:rPr>
          <w:rFonts w:ascii="Times New Roman" w:hAnsi="Times New Roman" w:cs="Times New Roman"/>
        </w:rPr>
        <w:t xml:space="preserve"> </w:t>
      </w:r>
      <w:r w:rsidRPr="00C30DD7">
        <w:rPr>
          <w:rFonts w:ascii="Times New Roman" w:hAnsi="Times New Roman" w:cs="Times New Roman"/>
        </w:rPr>
        <w:t>в среде LabVIEW</w:t>
      </w:r>
    </w:p>
    <w:p w14:paraId="05919FD6" w14:textId="77777777" w:rsidR="00FA1711" w:rsidRPr="00C30DD7" w:rsidRDefault="00FA1711" w:rsidP="00FA1711">
      <w:pPr>
        <w:rPr>
          <w:rFonts w:ascii="Times New Roman" w:hAnsi="Times New Roman" w:cs="Times New Roman"/>
        </w:rPr>
      </w:pPr>
    </w:p>
    <w:p w14:paraId="3EAD8B97" w14:textId="77777777" w:rsidR="00FA1711" w:rsidRPr="00C30DD7" w:rsidRDefault="00FA1711" w:rsidP="004A0585">
      <w:pPr>
        <w:jc w:val="both"/>
        <w:rPr>
          <w:rFonts w:ascii="Times New Roman" w:hAnsi="Times New Roman" w:cs="Times New Roman"/>
        </w:rPr>
      </w:pPr>
      <w:r w:rsidRPr="00C30DD7">
        <w:rPr>
          <w:rFonts w:ascii="Times New Roman" w:hAnsi="Times New Roman" w:cs="Times New Roman"/>
        </w:rPr>
        <w:t xml:space="preserve">Для получения входной и выходной ВАХ оптопары на вход схемы подаётся ЭДС </w:t>
      </w:r>
      <w:r w:rsidRPr="00C30DD7">
        <w:rPr>
          <w:rFonts w:ascii="Times New Roman" w:hAnsi="Times New Roman" w:cs="Times New Roman"/>
          <w:i/>
          <w:iCs/>
        </w:rPr>
        <w:t>Eвх</w:t>
      </w:r>
      <w:r w:rsidRPr="00C30DD7">
        <w:rPr>
          <w:rFonts w:ascii="Times New Roman" w:hAnsi="Times New Roman" w:cs="Times New Roman"/>
        </w:rPr>
        <w:t xml:space="preserve">, а для питания выходной цепи подается </w:t>
      </w:r>
      <w:r w:rsidRPr="00C30DD7">
        <w:rPr>
          <w:rFonts w:ascii="Times New Roman" w:hAnsi="Times New Roman" w:cs="Times New Roman"/>
          <w:i/>
          <w:iCs/>
        </w:rPr>
        <w:t xml:space="preserve">Eвых </w:t>
      </w:r>
      <w:r w:rsidRPr="00C30DD7">
        <w:rPr>
          <w:rFonts w:ascii="Times New Roman" w:hAnsi="Times New Roman" w:cs="Times New Roman"/>
        </w:rPr>
        <w:t xml:space="preserve">от источника питания HY3002-D2. Сигнал, пропорциональный входному току, снимается с резистора </w:t>
      </w:r>
      <w:r w:rsidRPr="00C30DD7">
        <w:rPr>
          <w:rFonts w:ascii="Times New Roman" w:hAnsi="Times New Roman" w:cs="Times New Roman"/>
          <w:i/>
          <w:iCs/>
        </w:rPr>
        <w:t>R</w:t>
      </w:r>
      <w:r w:rsidRPr="00C30DD7">
        <w:rPr>
          <w:rFonts w:ascii="Times New Roman" w:hAnsi="Times New Roman" w:cs="Times New Roman"/>
        </w:rPr>
        <w:t xml:space="preserve">1. Сигнал, пропорциональный выходному току, снимается с резистора </w:t>
      </w:r>
      <w:r w:rsidRPr="00C30DD7">
        <w:rPr>
          <w:rFonts w:ascii="Times New Roman" w:hAnsi="Times New Roman" w:cs="Times New Roman"/>
          <w:i/>
          <w:iCs/>
        </w:rPr>
        <w:t>R</w:t>
      </w:r>
      <w:r w:rsidRPr="00C30DD7">
        <w:rPr>
          <w:rFonts w:ascii="Times New Roman" w:hAnsi="Times New Roman" w:cs="Times New Roman"/>
        </w:rPr>
        <w:t>2.</w:t>
      </w:r>
    </w:p>
    <w:p w14:paraId="22D0F833" w14:textId="77777777" w:rsidR="00FA1711" w:rsidRPr="00C30DD7" w:rsidRDefault="00FA1711" w:rsidP="004A0585">
      <w:pPr>
        <w:jc w:val="both"/>
        <w:rPr>
          <w:rFonts w:ascii="Times New Roman" w:hAnsi="Times New Roman" w:cs="Times New Roman"/>
        </w:rPr>
      </w:pPr>
      <w:r w:rsidRPr="00C30DD7">
        <w:rPr>
          <w:rFonts w:ascii="Times New Roman" w:hAnsi="Times New Roman" w:cs="Times New Roman"/>
        </w:rPr>
        <w:t xml:space="preserve">Построить передаточную характеристику оптопары </w:t>
      </w:r>
      <w:r w:rsidRPr="00C30DD7">
        <w:rPr>
          <w:rFonts w:ascii="Times New Roman" w:hAnsi="Times New Roman" w:cs="Times New Roman"/>
          <w:i/>
          <w:iCs/>
        </w:rPr>
        <w:t>Iвых</w:t>
      </w:r>
      <w:r w:rsidRPr="00C30DD7">
        <w:rPr>
          <w:rFonts w:ascii="Times New Roman" w:hAnsi="Times New Roman" w:cs="Times New Roman"/>
        </w:rPr>
        <w:t xml:space="preserve">= </w:t>
      </w:r>
      <w:r w:rsidRPr="00C30DD7">
        <w:rPr>
          <w:rFonts w:ascii="Times New Roman" w:hAnsi="Times New Roman" w:cs="Times New Roman"/>
          <w:i/>
          <w:iCs/>
        </w:rPr>
        <w:t>f</w:t>
      </w:r>
      <w:r w:rsidRPr="00C30DD7">
        <w:rPr>
          <w:rFonts w:ascii="Times New Roman" w:hAnsi="Times New Roman" w:cs="Times New Roman"/>
        </w:rPr>
        <w:t>(</w:t>
      </w:r>
      <w:r w:rsidRPr="00C30DD7">
        <w:rPr>
          <w:rFonts w:ascii="Times New Roman" w:hAnsi="Times New Roman" w:cs="Times New Roman"/>
          <w:i/>
          <w:iCs/>
        </w:rPr>
        <w:t>Iвх</w:t>
      </w:r>
      <w:r w:rsidRPr="00C30DD7">
        <w:rPr>
          <w:rFonts w:ascii="Times New Roman" w:hAnsi="Times New Roman" w:cs="Times New Roman"/>
        </w:rPr>
        <w:t>). Определить</w:t>
      </w:r>
      <w:r>
        <w:rPr>
          <w:rFonts w:ascii="Times New Roman" w:hAnsi="Times New Roman" w:cs="Times New Roman"/>
        </w:rPr>
        <w:t xml:space="preserve"> </w:t>
      </w:r>
      <w:r w:rsidRPr="00C30DD7">
        <w:rPr>
          <w:rFonts w:ascii="Times New Roman" w:hAnsi="Times New Roman" w:cs="Times New Roman"/>
        </w:rPr>
        <w:t xml:space="preserve">коэффициент передачи по току </w:t>
      </w:r>
      <w:r w:rsidRPr="00C30DD7">
        <w:rPr>
          <w:rFonts w:ascii="Times New Roman" w:hAnsi="Times New Roman" w:cs="Times New Roman"/>
          <w:i/>
          <w:iCs/>
        </w:rPr>
        <w:t>Ki</w:t>
      </w:r>
      <w:r w:rsidRPr="00C30DD7">
        <w:rPr>
          <w:rFonts w:ascii="Times New Roman" w:hAnsi="Times New Roman" w:cs="Times New Roman"/>
        </w:rPr>
        <w:t>.</w:t>
      </w:r>
    </w:p>
    <w:p w14:paraId="45CE75EC" w14:textId="77777777" w:rsidR="00FA1711" w:rsidRPr="00C30DD7" w:rsidRDefault="00FA1711" w:rsidP="00FA1711">
      <w:pPr>
        <w:rPr>
          <w:rFonts w:ascii="Times New Roman" w:hAnsi="Times New Roman" w:cs="Times New Roman"/>
        </w:rPr>
      </w:pPr>
    </w:p>
    <w:p w14:paraId="1C8EBDD2" w14:textId="77777777" w:rsidR="00FA1711" w:rsidRPr="00C30DD7" w:rsidRDefault="00FA1711" w:rsidP="00FA1711">
      <w:pPr>
        <w:rPr>
          <w:rFonts w:ascii="Times New Roman" w:hAnsi="Times New Roman" w:cs="Times New Roman"/>
          <w:b/>
          <w:bCs/>
          <w:i/>
          <w:iCs/>
        </w:rPr>
      </w:pPr>
      <w:r w:rsidRPr="00C30DD7">
        <w:rPr>
          <w:rFonts w:ascii="Times New Roman" w:hAnsi="Times New Roman" w:cs="Times New Roman"/>
          <w:b/>
          <w:bCs/>
          <w:i/>
          <w:iCs/>
        </w:rPr>
        <w:t>Контрольные вопросы</w:t>
      </w:r>
    </w:p>
    <w:p w14:paraId="2B14E806" w14:textId="77777777" w:rsidR="00FA1711" w:rsidRPr="00C30DD7" w:rsidRDefault="00FA1711" w:rsidP="00FA1711">
      <w:pPr>
        <w:rPr>
          <w:rFonts w:ascii="Times New Roman" w:hAnsi="Times New Roman" w:cs="Times New Roman"/>
        </w:rPr>
      </w:pPr>
      <w:r w:rsidRPr="00C30DD7">
        <w:rPr>
          <w:rFonts w:ascii="Times New Roman" w:hAnsi="Times New Roman" w:cs="Times New Roman"/>
        </w:rPr>
        <w:t xml:space="preserve">1 </w:t>
      </w:r>
      <w:r>
        <w:rPr>
          <w:rFonts w:ascii="Times New Roman" w:hAnsi="Times New Roman" w:cs="Times New Roman"/>
        </w:rPr>
        <w:t>Какие</w:t>
      </w:r>
      <w:r w:rsidRPr="00C30DD7">
        <w:rPr>
          <w:rFonts w:ascii="Times New Roman" w:hAnsi="Times New Roman" w:cs="Times New Roman"/>
        </w:rPr>
        <w:t xml:space="preserve"> основные параметры оптопары.</w:t>
      </w:r>
    </w:p>
    <w:p w14:paraId="5C15F3A3" w14:textId="01DB9BD0" w:rsidR="00FA1711" w:rsidRPr="00C30DD7" w:rsidRDefault="00FA1711" w:rsidP="00FA1711">
      <w:pPr>
        <w:rPr>
          <w:rFonts w:ascii="Times New Roman" w:hAnsi="Times New Roman" w:cs="Times New Roman"/>
        </w:rPr>
      </w:pPr>
      <w:r w:rsidRPr="00C30DD7">
        <w:rPr>
          <w:rFonts w:ascii="Times New Roman" w:hAnsi="Times New Roman" w:cs="Times New Roman"/>
        </w:rPr>
        <w:t xml:space="preserve">2 </w:t>
      </w:r>
      <w:r>
        <w:rPr>
          <w:rFonts w:ascii="Times New Roman" w:hAnsi="Times New Roman" w:cs="Times New Roman"/>
        </w:rPr>
        <w:t>Каков</w:t>
      </w:r>
      <w:r w:rsidRPr="00C30DD7">
        <w:rPr>
          <w:rFonts w:ascii="Times New Roman" w:hAnsi="Times New Roman" w:cs="Times New Roman"/>
        </w:rPr>
        <w:t xml:space="preserve"> порядок и</w:t>
      </w:r>
      <w:r>
        <w:rPr>
          <w:rFonts w:ascii="Times New Roman" w:hAnsi="Times New Roman" w:cs="Times New Roman"/>
          <w:lang w:val="ru-RU"/>
        </w:rPr>
        <w:t>зуче</w:t>
      </w:r>
      <w:r w:rsidRPr="00C30DD7">
        <w:rPr>
          <w:rFonts w:ascii="Times New Roman" w:hAnsi="Times New Roman" w:cs="Times New Roman"/>
        </w:rPr>
        <w:t>ния работы</w:t>
      </w:r>
      <w:r>
        <w:rPr>
          <w:rFonts w:ascii="Times New Roman" w:hAnsi="Times New Roman" w:cs="Times New Roman"/>
        </w:rPr>
        <w:t xml:space="preserve"> </w:t>
      </w:r>
      <w:r w:rsidRPr="00C30DD7">
        <w:rPr>
          <w:rFonts w:ascii="Times New Roman" w:hAnsi="Times New Roman" w:cs="Times New Roman"/>
        </w:rPr>
        <w:t>оптопары.</w:t>
      </w:r>
    </w:p>
    <w:p w14:paraId="51309CAA" w14:textId="77777777" w:rsidR="00FA1711" w:rsidRPr="00C30DD7" w:rsidRDefault="00FA1711" w:rsidP="00FA1711">
      <w:pPr>
        <w:rPr>
          <w:rFonts w:ascii="Times New Roman" w:hAnsi="Times New Roman" w:cs="Times New Roman"/>
        </w:rPr>
      </w:pPr>
      <w:r w:rsidRPr="00C30DD7">
        <w:rPr>
          <w:rFonts w:ascii="Times New Roman" w:hAnsi="Times New Roman" w:cs="Times New Roman"/>
        </w:rPr>
        <w:t xml:space="preserve">3 </w:t>
      </w:r>
      <w:r>
        <w:rPr>
          <w:rFonts w:ascii="Times New Roman" w:hAnsi="Times New Roman" w:cs="Times New Roman"/>
        </w:rPr>
        <w:t>Чему равна</w:t>
      </w:r>
      <w:r w:rsidRPr="00C30DD7">
        <w:rPr>
          <w:rFonts w:ascii="Times New Roman" w:hAnsi="Times New Roman" w:cs="Times New Roman"/>
        </w:rPr>
        <w:t xml:space="preserve"> передаточн</w:t>
      </w:r>
      <w:r>
        <w:rPr>
          <w:rFonts w:ascii="Times New Roman" w:hAnsi="Times New Roman" w:cs="Times New Roman"/>
        </w:rPr>
        <w:t>ая</w:t>
      </w:r>
      <w:r w:rsidRPr="00C30DD7">
        <w:rPr>
          <w:rFonts w:ascii="Times New Roman" w:hAnsi="Times New Roman" w:cs="Times New Roman"/>
        </w:rPr>
        <w:t xml:space="preserve"> характеристик</w:t>
      </w:r>
      <w:r>
        <w:rPr>
          <w:rFonts w:ascii="Times New Roman" w:hAnsi="Times New Roman" w:cs="Times New Roman"/>
        </w:rPr>
        <w:t>а</w:t>
      </w:r>
      <w:r w:rsidRPr="00C30DD7">
        <w:rPr>
          <w:rFonts w:ascii="Times New Roman" w:hAnsi="Times New Roman" w:cs="Times New Roman"/>
        </w:rPr>
        <w:t xml:space="preserve"> оптопары.</w:t>
      </w:r>
    </w:p>
    <w:p w14:paraId="2FE9148C" w14:textId="77777777" w:rsidR="00FA1711" w:rsidRDefault="00FA1711" w:rsidP="00FA1711">
      <w:pPr>
        <w:rPr>
          <w:rFonts w:ascii="Times New Roman" w:hAnsi="Times New Roman" w:cs="Times New Roman"/>
          <w:b/>
          <w:bCs/>
          <w:lang w:val="ru-RU"/>
        </w:rPr>
      </w:pPr>
    </w:p>
    <w:p w14:paraId="70C933DE" w14:textId="77777777" w:rsidR="007B5B94" w:rsidRPr="00FA1711" w:rsidRDefault="007B5B94" w:rsidP="00721D8C">
      <w:pPr>
        <w:jc w:val="both"/>
        <w:rPr>
          <w:rFonts w:ascii="Times New Roman" w:hAnsi="Times New Roman" w:cs="Times New Roman"/>
          <w:lang w:val="ru-RU"/>
        </w:rPr>
      </w:pPr>
    </w:p>
    <w:p w14:paraId="6A2832F8" w14:textId="29011298" w:rsidR="00B821FC" w:rsidRPr="007536B7" w:rsidRDefault="002F2BF4" w:rsidP="00B821FC">
      <w:pPr>
        <w:jc w:val="center"/>
        <w:rPr>
          <w:rFonts w:ascii="Times New Roman" w:hAnsi="Times New Roman" w:cs="Times New Roman"/>
          <w:b/>
          <w:bCs/>
          <w:lang w:val="ru-RU"/>
        </w:rPr>
      </w:pPr>
      <w:r>
        <w:rPr>
          <w:rFonts w:ascii="Times New Roman" w:hAnsi="Times New Roman" w:cs="Times New Roman"/>
          <w:b/>
          <w:bCs/>
        </w:rPr>
        <w:t xml:space="preserve">ЛАБОРАТОРНАЯ РАБОТА </w:t>
      </w:r>
      <w:r w:rsidR="007536B7" w:rsidRPr="002308C3">
        <w:rPr>
          <w:rFonts w:ascii="Times New Roman" w:hAnsi="Times New Roman" w:cs="Times New Roman"/>
          <w:b/>
          <w:lang w:val="kk-KZ"/>
        </w:rPr>
        <w:t>15.</w:t>
      </w:r>
    </w:p>
    <w:p w14:paraId="23384E3B" w14:textId="0AFEC41F" w:rsidR="00B821FC" w:rsidRPr="00123333" w:rsidRDefault="00123333" w:rsidP="00B821FC">
      <w:pPr>
        <w:jc w:val="center"/>
        <w:rPr>
          <w:rFonts w:ascii="Times New Roman" w:hAnsi="Times New Roman" w:cs="Times New Roman"/>
          <w:b/>
          <w:bCs/>
          <w:lang w:val="kk-KZ"/>
        </w:rPr>
      </w:pPr>
      <w:r w:rsidRPr="00123333">
        <w:rPr>
          <w:rFonts w:ascii="Times New Roman" w:hAnsi="Times New Roman" w:cs="Times New Roman"/>
          <w:b/>
          <w:bCs/>
        </w:rPr>
        <w:t>ИЗУЧЕНИЕ РАДИОВОЛНОВЫХ ДИАПАЗОНОВ</w:t>
      </w:r>
    </w:p>
    <w:p w14:paraId="421DE3C2" w14:textId="77777777" w:rsidR="00B821FC" w:rsidRDefault="00B821FC" w:rsidP="00B821FC">
      <w:pPr>
        <w:jc w:val="both"/>
        <w:rPr>
          <w:rFonts w:ascii="Times New Roman" w:hAnsi="Times New Roman" w:cs="Times New Roman"/>
          <w:bCs/>
          <w:lang w:val="kk-KZ"/>
        </w:rPr>
      </w:pPr>
    </w:p>
    <w:p w14:paraId="72C2D126" w14:textId="3FC4B262" w:rsidR="00887AB2" w:rsidRPr="00853515" w:rsidRDefault="003A5A5B" w:rsidP="00887AB2">
      <w:pPr>
        <w:rPr>
          <w:rFonts w:ascii="Times New Roman" w:hAnsi="Times New Roman" w:cs="Times New Roman"/>
        </w:rPr>
      </w:pPr>
      <w:r w:rsidRPr="003A5A5B">
        <w:rPr>
          <w:rFonts w:ascii="Times New Roman" w:hAnsi="Times New Roman" w:cs="Times New Roman"/>
          <w:b/>
          <w:lang w:val="kk-KZ"/>
        </w:rPr>
        <w:t>Цель работы:</w:t>
      </w:r>
      <w:r>
        <w:rPr>
          <w:rFonts w:ascii="Times New Roman" w:hAnsi="Times New Roman" w:cs="Times New Roman"/>
          <w:bCs/>
          <w:lang w:val="kk-KZ"/>
        </w:rPr>
        <w:t xml:space="preserve"> </w:t>
      </w:r>
      <w:r w:rsidRPr="00853515">
        <w:rPr>
          <w:rFonts w:ascii="Times New Roman" w:hAnsi="Times New Roman" w:cs="Times New Roman"/>
        </w:rPr>
        <w:t>изучение радиоволновых диапазонов</w:t>
      </w:r>
      <w:r w:rsidR="00887AB2" w:rsidRPr="00853515">
        <w:rPr>
          <w:rFonts w:ascii="Times New Roman" w:hAnsi="Times New Roman" w:cs="Times New Roman"/>
          <w:lang w:val="ru-RU"/>
        </w:rPr>
        <w:t xml:space="preserve"> и</w:t>
      </w:r>
      <w:r w:rsidR="00887AB2" w:rsidRPr="00853515">
        <w:rPr>
          <w:rFonts w:ascii="Times New Roman" w:hAnsi="Times New Roman" w:cs="Times New Roman"/>
          <w:lang w:val="ru-KZ"/>
        </w:rPr>
        <w:t xml:space="preserve"> качество сигнала на мобильном устройстве.</w:t>
      </w:r>
    </w:p>
    <w:p w14:paraId="6E1E803F" w14:textId="36DEA24E" w:rsidR="003A5A5B" w:rsidRPr="00887AB2" w:rsidRDefault="003A5A5B" w:rsidP="00B821FC">
      <w:pPr>
        <w:jc w:val="both"/>
        <w:rPr>
          <w:rFonts w:ascii="Times New Roman" w:hAnsi="Times New Roman" w:cs="Times New Roman"/>
        </w:rPr>
      </w:pPr>
    </w:p>
    <w:p w14:paraId="7EEB7216" w14:textId="259C9830" w:rsidR="006E4A50" w:rsidRPr="00D2772A" w:rsidRDefault="006E4A50" w:rsidP="006E4A50">
      <w:pPr>
        <w:jc w:val="both"/>
        <w:rPr>
          <w:rFonts w:ascii="Times New Roman" w:hAnsi="Times New Roman" w:cs="Times New Roman"/>
          <w:lang w:val="ru-KZ"/>
        </w:rPr>
      </w:pPr>
      <w:r w:rsidRPr="00EB50E6">
        <w:rPr>
          <w:b/>
          <w:bCs/>
          <w:lang w:val="ru-KZ"/>
        </w:rPr>
        <w:t xml:space="preserve">Физические основы: </w:t>
      </w:r>
      <w:r w:rsidRPr="00853515">
        <w:rPr>
          <w:rFonts w:ascii="Times New Roman" w:hAnsi="Times New Roman" w:cs="Times New Roman"/>
          <w:lang w:val="ru-KZ"/>
        </w:rPr>
        <w:t xml:space="preserve">Радиоволны – часть электромагнитного спектра, </w:t>
      </w:r>
      <w:r w:rsidRPr="00853515">
        <w:rPr>
          <w:rFonts w:ascii="Times New Roman" w:hAnsi="Times New Roman" w:cs="Times New Roman"/>
          <w:lang w:val="ru-RU"/>
        </w:rPr>
        <w:t>с</w:t>
      </w:r>
      <w:r w:rsidRPr="00853515">
        <w:rPr>
          <w:rFonts w:ascii="Times New Roman" w:hAnsi="Times New Roman" w:cs="Times New Roman"/>
          <w:lang w:val="ru-KZ"/>
        </w:rPr>
        <w:t xml:space="preserve"> длиной волны от миллиметров до километров.</w:t>
      </w:r>
      <w:r w:rsidRPr="00853515">
        <w:rPr>
          <w:rFonts w:ascii="Times New Roman" w:hAnsi="Times New Roman" w:cs="Times New Roman"/>
          <w:lang w:val="ru-RU"/>
        </w:rPr>
        <w:t xml:space="preserve"> В</w:t>
      </w:r>
      <w:r>
        <w:rPr>
          <w:lang w:val="ru-RU"/>
        </w:rPr>
        <w:t xml:space="preserve"> радиотехнике принято использовать не длину волны, а частоту.</w:t>
      </w:r>
      <w:r w:rsidRPr="006E4A50">
        <w:rPr>
          <w:rFonts w:ascii="Times New Roman" w:hAnsi="Times New Roman" w:cs="Times New Roman"/>
          <w:b/>
          <w:bCs/>
          <w:lang w:val="ru-KZ"/>
        </w:rPr>
        <w:t xml:space="preserve"> </w:t>
      </w:r>
      <w:r w:rsidRPr="006E4A50">
        <w:rPr>
          <w:rFonts w:ascii="Times New Roman" w:hAnsi="Times New Roman" w:cs="Times New Roman"/>
          <w:lang w:val="ru-KZ"/>
        </w:rPr>
        <w:t>Контролируемый радиочастотный спектр в Казахстане охватывает диапазон от 9 кГц до 3000 ГГц и разбит на диапазоны по назначению: гражданские, оборонные и специальные.</w:t>
      </w:r>
      <w:r>
        <w:rPr>
          <w:rFonts w:ascii="Times New Roman" w:hAnsi="Times New Roman" w:cs="Times New Roman"/>
          <w:lang w:val="ru-KZ"/>
        </w:rPr>
        <w:t xml:space="preserve"> </w:t>
      </w:r>
      <w:r w:rsidRPr="00D2772A">
        <w:rPr>
          <w:rFonts w:ascii="Times New Roman" w:hAnsi="Times New Roman" w:cs="Times New Roman"/>
          <w:lang w:val="ru-KZ"/>
        </w:rPr>
        <w:t xml:space="preserve">Этот диапазон регулируется в соответствии с международными нормами </w:t>
      </w:r>
      <w:r w:rsidRPr="00D2772A">
        <w:rPr>
          <w:rFonts w:ascii="Times New Roman" w:hAnsi="Times New Roman" w:cs="Times New Roman"/>
          <w:lang w:val="ru-KZ"/>
        </w:rPr>
        <w:lastRenderedPageBreak/>
        <w:t>(ITU) и национальными правилами, утверждёнными Министерством обороны и Министерством цифрового развития РК.</w:t>
      </w:r>
    </w:p>
    <w:p w14:paraId="1D5388E8" w14:textId="2E627C97" w:rsidR="00B90448" w:rsidRDefault="00025387" w:rsidP="00B90448">
      <w:pPr>
        <w:jc w:val="both"/>
        <w:rPr>
          <w:lang w:val="ru-KZ"/>
        </w:rPr>
      </w:pPr>
      <w:r>
        <w:rPr>
          <w:lang w:val="ru-KZ"/>
        </w:rPr>
        <w:t>Впервые с</w:t>
      </w:r>
      <w:r w:rsidR="006E4A50" w:rsidRPr="006E4A50">
        <w:rPr>
          <w:lang w:val="ru-KZ"/>
        </w:rPr>
        <w:t>уществование электромагнитных волн</w:t>
      </w:r>
      <w:r>
        <w:rPr>
          <w:lang w:val="ru-KZ"/>
        </w:rPr>
        <w:t xml:space="preserve"> теоретически</w:t>
      </w:r>
      <w:r w:rsidR="006E4A50" w:rsidRPr="006E4A50">
        <w:rPr>
          <w:lang w:val="ru-KZ"/>
        </w:rPr>
        <w:t xml:space="preserve"> предсказа</w:t>
      </w:r>
      <w:r>
        <w:rPr>
          <w:lang w:val="ru-KZ"/>
        </w:rPr>
        <w:t>л</w:t>
      </w:r>
      <w:r w:rsidR="007E4B83">
        <w:rPr>
          <w:lang w:val="ru-KZ"/>
        </w:rPr>
        <w:t xml:space="preserve"> Джеймс Кларк</w:t>
      </w:r>
      <w:r w:rsidR="006E4A50" w:rsidRPr="006E4A50">
        <w:rPr>
          <w:lang w:val="ru-KZ"/>
        </w:rPr>
        <w:t xml:space="preserve"> Максвелл</w:t>
      </w:r>
      <w:r w:rsidR="007E4B83">
        <w:rPr>
          <w:lang w:val="ru-KZ"/>
        </w:rPr>
        <w:t xml:space="preserve"> в 1860 годах. </w:t>
      </w:r>
      <w:r w:rsidR="009A4DC3">
        <w:rPr>
          <w:lang w:val="ru-RU"/>
        </w:rPr>
        <w:t xml:space="preserve">В </w:t>
      </w:r>
      <w:r w:rsidR="006E4A50" w:rsidRPr="009A4DC3">
        <w:rPr>
          <w:lang w:val="ru-KZ"/>
        </w:rPr>
        <w:t>1887</w:t>
      </w:r>
      <w:r w:rsidR="009A4DC3">
        <w:rPr>
          <w:lang w:val="ru-KZ"/>
        </w:rPr>
        <w:t xml:space="preserve"> году</w:t>
      </w:r>
      <w:r w:rsidR="006E4A50" w:rsidRPr="009A4DC3">
        <w:rPr>
          <w:lang w:val="ru-KZ"/>
        </w:rPr>
        <w:t> </w:t>
      </w:r>
      <w:r w:rsidR="006E4A50" w:rsidRPr="00EB50E6">
        <w:rPr>
          <w:lang w:val="ru-KZ"/>
        </w:rPr>
        <w:t xml:space="preserve">Генрих Герц экспериментально подтверждает  </w:t>
      </w:r>
      <w:r w:rsidR="009A4DC3">
        <w:rPr>
          <w:lang w:val="ru-KZ"/>
        </w:rPr>
        <w:t>с</w:t>
      </w:r>
      <w:r w:rsidR="009A4DC3" w:rsidRPr="006E4A50">
        <w:rPr>
          <w:lang w:val="ru-KZ"/>
        </w:rPr>
        <w:t>уществование электромагнитных волн</w:t>
      </w:r>
      <w:r w:rsidR="009A4DC3">
        <w:rPr>
          <w:lang w:val="ru-KZ"/>
        </w:rPr>
        <w:t xml:space="preserve"> </w:t>
      </w:r>
      <w:r w:rsidR="006E4A50" w:rsidRPr="00EB50E6">
        <w:rPr>
          <w:lang w:val="ru-KZ"/>
        </w:rPr>
        <w:t>– рождается термин “радиоволны”.</w:t>
      </w:r>
      <w:r w:rsidR="007E4B83">
        <w:rPr>
          <w:lang w:val="ru-KZ"/>
        </w:rPr>
        <w:t xml:space="preserve"> </w:t>
      </w:r>
      <w:r w:rsidR="009A4DC3">
        <w:rPr>
          <w:lang w:val="ru-KZ"/>
        </w:rPr>
        <w:t>Герц</w:t>
      </w:r>
      <w:r w:rsidR="007E4B83">
        <w:rPr>
          <w:lang w:val="ru-KZ"/>
        </w:rPr>
        <w:t xml:space="preserve"> использовал два медных стержня с латунными шариками на концах. С</w:t>
      </w:r>
      <w:r w:rsidR="009A4DC3">
        <w:rPr>
          <w:lang w:val="ru-KZ"/>
        </w:rPr>
        <w:t>т</w:t>
      </w:r>
      <w:r w:rsidR="007E4B83">
        <w:rPr>
          <w:lang w:val="ru-KZ"/>
        </w:rPr>
        <w:t>е</w:t>
      </w:r>
      <w:r w:rsidR="009A4DC3">
        <w:rPr>
          <w:lang w:val="ru-KZ"/>
        </w:rPr>
        <w:t>р</w:t>
      </w:r>
      <w:r w:rsidR="007E4B83">
        <w:rPr>
          <w:lang w:val="ru-KZ"/>
        </w:rPr>
        <w:t>жни были подключены к индукционной катушке Румфорда, создающей высокое напряжение. Между шариками проскакивала искра, содержащая быстропеременную сост</w:t>
      </w:r>
      <w:r>
        <w:rPr>
          <w:lang w:val="ru-KZ"/>
        </w:rPr>
        <w:t xml:space="preserve">авляющую. Это была первая в истории антенна. Для регистрации волн Герц создал простейший детектор, состоящий из прямоугольной рамки с двумя шариками на конце и регулируемым зазором, для настройки резонанса. </w:t>
      </w:r>
      <w:r w:rsidR="00115645">
        <w:rPr>
          <w:lang w:val="ru-KZ"/>
        </w:rPr>
        <w:t>Измерения проводились в темной комнате. Когда в первичной антенне создавалась искра, в детекторном приемном контуре тоже проскакивала слабая искра. При изменении расстояния до излучателя интенсивность вторичной искры менялась. Это позволило определить длину излучаемой волны, около 4 метров и частоту, около 75 МГц</w:t>
      </w:r>
      <w:r w:rsidR="00036626">
        <w:rPr>
          <w:lang w:val="ru-KZ"/>
        </w:rPr>
        <w:t xml:space="preserve"> и скорость волны около 300 тысяч км/с</w:t>
      </w:r>
      <w:r w:rsidR="00115645">
        <w:rPr>
          <w:lang w:val="ru-KZ"/>
        </w:rPr>
        <w:t>.</w:t>
      </w:r>
      <w:r w:rsidR="00EE2817">
        <w:rPr>
          <w:lang w:val="ru-KZ"/>
        </w:rPr>
        <w:t xml:space="preserve"> В 1894 Александр Попов в России и и Гульельмо Маркони в Италии испытывают передачу сигнала на расстояние</w:t>
      </w:r>
      <w:r w:rsidR="00036626">
        <w:rPr>
          <w:lang w:val="ru-KZ"/>
        </w:rPr>
        <w:t xml:space="preserve"> несколько км</w:t>
      </w:r>
      <w:r w:rsidR="00EE2817">
        <w:rPr>
          <w:lang w:val="ru-KZ"/>
        </w:rPr>
        <w:t xml:space="preserve">. </w:t>
      </w:r>
      <w:r w:rsidR="00036626">
        <w:rPr>
          <w:lang w:val="ru-KZ"/>
        </w:rPr>
        <w:t>В</w:t>
      </w:r>
      <w:r w:rsidR="00EE2817">
        <w:rPr>
          <w:lang w:val="ru-KZ"/>
        </w:rPr>
        <w:t xml:space="preserve"> 1895 Маркони создает телеграф с передачей информации по азбуке морз</w:t>
      </w:r>
      <w:r w:rsidR="00036626">
        <w:rPr>
          <w:lang w:val="ru-KZ"/>
        </w:rPr>
        <w:t>е</w:t>
      </w:r>
      <w:r w:rsidR="00EE2817" w:rsidRPr="00EE2817">
        <w:rPr>
          <w:lang w:val="ru-KZ"/>
        </w:rPr>
        <w:t xml:space="preserve"> </w:t>
      </w:r>
      <w:r w:rsidR="009C0894">
        <w:rPr>
          <w:lang w:val="ru-KZ"/>
        </w:rPr>
        <w:t xml:space="preserve">на расстояние </w:t>
      </w:r>
      <w:r w:rsidR="00EE2817">
        <w:rPr>
          <w:lang w:val="ru-KZ"/>
        </w:rPr>
        <w:t>3 километр</w:t>
      </w:r>
      <w:r w:rsidR="009933C5">
        <w:rPr>
          <w:lang w:val="ru-KZ"/>
        </w:rPr>
        <w:t>а</w:t>
      </w:r>
      <w:r w:rsidR="009C0894">
        <w:rPr>
          <w:lang w:val="ru-KZ"/>
        </w:rPr>
        <w:t>, а в 1901 году уже трансатлантическая передача информации</w:t>
      </w:r>
      <w:r w:rsidR="00EE2817">
        <w:rPr>
          <w:lang w:val="ru-KZ"/>
        </w:rPr>
        <w:t xml:space="preserve">. </w:t>
      </w:r>
      <w:r w:rsidR="009C0894">
        <w:rPr>
          <w:lang w:val="ru-KZ"/>
        </w:rPr>
        <w:t>1906 год Реджинальд Фессенден совершает первую передачу голоса и музыки с помощью амплитудной модуляции</w:t>
      </w:r>
      <w:r w:rsidR="00036626">
        <w:rPr>
          <w:lang w:val="ru-KZ"/>
        </w:rPr>
        <w:t xml:space="preserve"> радиоволны</w:t>
      </w:r>
      <w:r w:rsidR="009C0894">
        <w:rPr>
          <w:lang w:val="ru-KZ"/>
        </w:rPr>
        <w:t>.</w:t>
      </w:r>
      <w:r w:rsidR="00B90448">
        <w:rPr>
          <w:lang w:val="ru-KZ"/>
        </w:rPr>
        <w:t xml:space="preserve"> Началась эра беспроводной связи с помощью радиоволн. </w:t>
      </w:r>
    </w:p>
    <w:p w14:paraId="35E514B5" w14:textId="62D5F2AF" w:rsidR="006E4A50" w:rsidRDefault="006E4A50" w:rsidP="00B90448">
      <w:pPr>
        <w:jc w:val="both"/>
        <w:rPr>
          <w:lang w:val="ru-KZ"/>
        </w:rPr>
      </w:pPr>
      <w:r w:rsidRPr="00B90448">
        <w:rPr>
          <w:lang w:val="ru-KZ"/>
        </w:rPr>
        <w:t xml:space="preserve">1990-е </w:t>
      </w:r>
      <w:r w:rsidR="00B90448" w:rsidRPr="00B90448">
        <w:rPr>
          <w:lang w:val="ru-KZ"/>
        </w:rPr>
        <w:t>годы</w:t>
      </w:r>
      <w:r w:rsidR="00B90448">
        <w:rPr>
          <w:lang w:val="ru-KZ"/>
        </w:rPr>
        <w:t xml:space="preserve"> </w:t>
      </w:r>
      <w:r w:rsidR="00B90448" w:rsidRPr="00B90448">
        <w:rPr>
          <w:lang w:val="ru-KZ"/>
        </w:rPr>
        <w:t>первая</w:t>
      </w:r>
      <w:r w:rsidR="00B90448">
        <w:rPr>
          <w:lang w:val="ru-KZ"/>
        </w:rPr>
        <w:t xml:space="preserve"> </w:t>
      </w:r>
      <w:r w:rsidRPr="00B90448">
        <w:rPr>
          <w:lang w:val="ru-KZ"/>
        </w:rPr>
        <w:t>Сотовая связь</w:t>
      </w:r>
      <w:r w:rsidR="00B90448">
        <w:rPr>
          <w:lang w:val="ru-KZ"/>
        </w:rPr>
        <w:t xml:space="preserve"> </w:t>
      </w:r>
      <w:r w:rsidRPr="00B90448">
        <w:rPr>
          <w:lang w:val="ru-KZ"/>
        </w:rPr>
        <w:t>2G (цифровая, SMS)</w:t>
      </w:r>
      <w:r w:rsidR="00B90448">
        <w:rPr>
          <w:lang w:val="ru-KZ"/>
        </w:rPr>
        <w:t>. И затем бурное развитие</w:t>
      </w:r>
      <w:r w:rsidRPr="00B90448">
        <w:rPr>
          <w:lang w:val="ru-KZ"/>
        </w:rPr>
        <w:t xml:space="preserve"> 3G (мобильный интернет), </w:t>
      </w:r>
      <w:r w:rsidR="00B90448">
        <w:rPr>
          <w:lang w:val="ru-KZ"/>
        </w:rPr>
        <w:t>а сейчас внедряется</w:t>
      </w:r>
      <w:r w:rsidRPr="00B90448">
        <w:rPr>
          <w:lang w:val="ru-KZ"/>
        </w:rPr>
        <w:t xml:space="preserve"> 5G.</w:t>
      </w:r>
      <w:r w:rsidR="00B90448">
        <w:rPr>
          <w:lang w:val="ru-KZ"/>
        </w:rPr>
        <w:t xml:space="preserve"> Кроме того есть локальная радиосвязь на малые расстояния </w:t>
      </w:r>
      <w:r w:rsidRPr="00B90448">
        <w:rPr>
          <w:lang w:val="ru-KZ"/>
        </w:rPr>
        <w:t>Wi-Fi</w:t>
      </w:r>
      <w:r w:rsidR="00B90448">
        <w:rPr>
          <w:lang w:val="ru-KZ"/>
        </w:rPr>
        <w:t xml:space="preserve">, </w:t>
      </w:r>
      <w:r w:rsidRPr="00B90448">
        <w:rPr>
          <w:lang w:val="ru-KZ"/>
        </w:rPr>
        <w:t>Bluetooth</w:t>
      </w:r>
      <w:r w:rsidRPr="00EB50E6">
        <w:rPr>
          <w:lang w:val="ru-KZ"/>
        </w:rPr>
        <w:t>.</w:t>
      </w:r>
    </w:p>
    <w:p w14:paraId="54514BEF" w14:textId="7BC4CBF3" w:rsidR="00887AB2" w:rsidRPr="00887AB2" w:rsidRDefault="00B90448" w:rsidP="00887AB2">
      <w:pPr>
        <w:jc w:val="both"/>
        <w:rPr>
          <w:lang w:val="ru-RU"/>
        </w:rPr>
      </w:pPr>
      <w:r>
        <w:rPr>
          <w:lang w:val="ru-RU"/>
        </w:rPr>
        <w:t>В связи с многочисленными применениями</w:t>
      </w:r>
      <w:r w:rsidR="00887AB2">
        <w:rPr>
          <w:lang w:val="ru-RU"/>
        </w:rPr>
        <w:t>, в том числе промышленного и военного применения,</w:t>
      </w:r>
      <w:r>
        <w:rPr>
          <w:lang w:val="ru-RU"/>
        </w:rPr>
        <w:t xml:space="preserve"> радиодиапазон </w:t>
      </w:r>
      <w:r w:rsidR="00887AB2">
        <w:rPr>
          <w:lang w:val="ru-RU"/>
        </w:rPr>
        <w:t xml:space="preserve">в пределах каждой страны подвержен строгому государственному регулированию и контролю. В </w:t>
      </w:r>
      <w:r w:rsidR="00887AB2" w:rsidRPr="00887AB2">
        <w:rPr>
          <w:rFonts w:ascii="Times New Roman" w:hAnsi="Times New Roman" w:cs="Times New Roman"/>
          <w:lang w:val="ru-KZ"/>
        </w:rPr>
        <w:t xml:space="preserve">Казахстане </w:t>
      </w:r>
      <w:r w:rsidR="00887AB2">
        <w:rPr>
          <w:rFonts w:ascii="Times New Roman" w:hAnsi="Times New Roman" w:cs="Times New Roman"/>
          <w:lang w:val="ru-KZ"/>
        </w:rPr>
        <w:t>э</w:t>
      </w:r>
      <w:r w:rsidR="00887AB2" w:rsidRPr="00D2772A">
        <w:rPr>
          <w:rFonts w:ascii="Times New Roman" w:hAnsi="Times New Roman" w:cs="Times New Roman"/>
          <w:lang w:val="ru-KZ"/>
        </w:rPr>
        <w:t>тот диапазон регулируется в соответствии с международными нормами (ITU) и национальными правилами, утверждёнными Министерством обороны и Министерством цифрового развития РК.</w:t>
      </w:r>
      <w:bookmarkStart w:id="3" w:name="_Hlk212662702"/>
      <w:r w:rsidR="00887AB2">
        <w:rPr>
          <w:rFonts w:ascii="Times New Roman" w:hAnsi="Times New Roman" w:cs="Times New Roman"/>
          <w:lang w:val="ru-KZ"/>
        </w:rPr>
        <w:t xml:space="preserve"> </w:t>
      </w:r>
      <w:r w:rsidR="00887AB2" w:rsidRPr="00887AB2">
        <w:rPr>
          <w:rFonts w:ascii="Times New Roman" w:hAnsi="Times New Roman" w:cs="Times New Roman"/>
          <w:lang w:val="ru-KZ"/>
        </w:rPr>
        <w:t>Контролируемый радиочастотный спектр охватывает диапазон от 9 кГц до 3000 ГГц и разбит на диапазоны по назначению: гражданские, оборонные и специальные.</w:t>
      </w:r>
    </w:p>
    <w:p w14:paraId="6E306DD4" w14:textId="77777777" w:rsidR="00887AB2" w:rsidRPr="00D2772A" w:rsidRDefault="00887AB2" w:rsidP="00887AB2">
      <w:pPr>
        <w:jc w:val="both"/>
        <w:rPr>
          <w:rFonts w:ascii="Times New Roman" w:hAnsi="Times New Roman" w:cs="Times New Roman"/>
          <w:b/>
          <w:bCs/>
          <w:lang w:val="ru-KZ"/>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0"/>
        <w:gridCol w:w="5145"/>
      </w:tblGrid>
      <w:tr w:rsidR="00887AB2" w:rsidRPr="00D2772A" w14:paraId="7D5C2E82" w14:textId="77777777" w:rsidTr="000A4C93">
        <w:trPr>
          <w:tblHeader/>
          <w:tblCellSpacing w:w="15" w:type="dxa"/>
        </w:trPr>
        <w:tc>
          <w:tcPr>
            <w:tcW w:w="0" w:type="auto"/>
            <w:vAlign w:val="center"/>
            <w:hideMark/>
          </w:tcPr>
          <w:p w14:paraId="52F242F1" w14:textId="77777777" w:rsidR="00887AB2" w:rsidRPr="00D2772A" w:rsidRDefault="00887AB2" w:rsidP="000A4C93">
            <w:pPr>
              <w:jc w:val="both"/>
              <w:rPr>
                <w:rFonts w:ascii="Times New Roman" w:hAnsi="Times New Roman" w:cs="Times New Roman"/>
                <w:b/>
                <w:bCs/>
                <w:lang w:val="ru-KZ"/>
              </w:rPr>
            </w:pPr>
            <w:bookmarkStart w:id="4" w:name="_Hlk212671206"/>
            <w:r w:rsidRPr="00D2772A">
              <w:rPr>
                <w:rFonts w:ascii="Times New Roman" w:hAnsi="Times New Roman" w:cs="Times New Roman"/>
                <w:b/>
                <w:bCs/>
                <w:lang w:val="ru-KZ"/>
              </w:rPr>
              <w:t>Диапазон частот</w:t>
            </w:r>
          </w:p>
        </w:tc>
        <w:tc>
          <w:tcPr>
            <w:tcW w:w="0" w:type="auto"/>
            <w:vAlign w:val="center"/>
            <w:hideMark/>
          </w:tcPr>
          <w:p w14:paraId="32FF0B2B" w14:textId="77777777" w:rsidR="00887AB2" w:rsidRPr="00D2772A" w:rsidRDefault="00887AB2" w:rsidP="000A4C93">
            <w:pPr>
              <w:jc w:val="both"/>
              <w:rPr>
                <w:rFonts w:ascii="Times New Roman" w:hAnsi="Times New Roman" w:cs="Times New Roman"/>
                <w:b/>
                <w:bCs/>
                <w:lang w:val="ru-KZ"/>
              </w:rPr>
            </w:pPr>
            <w:r w:rsidRPr="00D2772A">
              <w:rPr>
                <w:rFonts w:ascii="Times New Roman" w:hAnsi="Times New Roman" w:cs="Times New Roman"/>
                <w:b/>
                <w:bCs/>
                <w:lang w:val="ru-KZ"/>
              </w:rPr>
              <w:t>Назначение</w:t>
            </w:r>
          </w:p>
        </w:tc>
      </w:tr>
      <w:tr w:rsidR="00887AB2" w:rsidRPr="00D2772A" w14:paraId="7C3AE424" w14:textId="77777777" w:rsidTr="000A4C93">
        <w:trPr>
          <w:tblCellSpacing w:w="15" w:type="dxa"/>
        </w:trPr>
        <w:tc>
          <w:tcPr>
            <w:tcW w:w="0" w:type="auto"/>
            <w:vAlign w:val="center"/>
            <w:hideMark/>
          </w:tcPr>
          <w:p w14:paraId="547132C7" w14:textId="77777777" w:rsidR="00887AB2" w:rsidRPr="00D2772A" w:rsidRDefault="00887AB2" w:rsidP="000A4C93">
            <w:pPr>
              <w:jc w:val="both"/>
              <w:rPr>
                <w:rFonts w:ascii="Times New Roman" w:hAnsi="Times New Roman" w:cs="Times New Roman"/>
                <w:lang w:val="ru-KZ"/>
              </w:rPr>
            </w:pPr>
            <w:r w:rsidRPr="00D2772A">
              <w:rPr>
                <w:rFonts w:ascii="Times New Roman" w:hAnsi="Times New Roman" w:cs="Times New Roman"/>
                <w:b/>
                <w:bCs/>
                <w:lang w:val="ru-KZ"/>
              </w:rPr>
              <w:t>9 кГц – 30 МГц</w:t>
            </w:r>
          </w:p>
        </w:tc>
        <w:tc>
          <w:tcPr>
            <w:tcW w:w="0" w:type="auto"/>
            <w:vAlign w:val="center"/>
            <w:hideMark/>
          </w:tcPr>
          <w:p w14:paraId="15B5D862" w14:textId="77777777" w:rsidR="00887AB2" w:rsidRPr="00D2772A" w:rsidRDefault="00887AB2" w:rsidP="000A4C93">
            <w:pPr>
              <w:jc w:val="both"/>
              <w:rPr>
                <w:rFonts w:ascii="Times New Roman" w:hAnsi="Times New Roman" w:cs="Times New Roman"/>
                <w:lang w:val="ru-KZ"/>
              </w:rPr>
            </w:pPr>
            <w:r w:rsidRPr="00D2772A">
              <w:rPr>
                <w:rFonts w:ascii="Times New Roman" w:hAnsi="Times New Roman" w:cs="Times New Roman"/>
                <w:lang w:val="ru-KZ"/>
              </w:rPr>
              <w:t>Длинные и средние волны, радиовещание</w:t>
            </w:r>
          </w:p>
        </w:tc>
      </w:tr>
      <w:tr w:rsidR="00887AB2" w:rsidRPr="00D2772A" w14:paraId="4F0BEB78" w14:textId="77777777" w:rsidTr="000A4C93">
        <w:trPr>
          <w:tblCellSpacing w:w="15" w:type="dxa"/>
        </w:trPr>
        <w:tc>
          <w:tcPr>
            <w:tcW w:w="0" w:type="auto"/>
            <w:vAlign w:val="center"/>
            <w:hideMark/>
          </w:tcPr>
          <w:p w14:paraId="7A4F3049" w14:textId="77777777" w:rsidR="00887AB2" w:rsidRPr="00D2772A" w:rsidRDefault="00887AB2" w:rsidP="000A4C93">
            <w:pPr>
              <w:jc w:val="both"/>
              <w:rPr>
                <w:rFonts w:ascii="Times New Roman" w:hAnsi="Times New Roman" w:cs="Times New Roman"/>
                <w:lang w:val="ru-KZ"/>
              </w:rPr>
            </w:pPr>
            <w:r w:rsidRPr="00D2772A">
              <w:rPr>
                <w:rFonts w:ascii="Times New Roman" w:hAnsi="Times New Roman" w:cs="Times New Roman"/>
                <w:b/>
                <w:bCs/>
                <w:lang w:val="ru-KZ"/>
              </w:rPr>
              <w:t>30 МГц – 300 МГц</w:t>
            </w:r>
          </w:p>
        </w:tc>
        <w:tc>
          <w:tcPr>
            <w:tcW w:w="0" w:type="auto"/>
            <w:vAlign w:val="center"/>
            <w:hideMark/>
          </w:tcPr>
          <w:p w14:paraId="4AFC606C" w14:textId="77777777" w:rsidR="00887AB2" w:rsidRPr="00D2772A" w:rsidRDefault="00887AB2" w:rsidP="000A4C93">
            <w:pPr>
              <w:jc w:val="both"/>
              <w:rPr>
                <w:rFonts w:ascii="Times New Roman" w:hAnsi="Times New Roman" w:cs="Times New Roman"/>
                <w:lang w:val="ru-KZ"/>
              </w:rPr>
            </w:pPr>
            <w:r w:rsidRPr="00D2772A">
              <w:rPr>
                <w:rFonts w:ascii="Times New Roman" w:hAnsi="Times New Roman" w:cs="Times New Roman"/>
                <w:lang w:val="ru-KZ"/>
              </w:rPr>
              <w:t>УКВ-вещание, авиационная связь</w:t>
            </w:r>
          </w:p>
        </w:tc>
      </w:tr>
      <w:tr w:rsidR="00887AB2" w:rsidRPr="00D2772A" w14:paraId="17B2A776" w14:textId="77777777" w:rsidTr="000A4C93">
        <w:trPr>
          <w:tblCellSpacing w:w="15" w:type="dxa"/>
        </w:trPr>
        <w:tc>
          <w:tcPr>
            <w:tcW w:w="0" w:type="auto"/>
            <w:vAlign w:val="center"/>
            <w:hideMark/>
          </w:tcPr>
          <w:p w14:paraId="17554B70" w14:textId="77777777" w:rsidR="00887AB2" w:rsidRPr="00D2772A" w:rsidRDefault="00887AB2" w:rsidP="000A4C93">
            <w:pPr>
              <w:jc w:val="both"/>
              <w:rPr>
                <w:rFonts w:ascii="Times New Roman" w:hAnsi="Times New Roman" w:cs="Times New Roman"/>
                <w:lang w:val="ru-KZ"/>
              </w:rPr>
            </w:pPr>
            <w:r w:rsidRPr="00D2772A">
              <w:rPr>
                <w:rFonts w:ascii="Times New Roman" w:hAnsi="Times New Roman" w:cs="Times New Roman"/>
                <w:b/>
                <w:bCs/>
                <w:lang w:val="ru-KZ"/>
              </w:rPr>
              <w:t>300 МГц – 3 ГГц</w:t>
            </w:r>
          </w:p>
        </w:tc>
        <w:tc>
          <w:tcPr>
            <w:tcW w:w="0" w:type="auto"/>
            <w:vAlign w:val="center"/>
            <w:hideMark/>
          </w:tcPr>
          <w:p w14:paraId="3E3BD04B" w14:textId="77777777" w:rsidR="00887AB2" w:rsidRPr="00D2772A" w:rsidRDefault="00887AB2" w:rsidP="000A4C93">
            <w:pPr>
              <w:jc w:val="both"/>
              <w:rPr>
                <w:rFonts w:ascii="Times New Roman" w:hAnsi="Times New Roman" w:cs="Times New Roman"/>
                <w:lang w:val="ru-KZ"/>
              </w:rPr>
            </w:pPr>
            <w:r w:rsidRPr="00D2772A">
              <w:rPr>
                <w:rFonts w:ascii="Times New Roman" w:hAnsi="Times New Roman" w:cs="Times New Roman"/>
                <w:lang w:val="ru-KZ"/>
              </w:rPr>
              <w:t>Мобильная связь, Wi-Fi, телевидение</w:t>
            </w:r>
          </w:p>
        </w:tc>
      </w:tr>
      <w:tr w:rsidR="00887AB2" w:rsidRPr="00D2772A" w14:paraId="2ED3400C" w14:textId="77777777" w:rsidTr="000A4C93">
        <w:trPr>
          <w:tblCellSpacing w:w="15" w:type="dxa"/>
        </w:trPr>
        <w:tc>
          <w:tcPr>
            <w:tcW w:w="0" w:type="auto"/>
            <w:vAlign w:val="center"/>
            <w:hideMark/>
          </w:tcPr>
          <w:p w14:paraId="3BCF2805" w14:textId="77777777" w:rsidR="00887AB2" w:rsidRPr="00D2772A" w:rsidRDefault="00887AB2" w:rsidP="000A4C93">
            <w:pPr>
              <w:jc w:val="both"/>
              <w:rPr>
                <w:rFonts w:ascii="Times New Roman" w:hAnsi="Times New Roman" w:cs="Times New Roman"/>
                <w:lang w:val="ru-KZ"/>
              </w:rPr>
            </w:pPr>
            <w:r w:rsidRPr="00D2772A">
              <w:rPr>
                <w:rFonts w:ascii="Times New Roman" w:hAnsi="Times New Roman" w:cs="Times New Roman"/>
                <w:b/>
                <w:bCs/>
                <w:lang w:val="ru-KZ"/>
              </w:rPr>
              <w:lastRenderedPageBreak/>
              <w:t>3 ГГц – 30 ГГц</w:t>
            </w:r>
          </w:p>
        </w:tc>
        <w:tc>
          <w:tcPr>
            <w:tcW w:w="0" w:type="auto"/>
            <w:vAlign w:val="center"/>
            <w:hideMark/>
          </w:tcPr>
          <w:p w14:paraId="153F0C9B" w14:textId="77777777" w:rsidR="00887AB2" w:rsidRPr="00D2772A" w:rsidRDefault="00887AB2" w:rsidP="000A4C93">
            <w:pPr>
              <w:jc w:val="both"/>
              <w:rPr>
                <w:rFonts w:ascii="Times New Roman" w:hAnsi="Times New Roman" w:cs="Times New Roman"/>
                <w:lang w:val="ru-KZ"/>
              </w:rPr>
            </w:pPr>
            <w:r w:rsidRPr="00D2772A">
              <w:rPr>
                <w:rFonts w:ascii="Times New Roman" w:hAnsi="Times New Roman" w:cs="Times New Roman"/>
                <w:lang w:val="ru-KZ"/>
              </w:rPr>
              <w:t>Радарные системы, спутниковая связь</w:t>
            </w:r>
          </w:p>
        </w:tc>
      </w:tr>
      <w:tr w:rsidR="00887AB2" w:rsidRPr="00D2772A" w14:paraId="61DCFA3D" w14:textId="77777777" w:rsidTr="000A4C93">
        <w:trPr>
          <w:tblCellSpacing w:w="15" w:type="dxa"/>
        </w:trPr>
        <w:tc>
          <w:tcPr>
            <w:tcW w:w="0" w:type="auto"/>
            <w:vAlign w:val="center"/>
            <w:hideMark/>
          </w:tcPr>
          <w:p w14:paraId="794CC680" w14:textId="77777777" w:rsidR="00887AB2" w:rsidRPr="00D2772A" w:rsidRDefault="00887AB2" w:rsidP="000A4C93">
            <w:pPr>
              <w:jc w:val="both"/>
              <w:rPr>
                <w:rFonts w:ascii="Times New Roman" w:hAnsi="Times New Roman" w:cs="Times New Roman"/>
                <w:lang w:val="ru-KZ"/>
              </w:rPr>
            </w:pPr>
            <w:r w:rsidRPr="00D2772A">
              <w:rPr>
                <w:rFonts w:ascii="Times New Roman" w:hAnsi="Times New Roman" w:cs="Times New Roman"/>
                <w:b/>
                <w:bCs/>
                <w:lang w:val="ru-KZ"/>
              </w:rPr>
              <w:t>30 ГГц – 300 ГГц</w:t>
            </w:r>
          </w:p>
        </w:tc>
        <w:tc>
          <w:tcPr>
            <w:tcW w:w="0" w:type="auto"/>
            <w:vAlign w:val="center"/>
            <w:hideMark/>
          </w:tcPr>
          <w:p w14:paraId="11681AE8" w14:textId="77777777" w:rsidR="00887AB2" w:rsidRPr="00D2772A" w:rsidRDefault="00887AB2" w:rsidP="000A4C93">
            <w:pPr>
              <w:jc w:val="both"/>
              <w:rPr>
                <w:rFonts w:ascii="Times New Roman" w:hAnsi="Times New Roman" w:cs="Times New Roman"/>
                <w:lang w:val="ru-KZ"/>
              </w:rPr>
            </w:pPr>
            <w:r w:rsidRPr="00D2772A">
              <w:rPr>
                <w:rFonts w:ascii="Times New Roman" w:hAnsi="Times New Roman" w:cs="Times New Roman"/>
                <w:lang w:val="ru-KZ"/>
              </w:rPr>
              <w:t>Экспериментальные, научные, 5G/6G технологии</w:t>
            </w:r>
          </w:p>
        </w:tc>
      </w:tr>
      <w:tr w:rsidR="00887AB2" w:rsidRPr="00D2772A" w14:paraId="6E984912" w14:textId="77777777" w:rsidTr="000A4C93">
        <w:trPr>
          <w:tblCellSpacing w:w="15" w:type="dxa"/>
        </w:trPr>
        <w:tc>
          <w:tcPr>
            <w:tcW w:w="0" w:type="auto"/>
            <w:vAlign w:val="center"/>
            <w:hideMark/>
          </w:tcPr>
          <w:p w14:paraId="7578ECB2" w14:textId="77777777" w:rsidR="00887AB2" w:rsidRPr="00D2772A" w:rsidRDefault="00887AB2" w:rsidP="000A4C93">
            <w:pPr>
              <w:jc w:val="both"/>
              <w:rPr>
                <w:rFonts w:ascii="Times New Roman" w:hAnsi="Times New Roman" w:cs="Times New Roman"/>
                <w:lang w:val="ru-KZ"/>
              </w:rPr>
            </w:pPr>
            <w:r w:rsidRPr="00D2772A">
              <w:rPr>
                <w:rFonts w:ascii="Times New Roman" w:hAnsi="Times New Roman" w:cs="Times New Roman"/>
                <w:b/>
                <w:bCs/>
                <w:lang w:val="ru-KZ"/>
              </w:rPr>
              <w:t>300 ГГц – 3 ТГц</w:t>
            </w:r>
          </w:p>
        </w:tc>
        <w:tc>
          <w:tcPr>
            <w:tcW w:w="0" w:type="auto"/>
            <w:vAlign w:val="center"/>
            <w:hideMark/>
          </w:tcPr>
          <w:p w14:paraId="3B1D5024" w14:textId="77777777" w:rsidR="00887AB2" w:rsidRPr="00D2772A" w:rsidRDefault="00887AB2" w:rsidP="000A4C93">
            <w:pPr>
              <w:jc w:val="both"/>
              <w:rPr>
                <w:rFonts w:ascii="Times New Roman" w:hAnsi="Times New Roman" w:cs="Times New Roman"/>
                <w:lang w:val="ru-KZ"/>
              </w:rPr>
            </w:pPr>
            <w:r w:rsidRPr="00D2772A">
              <w:rPr>
                <w:rFonts w:ascii="Times New Roman" w:hAnsi="Times New Roman" w:cs="Times New Roman"/>
                <w:lang w:val="ru-KZ"/>
              </w:rPr>
              <w:t>Сверхвысокочастотные исследования</w:t>
            </w:r>
          </w:p>
        </w:tc>
      </w:tr>
      <w:bookmarkEnd w:id="4"/>
    </w:tbl>
    <w:p w14:paraId="4DDAF880" w14:textId="53AAEB2E" w:rsidR="00887AB2" w:rsidRDefault="00887AB2" w:rsidP="00887AB2">
      <w:pPr>
        <w:jc w:val="both"/>
        <w:rPr>
          <w:rFonts w:ascii="Times New Roman" w:hAnsi="Times New Roman" w:cs="Times New Roman"/>
          <w:lang w:val="ru-KZ"/>
        </w:rPr>
      </w:pPr>
    </w:p>
    <w:p w14:paraId="692099AB" w14:textId="77777777" w:rsidR="00AE5B9C" w:rsidRPr="00343C67" w:rsidRDefault="00AE5B9C" w:rsidP="00AE5B9C">
      <w:pPr>
        <w:jc w:val="both"/>
      </w:pPr>
      <w:r w:rsidRPr="00343C67">
        <w:rPr>
          <w:lang w:val="ru-KZ"/>
        </w:rPr>
        <w:t xml:space="preserve">С момента появления мобильных телефонов сотовая связь стала неотъемлемой частью нашей повседневной жизни. Однако, не всегда наше мобильное устройство может ловить стабильный сигнал, особенно в удаленных районах или внутри зданий. Итак, как определить сигнал сотовой связи? </w:t>
      </w:r>
    </w:p>
    <w:p w14:paraId="0836B14C" w14:textId="77777777" w:rsidR="00AE5B9C" w:rsidRPr="00343C67" w:rsidRDefault="00AE5B9C" w:rsidP="00DD0915">
      <w:pPr>
        <w:jc w:val="both"/>
      </w:pPr>
      <w:r w:rsidRPr="00343C67">
        <w:rPr>
          <w:lang w:val="ru-KZ"/>
        </w:rPr>
        <w:t>Для определения сигнала сотовой связи существуют специальные приборы, которые помогают произвести точную и эффективную диагностику. Эти приборы обеспечивают проведение измерений и анализ параметров сигнала.</w:t>
      </w:r>
    </w:p>
    <w:p w14:paraId="353C5746" w14:textId="77777777" w:rsidR="00AE5B9C" w:rsidRPr="00343C67" w:rsidRDefault="00AE5B9C" w:rsidP="00DD0915">
      <w:pPr>
        <w:jc w:val="both"/>
      </w:pPr>
      <w:r w:rsidRPr="00343C67">
        <w:rPr>
          <w:lang w:val="ru-KZ"/>
        </w:rPr>
        <w:t>Одним из таких приборов является сетевой анализатор спектра. Он позволяет измерять мощность и частоту сигнала, а также определять уровень шума и искажение. С помощью сетевого анализатора спектра можно проводить анализатор и отфильтровывать нежелательные сигналы.</w:t>
      </w:r>
    </w:p>
    <w:p w14:paraId="66ECE7C7" w14:textId="77777777" w:rsidR="00AE5B9C" w:rsidRPr="00343C67" w:rsidRDefault="00AE5B9C" w:rsidP="00DD0915">
      <w:pPr>
        <w:jc w:val="both"/>
      </w:pPr>
      <w:r w:rsidRPr="00343C67">
        <w:rPr>
          <w:lang w:val="ru-KZ"/>
        </w:rPr>
        <w:t>Другим полезным прибором является сигнализатор сотовой связи. Он позволяет определить наличие и качество сетевого сигнала, а также провести анализ параметров GSM, 3G или 4G сетей. Сигнализатор сотовой связи обладает возможностью измерять уровень сигнала, также известный как RSSI (Received Signal Strength Indicator), а также уровень шума и частоту сигнала.</w:t>
      </w:r>
    </w:p>
    <w:p w14:paraId="736CE95B" w14:textId="15250A86" w:rsidR="006B587A" w:rsidRDefault="00AE5B9C" w:rsidP="00C17D4F">
      <w:pPr>
        <w:jc w:val="both"/>
        <w:rPr>
          <w:b/>
          <w:bCs/>
          <w:lang w:val="ru-KZ"/>
        </w:rPr>
      </w:pPr>
      <w:r w:rsidRPr="00343C67">
        <w:rPr>
          <w:lang w:val="ru-KZ"/>
        </w:rPr>
        <w:t>Для более детального анализа качества сигнала можно использовать спектроанализатор. Этот прибор позволяет анализировать спектр сигнала сотовой связи и находить нежелательные помехи и искажения. С помощью спектроанализатора можно сразу определить качество сигнала и выявить возможные проблемы.</w:t>
      </w:r>
      <w:r w:rsidR="00C17D4F">
        <w:rPr>
          <w:b/>
          <w:bCs/>
          <w:lang w:val="ru-KZ"/>
        </w:rPr>
        <w:t xml:space="preserve"> </w:t>
      </w:r>
    </w:p>
    <w:p w14:paraId="4C8BF34C" w14:textId="77777777" w:rsidR="00AE5B9C" w:rsidRPr="00343C67" w:rsidRDefault="00AE5B9C" w:rsidP="00DD0915">
      <w:pPr>
        <w:jc w:val="both"/>
      </w:pPr>
      <w:r w:rsidRPr="00343C67">
        <w:rPr>
          <w:lang w:val="ru-KZ"/>
        </w:rPr>
        <w:t>Существует несколько основных способов и методов проверки качества связи:</w:t>
      </w:r>
    </w:p>
    <w:p w14:paraId="459EFD50" w14:textId="77777777" w:rsidR="00AE5B9C" w:rsidRPr="00343C67" w:rsidRDefault="00AE5B9C" w:rsidP="00DD0915">
      <w:pPr>
        <w:numPr>
          <w:ilvl w:val="0"/>
          <w:numId w:val="28"/>
        </w:numPr>
        <w:jc w:val="both"/>
      </w:pPr>
      <w:r w:rsidRPr="00343C67">
        <w:rPr>
          <w:b/>
          <w:bCs/>
          <w:lang w:val="ru-KZ"/>
        </w:rPr>
        <w:t>Тест на отклик</w:t>
      </w:r>
      <w:r w:rsidRPr="00343C67">
        <w:rPr>
          <w:lang w:val="ru-KZ"/>
        </w:rPr>
        <w:t> - это проверка скорости передачи данных с мобильного устройства на сервер и обратно. Тест позволяет определить время, за которое данные пересылаются и скорость загрузки/выгрузки.</w:t>
      </w:r>
    </w:p>
    <w:p w14:paraId="7F68AEAA" w14:textId="77777777" w:rsidR="00AE5B9C" w:rsidRPr="00343C67" w:rsidRDefault="00AE5B9C" w:rsidP="00DD0915">
      <w:pPr>
        <w:numPr>
          <w:ilvl w:val="0"/>
          <w:numId w:val="28"/>
        </w:numPr>
        <w:jc w:val="both"/>
      </w:pPr>
      <w:r w:rsidRPr="00343C67">
        <w:rPr>
          <w:b/>
          <w:bCs/>
          <w:lang w:val="ru-KZ"/>
        </w:rPr>
        <w:t>Тест на мощность сигнала</w:t>
      </w:r>
      <w:r w:rsidRPr="00343C67">
        <w:rPr>
          <w:lang w:val="ru-KZ"/>
        </w:rPr>
        <w:t> - это проверка мощности сигнала сотовой связи. Она позволяет определить, какая часть сигнала достигает устройства и какая теряется или искажается.</w:t>
      </w:r>
    </w:p>
    <w:p w14:paraId="6E01B055" w14:textId="77777777" w:rsidR="00AE5B9C" w:rsidRPr="00343C67" w:rsidRDefault="00AE5B9C" w:rsidP="00DD0915">
      <w:pPr>
        <w:numPr>
          <w:ilvl w:val="0"/>
          <w:numId w:val="28"/>
        </w:numPr>
        <w:jc w:val="both"/>
      </w:pPr>
      <w:r w:rsidRPr="00343C67">
        <w:rPr>
          <w:b/>
          <w:bCs/>
          <w:lang w:val="ru-KZ"/>
        </w:rPr>
        <w:t>Тест на скорость соединения</w:t>
      </w:r>
      <w:r w:rsidRPr="00343C67">
        <w:rPr>
          <w:lang w:val="ru-KZ"/>
        </w:rPr>
        <w:t> - это проверка скорости передачи данных через сотовую сеть. Тест позволяет оценить, насколько быстро данные передаются и какова стабильность соединения.</w:t>
      </w:r>
    </w:p>
    <w:p w14:paraId="51D6A164" w14:textId="77777777" w:rsidR="00AE5B9C" w:rsidRPr="00343C67" w:rsidRDefault="00AE5B9C" w:rsidP="00DD0915">
      <w:pPr>
        <w:jc w:val="both"/>
        <w:rPr>
          <w:b/>
          <w:bCs/>
        </w:rPr>
      </w:pPr>
      <w:r w:rsidRPr="00343C67">
        <w:rPr>
          <w:b/>
          <w:bCs/>
          <w:lang w:val="ru-KZ"/>
        </w:rPr>
        <w:lastRenderedPageBreak/>
        <w:t>Анализ уровня сигнала</w:t>
      </w:r>
    </w:p>
    <w:p w14:paraId="29CE8F48" w14:textId="1AE2D720" w:rsidR="00AE5B9C" w:rsidRPr="00343C67" w:rsidRDefault="00AE5B9C" w:rsidP="00DD0915">
      <w:pPr>
        <w:numPr>
          <w:ilvl w:val="0"/>
          <w:numId w:val="29"/>
        </w:numPr>
        <w:jc w:val="both"/>
      </w:pPr>
      <w:r w:rsidRPr="00343C67">
        <w:rPr>
          <w:lang w:val="ru-KZ"/>
        </w:rPr>
        <w:t>Использование специализированного оборудования: для проведения более точного анализа уровня сигнала, сигнализаторы GSM.</w:t>
      </w:r>
    </w:p>
    <w:p w14:paraId="74224544" w14:textId="77777777" w:rsidR="006B587A" w:rsidRDefault="006B587A" w:rsidP="006B587A">
      <w:pPr>
        <w:jc w:val="center"/>
        <w:rPr>
          <w:rFonts w:ascii="Times New Roman" w:hAnsi="Times New Roman" w:cs="Times New Roman"/>
          <w:bCs/>
        </w:rPr>
      </w:pPr>
      <w:r w:rsidRPr="0050455B">
        <w:rPr>
          <w:rFonts w:ascii="Times New Roman" w:hAnsi="Times New Roman" w:cs="Times New Roman"/>
          <w:bCs/>
          <w:noProof/>
        </w:rPr>
        <w:drawing>
          <wp:inline distT="0" distB="0" distL="0" distR="0" wp14:anchorId="38E1804A" wp14:editId="5BCC4C76">
            <wp:extent cx="2847975" cy="818515"/>
            <wp:effectExtent l="0" t="0" r="9525" b="635"/>
            <wp:docPr id="10983746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374616" name=""/>
                    <pic:cNvPicPr/>
                  </pic:nvPicPr>
                  <pic:blipFill>
                    <a:blip r:embed="rId70"/>
                    <a:stretch>
                      <a:fillRect/>
                    </a:stretch>
                  </pic:blipFill>
                  <pic:spPr>
                    <a:xfrm>
                      <a:off x="0" y="0"/>
                      <a:ext cx="2875634" cy="826464"/>
                    </a:xfrm>
                    <a:prstGeom prst="rect">
                      <a:avLst/>
                    </a:prstGeom>
                  </pic:spPr>
                </pic:pic>
              </a:graphicData>
            </a:graphic>
          </wp:inline>
        </w:drawing>
      </w:r>
    </w:p>
    <w:p w14:paraId="6D21B368" w14:textId="77777777" w:rsidR="006B587A" w:rsidRDefault="006B587A" w:rsidP="006B587A">
      <w:pPr>
        <w:rPr>
          <w:rFonts w:ascii="Times New Roman" w:hAnsi="Times New Roman" w:cs="Times New Roman"/>
          <w:bCs/>
          <w:lang w:val="ru-RU"/>
        </w:rPr>
      </w:pPr>
      <w:r w:rsidRPr="00C30DD7">
        <w:rPr>
          <w:rFonts w:ascii="Times New Roman" w:hAnsi="Times New Roman" w:cs="Times New Roman"/>
        </w:rPr>
        <w:t xml:space="preserve">Рисунок </w:t>
      </w:r>
      <w:r>
        <w:rPr>
          <w:rFonts w:ascii="Times New Roman" w:hAnsi="Times New Roman" w:cs="Times New Roman"/>
          <w:lang w:val="kk-KZ"/>
        </w:rPr>
        <w:t xml:space="preserve">1. </w:t>
      </w:r>
      <w:r w:rsidRPr="00C30DD7">
        <w:rPr>
          <w:rFonts w:ascii="Times New Roman" w:hAnsi="Times New Roman" w:cs="Times New Roman"/>
        </w:rPr>
        <w:t xml:space="preserve">Анализаторы </w:t>
      </w:r>
      <w:r w:rsidRPr="0050455B">
        <w:rPr>
          <w:rFonts w:ascii="Times New Roman" w:hAnsi="Times New Roman" w:cs="Times New Roman"/>
          <w:bCs/>
        </w:rPr>
        <w:t xml:space="preserve">сигналов Серия Ceyear 4051 </w:t>
      </w:r>
    </w:p>
    <w:p w14:paraId="745B93FF" w14:textId="2569F67C" w:rsidR="00AE5B9C" w:rsidRPr="00343C67" w:rsidRDefault="00AE5B9C" w:rsidP="00DD0915">
      <w:pPr>
        <w:jc w:val="both"/>
      </w:pPr>
      <w:r w:rsidRPr="00343C67">
        <w:rPr>
          <w:lang w:val="ru-KZ"/>
        </w:rPr>
        <w:t>При анализе уровня сигнала следует учитывать такие факторы, как расстояние до ближайшей базовой станции, преграды на пути сигнала (здания, деревья и т.д.), а также наличие помех от других радиосистем. Иногда для улучшения уровня сигнала можно попробовать переместиться в другое место или использовать усилители сигнала.</w:t>
      </w:r>
    </w:p>
    <w:p w14:paraId="78498B7A" w14:textId="77777777" w:rsidR="00AE5B9C" w:rsidRDefault="00AE5B9C" w:rsidP="00DD0915">
      <w:pPr>
        <w:jc w:val="both"/>
        <w:rPr>
          <w:lang w:val="ru-KZ"/>
        </w:rPr>
      </w:pPr>
      <w:r w:rsidRPr="00343C67">
        <w:rPr>
          <w:lang w:val="ru-KZ"/>
        </w:rPr>
        <w:t>В результате анализа уровня сигнала можно определить, какой уровень связи доступен в данной локации, и принять меры для улучшения связи, если это необходимо.</w:t>
      </w:r>
    </w:p>
    <w:p w14:paraId="619E41C0" w14:textId="2F63CD40" w:rsidR="00B43E04" w:rsidRPr="00B43E04" w:rsidRDefault="00B43E04" w:rsidP="00DD0915">
      <w:pPr>
        <w:jc w:val="both"/>
        <w:rPr>
          <w:b/>
          <w:bCs/>
        </w:rPr>
      </w:pPr>
      <w:r w:rsidRPr="00B43E04">
        <w:rPr>
          <w:b/>
          <w:bCs/>
          <w:lang w:val="ru-KZ"/>
        </w:rPr>
        <w:t>Выполнение работы:</w:t>
      </w:r>
    </w:p>
    <w:p w14:paraId="55B68975" w14:textId="22C5D350" w:rsidR="00B43E04" w:rsidRPr="00343C67" w:rsidRDefault="00AE5B9C" w:rsidP="00B43E04">
      <w:pPr>
        <w:jc w:val="both"/>
      </w:pPr>
      <w:r w:rsidRPr="00343C67">
        <w:rPr>
          <w:lang w:val="ru-KZ"/>
        </w:rPr>
        <w:t xml:space="preserve"> </w:t>
      </w:r>
      <w:bookmarkEnd w:id="3"/>
      <w:r w:rsidR="00B43E04" w:rsidRPr="00343C67">
        <w:rPr>
          <w:lang w:val="ru-KZ"/>
        </w:rPr>
        <w:t>Для определения сигнала сотовой связи важно провести анализ уровня сигнала на месте его приема. Это позволит оценить качество связи и принять меры для его улучшения.</w:t>
      </w:r>
    </w:p>
    <w:p w14:paraId="56C43A60" w14:textId="67B67899" w:rsidR="00B43E04" w:rsidRPr="00343C67" w:rsidRDefault="00B43E04" w:rsidP="00B43E04">
      <w:pPr>
        <w:jc w:val="both"/>
      </w:pPr>
      <w:r>
        <w:rPr>
          <w:lang w:val="ru-KZ"/>
        </w:rPr>
        <w:t>Для</w:t>
      </w:r>
      <w:r w:rsidRPr="00343C67">
        <w:rPr>
          <w:lang w:val="ru-KZ"/>
        </w:rPr>
        <w:t xml:space="preserve"> анализа уровня сигнала</w:t>
      </w:r>
      <w:r>
        <w:rPr>
          <w:lang w:val="ru-KZ"/>
        </w:rPr>
        <w:t xml:space="preserve"> возможно</w:t>
      </w:r>
      <w:r w:rsidRPr="00343C67">
        <w:rPr>
          <w:lang w:val="ru-KZ"/>
        </w:rPr>
        <w:t>:</w:t>
      </w:r>
    </w:p>
    <w:p w14:paraId="41004BCB" w14:textId="77777777" w:rsidR="00B43E04" w:rsidRPr="00343C67" w:rsidRDefault="00B43E04" w:rsidP="00B43E04">
      <w:pPr>
        <w:numPr>
          <w:ilvl w:val="0"/>
          <w:numId w:val="30"/>
        </w:numPr>
        <w:jc w:val="both"/>
      </w:pPr>
      <w:r w:rsidRPr="00343C67">
        <w:rPr>
          <w:lang w:val="ru-KZ"/>
        </w:rPr>
        <w:t xml:space="preserve">Использование мобильного устройства: в современных смартфонах и телефонах, как правило, есть функция отображения уровня сигнала. </w:t>
      </w:r>
    </w:p>
    <w:p w14:paraId="43687932" w14:textId="77777777" w:rsidR="00B43E04" w:rsidRPr="00343C67" w:rsidRDefault="00B43E04" w:rsidP="00B43E04">
      <w:pPr>
        <w:numPr>
          <w:ilvl w:val="0"/>
          <w:numId w:val="30"/>
        </w:numPr>
        <w:jc w:val="both"/>
      </w:pPr>
      <w:r w:rsidRPr="00343C67">
        <w:rPr>
          <w:lang w:val="ru-KZ"/>
        </w:rPr>
        <w:t>Использование специальных программ: на мобильных устройствах. Такие программы позволяют получить более детальную информацию о качестве связи и скорости передачи данных.</w:t>
      </w:r>
    </w:p>
    <w:p w14:paraId="0E349E4A" w14:textId="19FE53D3" w:rsidR="007323D9" w:rsidRPr="00B43E04" w:rsidRDefault="007323D9" w:rsidP="007323D9">
      <w:pPr>
        <w:jc w:val="both"/>
        <w:rPr>
          <w:rFonts w:ascii="Times New Roman" w:hAnsi="Times New Roman" w:cs="Times New Roman"/>
        </w:rPr>
      </w:pPr>
    </w:p>
    <w:p w14:paraId="2B2E38F7" w14:textId="77777777" w:rsidR="00092927" w:rsidRPr="00092927" w:rsidRDefault="00092927" w:rsidP="00092927">
      <w:pPr>
        <w:rPr>
          <w:rFonts w:ascii="Times New Roman" w:hAnsi="Times New Roman" w:cs="Times New Roman"/>
          <w:b/>
          <w:bCs/>
        </w:rPr>
      </w:pPr>
      <w:r w:rsidRPr="00092927">
        <w:rPr>
          <w:rFonts w:ascii="Times New Roman" w:hAnsi="Times New Roman" w:cs="Times New Roman"/>
          <w:b/>
          <w:bCs/>
        </w:rPr>
        <w:t>Контрольные вопросы</w:t>
      </w:r>
    </w:p>
    <w:p w14:paraId="6E6415DF" w14:textId="538A2636" w:rsidR="00E84D80" w:rsidRPr="00E84D80" w:rsidRDefault="00092927" w:rsidP="00092927">
      <w:pPr>
        <w:rPr>
          <w:rFonts w:ascii="Times New Roman" w:hAnsi="Times New Roman" w:cs="Times New Roman"/>
          <w:lang w:val="ru-RU"/>
        </w:rPr>
      </w:pPr>
      <w:r w:rsidRPr="00C30DD7">
        <w:rPr>
          <w:rFonts w:ascii="Times New Roman" w:hAnsi="Times New Roman" w:cs="Times New Roman"/>
        </w:rPr>
        <w:t xml:space="preserve">1 </w:t>
      </w:r>
      <w:r w:rsidR="00E84D80">
        <w:rPr>
          <w:rFonts w:ascii="Times New Roman" w:hAnsi="Times New Roman" w:cs="Times New Roman"/>
        </w:rPr>
        <w:t>Как</w:t>
      </w:r>
      <w:r w:rsidR="00E84D80">
        <w:rPr>
          <w:rFonts w:ascii="Times New Roman" w:hAnsi="Times New Roman" w:cs="Times New Roman"/>
          <w:lang w:val="ru-RU"/>
        </w:rPr>
        <w:t>ие</w:t>
      </w:r>
      <w:r w:rsidR="00E84D80" w:rsidRPr="00C30DD7">
        <w:rPr>
          <w:rFonts w:ascii="Times New Roman" w:hAnsi="Times New Roman" w:cs="Times New Roman"/>
        </w:rPr>
        <w:t xml:space="preserve"> п</w:t>
      </w:r>
      <w:r w:rsidR="00E84D80">
        <w:rPr>
          <w:rFonts w:ascii="Times New Roman" w:hAnsi="Times New Roman" w:cs="Times New Roman"/>
          <w:lang w:val="ru-RU"/>
        </w:rPr>
        <w:t>риборы используют для</w:t>
      </w:r>
      <w:r w:rsidR="00E84D80" w:rsidRPr="00C30DD7">
        <w:rPr>
          <w:rFonts w:ascii="Times New Roman" w:hAnsi="Times New Roman" w:cs="Times New Roman"/>
        </w:rPr>
        <w:t xml:space="preserve"> </w:t>
      </w:r>
      <w:r w:rsidR="00E84D80" w:rsidRPr="00343C67">
        <w:rPr>
          <w:lang w:val="ru-KZ"/>
        </w:rPr>
        <w:t>анализа уровня сигнала</w:t>
      </w:r>
      <w:r w:rsidR="00E84D80">
        <w:rPr>
          <w:rFonts w:ascii="Times New Roman" w:hAnsi="Times New Roman" w:cs="Times New Roman"/>
          <w:lang w:val="ru-RU"/>
        </w:rPr>
        <w:t>?</w:t>
      </w:r>
    </w:p>
    <w:p w14:paraId="61B42100" w14:textId="58BDE742" w:rsidR="00E84D80" w:rsidRPr="00E84D80" w:rsidRDefault="00092927" w:rsidP="00E84D80">
      <w:pPr>
        <w:rPr>
          <w:rFonts w:ascii="Times New Roman" w:hAnsi="Times New Roman" w:cs="Times New Roman"/>
          <w:lang w:val="ru-RU"/>
        </w:rPr>
      </w:pPr>
      <w:r w:rsidRPr="00C30DD7">
        <w:rPr>
          <w:rFonts w:ascii="Times New Roman" w:hAnsi="Times New Roman" w:cs="Times New Roman"/>
        </w:rPr>
        <w:t>2</w:t>
      </w:r>
      <w:r w:rsidR="00E84D80">
        <w:rPr>
          <w:rFonts w:ascii="Times New Roman" w:hAnsi="Times New Roman" w:cs="Times New Roman"/>
          <w:lang w:val="ru-RU"/>
        </w:rPr>
        <w:t xml:space="preserve"> </w:t>
      </w:r>
      <w:r w:rsidR="00E84D80">
        <w:rPr>
          <w:rFonts w:ascii="Times New Roman" w:hAnsi="Times New Roman" w:cs="Times New Roman"/>
        </w:rPr>
        <w:t>Каков</w:t>
      </w:r>
      <w:r w:rsidR="00E84D80" w:rsidRPr="00C30DD7">
        <w:rPr>
          <w:rFonts w:ascii="Times New Roman" w:hAnsi="Times New Roman" w:cs="Times New Roman"/>
        </w:rPr>
        <w:t xml:space="preserve"> порядок и</w:t>
      </w:r>
      <w:r w:rsidR="00E84D80">
        <w:rPr>
          <w:rFonts w:ascii="Times New Roman" w:hAnsi="Times New Roman" w:cs="Times New Roman"/>
          <w:lang w:val="ru-RU"/>
        </w:rPr>
        <w:t>зуче</w:t>
      </w:r>
      <w:r w:rsidR="00E84D80" w:rsidRPr="00C30DD7">
        <w:rPr>
          <w:rFonts w:ascii="Times New Roman" w:hAnsi="Times New Roman" w:cs="Times New Roman"/>
        </w:rPr>
        <w:t xml:space="preserve">ния </w:t>
      </w:r>
      <w:r w:rsidR="00E84D80" w:rsidRPr="00343C67">
        <w:rPr>
          <w:lang w:val="ru-KZ"/>
        </w:rPr>
        <w:t>уровня сигнала</w:t>
      </w:r>
      <w:r w:rsidR="00E84D80">
        <w:rPr>
          <w:lang w:val="ru-KZ"/>
        </w:rPr>
        <w:t xml:space="preserve"> сотовых операторов</w:t>
      </w:r>
      <w:r w:rsidR="00E84D80">
        <w:rPr>
          <w:rFonts w:ascii="Times New Roman" w:hAnsi="Times New Roman" w:cs="Times New Roman"/>
          <w:lang w:val="ru-RU"/>
        </w:rPr>
        <w:t>?</w:t>
      </w:r>
    </w:p>
    <w:p w14:paraId="1C8A28A9" w14:textId="68C5CD65" w:rsidR="00D35EDD" w:rsidRDefault="00092927" w:rsidP="00092927">
      <w:pPr>
        <w:jc w:val="both"/>
        <w:rPr>
          <w:rFonts w:ascii="Times New Roman" w:hAnsi="Times New Roman" w:cs="Times New Roman"/>
          <w:lang w:val="kk-KZ"/>
        </w:rPr>
      </w:pPr>
      <w:r w:rsidRPr="00C30DD7">
        <w:rPr>
          <w:rFonts w:ascii="Times New Roman" w:hAnsi="Times New Roman" w:cs="Times New Roman"/>
        </w:rPr>
        <w:t xml:space="preserve">3 </w:t>
      </w:r>
      <w:r w:rsidR="00E84D80">
        <w:rPr>
          <w:rFonts w:ascii="Times New Roman" w:hAnsi="Times New Roman" w:cs="Times New Roman"/>
          <w:lang w:val="ru-RU"/>
        </w:rPr>
        <w:t>Сигнал какого сотового оператора наибольший в данном месте?</w:t>
      </w:r>
    </w:p>
    <w:sectPr w:rsidR="00D35E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ter">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6309"/>
    <w:multiLevelType w:val="hybridMultilevel"/>
    <w:tmpl w:val="4E1AA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7D06C74"/>
    <w:multiLevelType w:val="multilevel"/>
    <w:tmpl w:val="042679A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9DA1843"/>
    <w:multiLevelType w:val="hybridMultilevel"/>
    <w:tmpl w:val="0C5EEC3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0D191B03"/>
    <w:multiLevelType w:val="multilevel"/>
    <w:tmpl w:val="F5B0F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5C7CB3"/>
    <w:multiLevelType w:val="multilevel"/>
    <w:tmpl w:val="7150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7F3564"/>
    <w:multiLevelType w:val="multilevel"/>
    <w:tmpl w:val="D9401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E42A75"/>
    <w:multiLevelType w:val="multilevel"/>
    <w:tmpl w:val="27FC56C2"/>
    <w:lvl w:ilvl="0">
      <w:start w:val="4"/>
      <w:numFmt w:val="decimal"/>
      <w:lvlText w:val="%1"/>
      <w:lvlJc w:val="left"/>
      <w:pPr>
        <w:ind w:left="480" w:hanging="480"/>
      </w:pPr>
    </w:lvl>
    <w:lvl w:ilvl="1">
      <w:start w:val="1"/>
      <w:numFmt w:val="decimal"/>
      <w:lvlText w:val="%1.%2"/>
      <w:lvlJc w:val="left"/>
      <w:pPr>
        <w:ind w:left="1020" w:hanging="480"/>
      </w:pPr>
    </w:lvl>
    <w:lvl w:ilvl="2">
      <w:start w:val="4"/>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7" w15:restartNumberingAfterBreak="0">
    <w:nsid w:val="236F0C78"/>
    <w:multiLevelType w:val="multilevel"/>
    <w:tmpl w:val="042679A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248C57B7"/>
    <w:multiLevelType w:val="multilevel"/>
    <w:tmpl w:val="ADFE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F563FE"/>
    <w:multiLevelType w:val="multilevel"/>
    <w:tmpl w:val="888867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31157C"/>
    <w:multiLevelType w:val="hybridMultilevel"/>
    <w:tmpl w:val="2B5CEF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D3B7C91"/>
    <w:multiLevelType w:val="multilevel"/>
    <w:tmpl w:val="227E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196C08"/>
    <w:multiLevelType w:val="hybridMultilevel"/>
    <w:tmpl w:val="7534CD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7E214A0"/>
    <w:multiLevelType w:val="hybridMultilevel"/>
    <w:tmpl w:val="F7EA56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ADA05DE"/>
    <w:multiLevelType w:val="multilevel"/>
    <w:tmpl w:val="F5B0F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8F6332"/>
    <w:multiLevelType w:val="multilevel"/>
    <w:tmpl w:val="A74A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180BF7"/>
    <w:multiLevelType w:val="multilevel"/>
    <w:tmpl w:val="471E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9D6566"/>
    <w:multiLevelType w:val="multilevel"/>
    <w:tmpl w:val="B320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226BC8"/>
    <w:multiLevelType w:val="multilevel"/>
    <w:tmpl w:val="499AE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A016C1"/>
    <w:multiLevelType w:val="multilevel"/>
    <w:tmpl w:val="CBC26EFE"/>
    <w:lvl w:ilvl="0">
      <w:start w:val="4"/>
      <w:numFmt w:val="decimal"/>
      <w:lvlText w:val="%1."/>
      <w:lvlJc w:val="left"/>
      <w:pPr>
        <w:ind w:left="502" w:hanging="360"/>
      </w:pPr>
    </w:lvl>
    <w:lvl w:ilvl="1">
      <w:start w:val="1"/>
      <w:numFmt w:val="decimal"/>
      <w:isLgl/>
      <w:lvlText w:val="%1.%2"/>
      <w:lvlJc w:val="left"/>
      <w:pPr>
        <w:ind w:left="862" w:hanging="360"/>
      </w:pPr>
    </w:lvl>
    <w:lvl w:ilvl="2">
      <w:start w:val="1"/>
      <w:numFmt w:val="decimal"/>
      <w:isLgl/>
      <w:lvlText w:val="%1.%2.%3"/>
      <w:lvlJc w:val="left"/>
      <w:pPr>
        <w:ind w:left="1582" w:hanging="720"/>
      </w:pPr>
    </w:lvl>
    <w:lvl w:ilvl="3">
      <w:start w:val="1"/>
      <w:numFmt w:val="decimal"/>
      <w:isLgl/>
      <w:lvlText w:val="%1.%2.%3.%4"/>
      <w:lvlJc w:val="left"/>
      <w:pPr>
        <w:ind w:left="1942" w:hanging="720"/>
      </w:pPr>
    </w:lvl>
    <w:lvl w:ilvl="4">
      <w:start w:val="1"/>
      <w:numFmt w:val="decimal"/>
      <w:isLgl/>
      <w:lvlText w:val="%1.%2.%3.%4.%5"/>
      <w:lvlJc w:val="left"/>
      <w:pPr>
        <w:ind w:left="2662" w:hanging="1080"/>
      </w:pPr>
    </w:lvl>
    <w:lvl w:ilvl="5">
      <w:start w:val="1"/>
      <w:numFmt w:val="decimal"/>
      <w:isLgl/>
      <w:lvlText w:val="%1.%2.%3.%4.%5.%6"/>
      <w:lvlJc w:val="left"/>
      <w:pPr>
        <w:ind w:left="3022" w:hanging="1080"/>
      </w:pPr>
    </w:lvl>
    <w:lvl w:ilvl="6">
      <w:start w:val="1"/>
      <w:numFmt w:val="decimal"/>
      <w:isLgl/>
      <w:lvlText w:val="%1.%2.%3.%4.%5.%6.%7"/>
      <w:lvlJc w:val="left"/>
      <w:pPr>
        <w:ind w:left="3742" w:hanging="1440"/>
      </w:pPr>
    </w:lvl>
    <w:lvl w:ilvl="7">
      <w:start w:val="1"/>
      <w:numFmt w:val="decimal"/>
      <w:isLgl/>
      <w:lvlText w:val="%1.%2.%3.%4.%5.%6.%7.%8"/>
      <w:lvlJc w:val="left"/>
      <w:pPr>
        <w:ind w:left="4102" w:hanging="1440"/>
      </w:pPr>
    </w:lvl>
    <w:lvl w:ilvl="8">
      <w:start w:val="1"/>
      <w:numFmt w:val="decimal"/>
      <w:isLgl/>
      <w:lvlText w:val="%1.%2.%3.%4.%5.%6.%7.%8.%9"/>
      <w:lvlJc w:val="left"/>
      <w:pPr>
        <w:ind w:left="4822" w:hanging="1800"/>
      </w:pPr>
    </w:lvl>
  </w:abstractNum>
  <w:abstractNum w:abstractNumId="20" w15:restartNumberingAfterBreak="0">
    <w:nsid w:val="5F1A44C0"/>
    <w:multiLevelType w:val="hybridMultilevel"/>
    <w:tmpl w:val="695ECB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60A9018A"/>
    <w:multiLevelType w:val="multilevel"/>
    <w:tmpl w:val="6F824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CE0315"/>
    <w:multiLevelType w:val="hybridMultilevel"/>
    <w:tmpl w:val="06A4FD7E"/>
    <w:lvl w:ilvl="0" w:tplc="8E861870">
      <w:start w:val="2"/>
      <w:numFmt w:val="bullet"/>
      <w:lvlText w:val="-"/>
      <w:lvlJc w:val="left"/>
      <w:pPr>
        <w:ind w:left="1065" w:hanging="360"/>
      </w:pPr>
      <w:rPr>
        <w:rFonts w:ascii="Times New Roman" w:eastAsiaTheme="minorEastAsia" w:hAnsi="Times New Roman" w:cs="Times New Roman"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23" w15:restartNumberingAfterBreak="0">
    <w:nsid w:val="68C8003A"/>
    <w:multiLevelType w:val="hybridMultilevel"/>
    <w:tmpl w:val="85E64D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68D62499"/>
    <w:multiLevelType w:val="multilevel"/>
    <w:tmpl w:val="82487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9D54A7"/>
    <w:multiLevelType w:val="hybridMultilevel"/>
    <w:tmpl w:val="C9844D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73851418"/>
    <w:multiLevelType w:val="multilevel"/>
    <w:tmpl w:val="22768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2747E8"/>
    <w:multiLevelType w:val="multilevel"/>
    <w:tmpl w:val="B0761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3118A3"/>
    <w:multiLevelType w:val="multilevel"/>
    <w:tmpl w:val="9F340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5F7385"/>
    <w:multiLevelType w:val="hybridMultilevel"/>
    <w:tmpl w:val="FC56017E"/>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16cid:durableId="811824080">
    <w:abstractNumId w:val="13"/>
  </w:num>
  <w:num w:numId="2" w16cid:durableId="77603189">
    <w:abstractNumId w:val="12"/>
  </w:num>
  <w:num w:numId="3" w16cid:durableId="222835832">
    <w:abstractNumId w:val="22"/>
  </w:num>
  <w:num w:numId="4" w16cid:durableId="19471529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747053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604046">
    <w:abstractNumId w:val="23"/>
  </w:num>
  <w:num w:numId="7" w16cid:durableId="108597419">
    <w:abstractNumId w:val="20"/>
  </w:num>
  <w:num w:numId="8" w16cid:durableId="236062991">
    <w:abstractNumId w:val="0"/>
  </w:num>
  <w:num w:numId="9" w16cid:durableId="1150056013">
    <w:abstractNumId w:val="25"/>
  </w:num>
  <w:num w:numId="10" w16cid:durableId="2039313111">
    <w:abstractNumId w:val="6"/>
    <w:lvlOverride w:ilvl="0">
      <w:startOverride w:val="4"/>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65946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40132">
    <w:abstractNumId w:val="2"/>
  </w:num>
  <w:num w:numId="13" w16cid:durableId="442504886">
    <w:abstractNumId w:val="7"/>
  </w:num>
  <w:num w:numId="14" w16cid:durableId="1101684032">
    <w:abstractNumId w:val="8"/>
  </w:num>
  <w:num w:numId="15" w16cid:durableId="1995835842">
    <w:abstractNumId w:val="28"/>
  </w:num>
  <w:num w:numId="16" w16cid:durableId="1240482617">
    <w:abstractNumId w:val="18"/>
  </w:num>
  <w:num w:numId="17" w16cid:durableId="530798245">
    <w:abstractNumId w:val="11"/>
  </w:num>
  <w:num w:numId="18" w16cid:durableId="380327873">
    <w:abstractNumId w:val="16"/>
  </w:num>
  <w:num w:numId="19" w16cid:durableId="929971421">
    <w:abstractNumId w:val="17"/>
  </w:num>
  <w:num w:numId="20" w16cid:durableId="1930314515">
    <w:abstractNumId w:val="9"/>
  </w:num>
  <w:num w:numId="21" w16cid:durableId="550964164">
    <w:abstractNumId w:val="21"/>
  </w:num>
  <w:num w:numId="22" w16cid:durableId="1603880915">
    <w:abstractNumId w:val="5"/>
  </w:num>
  <w:num w:numId="23" w16cid:durableId="2003964894">
    <w:abstractNumId w:val="15"/>
  </w:num>
  <w:num w:numId="24" w16cid:durableId="174655874">
    <w:abstractNumId w:val="24"/>
  </w:num>
  <w:num w:numId="25" w16cid:durableId="1308777082">
    <w:abstractNumId w:val="26"/>
  </w:num>
  <w:num w:numId="26" w16cid:durableId="1242250566">
    <w:abstractNumId w:val="29"/>
  </w:num>
  <w:num w:numId="27" w16cid:durableId="734426562">
    <w:abstractNumId w:val="27"/>
  </w:num>
  <w:num w:numId="28" w16cid:durableId="2080977322">
    <w:abstractNumId w:val="4"/>
  </w:num>
  <w:num w:numId="29" w16cid:durableId="837234875">
    <w:abstractNumId w:val="3"/>
  </w:num>
  <w:num w:numId="30" w16cid:durableId="1332638584">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2FC"/>
    <w:rsid w:val="0000433B"/>
    <w:rsid w:val="00016FF6"/>
    <w:rsid w:val="00022ED7"/>
    <w:rsid w:val="00025387"/>
    <w:rsid w:val="00030A1C"/>
    <w:rsid w:val="00036626"/>
    <w:rsid w:val="000662F6"/>
    <w:rsid w:val="00067EBC"/>
    <w:rsid w:val="0009025B"/>
    <w:rsid w:val="00091163"/>
    <w:rsid w:val="00092927"/>
    <w:rsid w:val="000C02C7"/>
    <w:rsid w:val="000C45C2"/>
    <w:rsid w:val="000D7910"/>
    <w:rsid w:val="00105441"/>
    <w:rsid w:val="00115645"/>
    <w:rsid w:val="00122322"/>
    <w:rsid w:val="00123333"/>
    <w:rsid w:val="00145368"/>
    <w:rsid w:val="00150749"/>
    <w:rsid w:val="00151969"/>
    <w:rsid w:val="0016202E"/>
    <w:rsid w:val="0016237A"/>
    <w:rsid w:val="00177129"/>
    <w:rsid w:val="001854C1"/>
    <w:rsid w:val="00192B07"/>
    <w:rsid w:val="001B10CC"/>
    <w:rsid w:val="001B13B9"/>
    <w:rsid w:val="001B71C1"/>
    <w:rsid w:val="001E2BAE"/>
    <w:rsid w:val="001E5497"/>
    <w:rsid w:val="00206066"/>
    <w:rsid w:val="00223468"/>
    <w:rsid w:val="00227037"/>
    <w:rsid w:val="002308C3"/>
    <w:rsid w:val="002333A4"/>
    <w:rsid w:val="002532DB"/>
    <w:rsid w:val="00262621"/>
    <w:rsid w:val="00263B9E"/>
    <w:rsid w:val="00276862"/>
    <w:rsid w:val="002B0CA8"/>
    <w:rsid w:val="002B7893"/>
    <w:rsid w:val="002C0D20"/>
    <w:rsid w:val="002C0E17"/>
    <w:rsid w:val="002C48E8"/>
    <w:rsid w:val="002D0904"/>
    <w:rsid w:val="002D136D"/>
    <w:rsid w:val="002E3231"/>
    <w:rsid w:val="002F2BF4"/>
    <w:rsid w:val="002F356E"/>
    <w:rsid w:val="002F4BA8"/>
    <w:rsid w:val="002F5078"/>
    <w:rsid w:val="00313FF4"/>
    <w:rsid w:val="00336E2B"/>
    <w:rsid w:val="00353C8F"/>
    <w:rsid w:val="003706AA"/>
    <w:rsid w:val="00383723"/>
    <w:rsid w:val="00385987"/>
    <w:rsid w:val="003A5A5B"/>
    <w:rsid w:val="003C599F"/>
    <w:rsid w:val="003D478F"/>
    <w:rsid w:val="003E02CE"/>
    <w:rsid w:val="003E3699"/>
    <w:rsid w:val="003E79E0"/>
    <w:rsid w:val="004372C7"/>
    <w:rsid w:val="00441BB9"/>
    <w:rsid w:val="004422E6"/>
    <w:rsid w:val="00447867"/>
    <w:rsid w:val="00450529"/>
    <w:rsid w:val="00451A38"/>
    <w:rsid w:val="00470281"/>
    <w:rsid w:val="004717AE"/>
    <w:rsid w:val="004749B2"/>
    <w:rsid w:val="00485F42"/>
    <w:rsid w:val="004A0585"/>
    <w:rsid w:val="004A1B11"/>
    <w:rsid w:val="004C713F"/>
    <w:rsid w:val="004D024F"/>
    <w:rsid w:val="004D3CF2"/>
    <w:rsid w:val="004E5DC5"/>
    <w:rsid w:val="004F46E0"/>
    <w:rsid w:val="0050455B"/>
    <w:rsid w:val="00505A74"/>
    <w:rsid w:val="005215B4"/>
    <w:rsid w:val="00522973"/>
    <w:rsid w:val="005416CE"/>
    <w:rsid w:val="00541F69"/>
    <w:rsid w:val="00547696"/>
    <w:rsid w:val="005569F8"/>
    <w:rsid w:val="005C2A24"/>
    <w:rsid w:val="005C3634"/>
    <w:rsid w:val="005C420D"/>
    <w:rsid w:val="005D0C15"/>
    <w:rsid w:val="005D447D"/>
    <w:rsid w:val="0060668B"/>
    <w:rsid w:val="00633C4D"/>
    <w:rsid w:val="00641C83"/>
    <w:rsid w:val="00665F5D"/>
    <w:rsid w:val="006767DA"/>
    <w:rsid w:val="00684D07"/>
    <w:rsid w:val="006964B2"/>
    <w:rsid w:val="006B3359"/>
    <w:rsid w:val="006B587A"/>
    <w:rsid w:val="006E4A50"/>
    <w:rsid w:val="006E762C"/>
    <w:rsid w:val="006E772A"/>
    <w:rsid w:val="006F3F47"/>
    <w:rsid w:val="00704E87"/>
    <w:rsid w:val="00710B17"/>
    <w:rsid w:val="00721D8C"/>
    <w:rsid w:val="0073154A"/>
    <w:rsid w:val="007323D9"/>
    <w:rsid w:val="00732965"/>
    <w:rsid w:val="00751CD3"/>
    <w:rsid w:val="007536B7"/>
    <w:rsid w:val="00756570"/>
    <w:rsid w:val="007740AA"/>
    <w:rsid w:val="00777284"/>
    <w:rsid w:val="00777479"/>
    <w:rsid w:val="007808CA"/>
    <w:rsid w:val="007A1D16"/>
    <w:rsid w:val="007A246B"/>
    <w:rsid w:val="007B5B94"/>
    <w:rsid w:val="007B6FE3"/>
    <w:rsid w:val="007E1631"/>
    <w:rsid w:val="007E4B83"/>
    <w:rsid w:val="008052FC"/>
    <w:rsid w:val="008066A4"/>
    <w:rsid w:val="00817A98"/>
    <w:rsid w:val="00853515"/>
    <w:rsid w:val="008664B1"/>
    <w:rsid w:val="00871463"/>
    <w:rsid w:val="008827C7"/>
    <w:rsid w:val="00887AB2"/>
    <w:rsid w:val="008C14A5"/>
    <w:rsid w:val="008C173E"/>
    <w:rsid w:val="008E2AAD"/>
    <w:rsid w:val="008F548C"/>
    <w:rsid w:val="00904248"/>
    <w:rsid w:val="00905C6A"/>
    <w:rsid w:val="00923896"/>
    <w:rsid w:val="00926A86"/>
    <w:rsid w:val="009324E9"/>
    <w:rsid w:val="009404EE"/>
    <w:rsid w:val="00941D4B"/>
    <w:rsid w:val="00972553"/>
    <w:rsid w:val="0097302B"/>
    <w:rsid w:val="00982408"/>
    <w:rsid w:val="00983EB9"/>
    <w:rsid w:val="0098594F"/>
    <w:rsid w:val="009933C5"/>
    <w:rsid w:val="009A3A33"/>
    <w:rsid w:val="009A4DC3"/>
    <w:rsid w:val="009A5C95"/>
    <w:rsid w:val="009C0894"/>
    <w:rsid w:val="009D3D63"/>
    <w:rsid w:val="009F143E"/>
    <w:rsid w:val="00A045DF"/>
    <w:rsid w:val="00A0562F"/>
    <w:rsid w:val="00A2074B"/>
    <w:rsid w:val="00A333FD"/>
    <w:rsid w:val="00A366B2"/>
    <w:rsid w:val="00A41E46"/>
    <w:rsid w:val="00A534A4"/>
    <w:rsid w:val="00A5457B"/>
    <w:rsid w:val="00A56307"/>
    <w:rsid w:val="00A6016E"/>
    <w:rsid w:val="00A63E0A"/>
    <w:rsid w:val="00A675F3"/>
    <w:rsid w:val="00A74514"/>
    <w:rsid w:val="00AA49E3"/>
    <w:rsid w:val="00AA7C97"/>
    <w:rsid w:val="00AD74E7"/>
    <w:rsid w:val="00AE5B9C"/>
    <w:rsid w:val="00B10ED9"/>
    <w:rsid w:val="00B11F54"/>
    <w:rsid w:val="00B12849"/>
    <w:rsid w:val="00B4174B"/>
    <w:rsid w:val="00B43E04"/>
    <w:rsid w:val="00B7081E"/>
    <w:rsid w:val="00B7238A"/>
    <w:rsid w:val="00B77E66"/>
    <w:rsid w:val="00B821FC"/>
    <w:rsid w:val="00B90448"/>
    <w:rsid w:val="00B93F1A"/>
    <w:rsid w:val="00BA48E2"/>
    <w:rsid w:val="00BC74CC"/>
    <w:rsid w:val="00BF1BD1"/>
    <w:rsid w:val="00C17D4F"/>
    <w:rsid w:val="00C24617"/>
    <w:rsid w:val="00C30D07"/>
    <w:rsid w:val="00C3173B"/>
    <w:rsid w:val="00C706A4"/>
    <w:rsid w:val="00CC5138"/>
    <w:rsid w:val="00CC5C40"/>
    <w:rsid w:val="00CE0781"/>
    <w:rsid w:val="00CF5CD6"/>
    <w:rsid w:val="00D12FF7"/>
    <w:rsid w:val="00D14214"/>
    <w:rsid w:val="00D247BF"/>
    <w:rsid w:val="00D249AA"/>
    <w:rsid w:val="00D35EDD"/>
    <w:rsid w:val="00D4211A"/>
    <w:rsid w:val="00D456CF"/>
    <w:rsid w:val="00D53F78"/>
    <w:rsid w:val="00D63BD1"/>
    <w:rsid w:val="00DA1938"/>
    <w:rsid w:val="00DB041D"/>
    <w:rsid w:val="00DB7B4F"/>
    <w:rsid w:val="00DD0915"/>
    <w:rsid w:val="00DD367E"/>
    <w:rsid w:val="00DD4A11"/>
    <w:rsid w:val="00E229BA"/>
    <w:rsid w:val="00E23627"/>
    <w:rsid w:val="00E2618E"/>
    <w:rsid w:val="00E33C2E"/>
    <w:rsid w:val="00E33EC6"/>
    <w:rsid w:val="00E419AA"/>
    <w:rsid w:val="00E43774"/>
    <w:rsid w:val="00E43A13"/>
    <w:rsid w:val="00E47333"/>
    <w:rsid w:val="00E55D1C"/>
    <w:rsid w:val="00E5777D"/>
    <w:rsid w:val="00E65DE3"/>
    <w:rsid w:val="00E702B8"/>
    <w:rsid w:val="00E84D80"/>
    <w:rsid w:val="00EB4DBA"/>
    <w:rsid w:val="00EB59F0"/>
    <w:rsid w:val="00EC491B"/>
    <w:rsid w:val="00EC63CB"/>
    <w:rsid w:val="00ED3FDA"/>
    <w:rsid w:val="00ED513D"/>
    <w:rsid w:val="00EE2817"/>
    <w:rsid w:val="00F40A3F"/>
    <w:rsid w:val="00F53FE3"/>
    <w:rsid w:val="00F55F59"/>
    <w:rsid w:val="00F73FF0"/>
    <w:rsid w:val="00F95010"/>
    <w:rsid w:val="00FA1711"/>
    <w:rsid w:val="00FB2527"/>
    <w:rsid w:val="00FC60CC"/>
    <w:rsid w:val="00FC746A"/>
    <w:rsid w:val="00FE1E10"/>
    <w:rsid w:val="00FF3DA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054E5C9D"/>
  <w15:chartTrackingRefBased/>
  <w15:docId w15:val="{40D5D259-ADC9-412E-9494-49E91785E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05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05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052F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052F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052F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052F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52F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52F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52F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52F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052F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052F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052F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052F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052F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052FC"/>
    <w:rPr>
      <w:rFonts w:eastAsiaTheme="majorEastAsia" w:cstheme="majorBidi"/>
      <w:color w:val="595959" w:themeColor="text1" w:themeTint="A6"/>
    </w:rPr>
  </w:style>
  <w:style w:type="character" w:customStyle="1" w:styleId="80">
    <w:name w:val="Заголовок 8 Знак"/>
    <w:basedOn w:val="a0"/>
    <w:link w:val="8"/>
    <w:uiPriority w:val="9"/>
    <w:semiHidden/>
    <w:rsid w:val="008052F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052FC"/>
    <w:rPr>
      <w:rFonts w:eastAsiaTheme="majorEastAsia" w:cstheme="majorBidi"/>
      <w:color w:val="272727" w:themeColor="text1" w:themeTint="D8"/>
    </w:rPr>
  </w:style>
  <w:style w:type="paragraph" w:styleId="a3">
    <w:name w:val="Title"/>
    <w:basedOn w:val="a"/>
    <w:next w:val="a"/>
    <w:link w:val="a4"/>
    <w:uiPriority w:val="10"/>
    <w:qFormat/>
    <w:rsid w:val="00805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052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52F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052F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052FC"/>
    <w:pPr>
      <w:spacing w:before="160"/>
      <w:jc w:val="center"/>
    </w:pPr>
    <w:rPr>
      <w:i/>
      <w:iCs/>
      <w:color w:val="404040" w:themeColor="text1" w:themeTint="BF"/>
    </w:rPr>
  </w:style>
  <w:style w:type="character" w:customStyle="1" w:styleId="22">
    <w:name w:val="Цитата 2 Знак"/>
    <w:basedOn w:val="a0"/>
    <w:link w:val="21"/>
    <w:uiPriority w:val="29"/>
    <w:rsid w:val="008052FC"/>
    <w:rPr>
      <w:i/>
      <w:iCs/>
      <w:color w:val="404040" w:themeColor="text1" w:themeTint="BF"/>
    </w:rPr>
  </w:style>
  <w:style w:type="paragraph" w:styleId="a7">
    <w:name w:val="List Paragraph"/>
    <w:basedOn w:val="a"/>
    <w:uiPriority w:val="34"/>
    <w:qFormat/>
    <w:rsid w:val="008052FC"/>
    <w:pPr>
      <w:ind w:left="720"/>
      <w:contextualSpacing/>
    </w:pPr>
  </w:style>
  <w:style w:type="character" w:styleId="a8">
    <w:name w:val="Intense Emphasis"/>
    <w:basedOn w:val="a0"/>
    <w:uiPriority w:val="21"/>
    <w:qFormat/>
    <w:rsid w:val="008052FC"/>
    <w:rPr>
      <w:i/>
      <w:iCs/>
      <w:color w:val="0F4761" w:themeColor="accent1" w:themeShade="BF"/>
    </w:rPr>
  </w:style>
  <w:style w:type="paragraph" w:styleId="a9">
    <w:name w:val="Intense Quote"/>
    <w:basedOn w:val="a"/>
    <w:next w:val="a"/>
    <w:link w:val="aa"/>
    <w:uiPriority w:val="30"/>
    <w:qFormat/>
    <w:rsid w:val="00805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052FC"/>
    <w:rPr>
      <w:i/>
      <w:iCs/>
      <w:color w:val="0F4761" w:themeColor="accent1" w:themeShade="BF"/>
    </w:rPr>
  </w:style>
  <w:style w:type="character" w:styleId="ab">
    <w:name w:val="Intense Reference"/>
    <w:basedOn w:val="a0"/>
    <w:uiPriority w:val="32"/>
    <w:qFormat/>
    <w:rsid w:val="008052FC"/>
    <w:rPr>
      <w:b/>
      <w:bCs/>
      <w:smallCaps/>
      <w:color w:val="0F4761" w:themeColor="accent1" w:themeShade="BF"/>
      <w:spacing w:val="5"/>
    </w:rPr>
  </w:style>
  <w:style w:type="paragraph" w:customStyle="1" w:styleId="Default">
    <w:name w:val="Default"/>
    <w:rsid w:val="008052FC"/>
    <w:pPr>
      <w:autoSpaceDE w:val="0"/>
      <w:autoSpaceDN w:val="0"/>
      <w:adjustRightInd w:val="0"/>
      <w:spacing w:after="0" w:line="240" w:lineRule="auto"/>
    </w:pPr>
    <w:rPr>
      <w:rFonts w:ascii="Inter" w:hAnsi="Inter" w:cs="Inter"/>
      <w:color w:val="000000"/>
      <w:kern w:val="0"/>
    </w:rPr>
  </w:style>
  <w:style w:type="table" w:styleId="ac">
    <w:name w:val="Table Grid"/>
    <w:basedOn w:val="a1"/>
    <w:uiPriority w:val="59"/>
    <w:rsid w:val="00D42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923896"/>
    <w:rPr>
      <w:color w:val="467886" w:themeColor="hyperlink"/>
      <w:u w:val="single"/>
    </w:rPr>
  </w:style>
  <w:style w:type="character" w:styleId="ae">
    <w:name w:val="Unresolved Mention"/>
    <w:basedOn w:val="a0"/>
    <w:uiPriority w:val="99"/>
    <w:semiHidden/>
    <w:unhideWhenUsed/>
    <w:rsid w:val="00923896"/>
    <w:rPr>
      <w:color w:val="605E5C"/>
      <w:shd w:val="clear" w:color="auto" w:fill="E1DFDD"/>
    </w:rPr>
  </w:style>
  <w:style w:type="paragraph" w:styleId="af">
    <w:name w:val="Normal (Web)"/>
    <w:basedOn w:val="a"/>
    <w:uiPriority w:val="99"/>
    <w:unhideWhenUsed/>
    <w:rsid w:val="003D478F"/>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8.png"/><Relationship Id="rId63" Type="http://schemas.openxmlformats.org/officeDocument/2006/relationships/image" Target="media/image52.jpeg"/><Relationship Id="rId68" Type="http://schemas.openxmlformats.org/officeDocument/2006/relationships/image" Target="media/image57.emf"/><Relationship Id="rId7" Type="http://schemas.openxmlformats.org/officeDocument/2006/relationships/image" Target="media/image3.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s://i.imgur.com/8sUzW0v.png" TargetMode="External"/><Relationship Id="rId53" Type="http://schemas.openxmlformats.org/officeDocument/2006/relationships/image" Target="media/image43.png"/><Relationship Id="rId58" Type="http://schemas.openxmlformats.org/officeDocument/2006/relationships/image" Target="media/image47.png"/><Relationship Id="rId66" Type="http://schemas.openxmlformats.org/officeDocument/2006/relationships/image" Target="media/image55.emf"/><Relationship Id="rId5" Type="http://schemas.openxmlformats.org/officeDocument/2006/relationships/image" Target="media/image1.png"/><Relationship Id="rId61" Type="http://schemas.openxmlformats.org/officeDocument/2006/relationships/image" Target="media/image50.jpeg"/><Relationship Id="rId19" Type="http://schemas.openxmlformats.org/officeDocument/2006/relationships/image" Target="media/image11.png"/><Relationship Id="rId14" Type="http://schemas.openxmlformats.org/officeDocument/2006/relationships/oleObject" Target="embeddings/oleObject4.bin"/><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microsoft.com/office/2007/relationships/hdphoto" Target="media/hdphoto1.wdp"/><Relationship Id="rId56" Type="http://schemas.openxmlformats.org/officeDocument/2006/relationships/image" Target="media/image45.jpeg"/><Relationship Id="rId64" Type="http://schemas.openxmlformats.org/officeDocument/2006/relationships/image" Target="media/image53.emf"/><Relationship Id="rId69" Type="http://schemas.openxmlformats.org/officeDocument/2006/relationships/image" Target="media/image58.emf"/><Relationship Id="rId8" Type="http://schemas.openxmlformats.org/officeDocument/2006/relationships/oleObject" Target="embeddings/oleObject1.bin"/><Relationship Id="rId51" Type="http://schemas.openxmlformats.org/officeDocument/2006/relationships/image" Target="media/image41.jpe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png"/><Relationship Id="rId59" Type="http://schemas.openxmlformats.org/officeDocument/2006/relationships/image" Target="media/image48.jpeg"/><Relationship Id="rId67" Type="http://schemas.openxmlformats.org/officeDocument/2006/relationships/image" Target="media/image56.emf"/><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acums.ru/wp-content/uploads/2020/10/blobid1602917679993.jpg" TargetMode="External"/><Relationship Id="rId62" Type="http://schemas.openxmlformats.org/officeDocument/2006/relationships/image" Target="media/image51.png"/><Relationship Id="rId70" Type="http://schemas.openxmlformats.org/officeDocument/2006/relationships/image" Target="media/image59.pn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9.jpeg"/><Relationship Id="rId57" Type="http://schemas.openxmlformats.org/officeDocument/2006/relationships/image" Target="media/image46.jpeg"/><Relationship Id="rId10" Type="http://schemas.openxmlformats.org/officeDocument/2006/relationships/oleObject" Target="embeddings/oleObject2.bin"/><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2.png"/><Relationship Id="rId60" Type="http://schemas.openxmlformats.org/officeDocument/2006/relationships/image" Target="media/image49.png"/><Relationship Id="rId65" Type="http://schemas.openxmlformats.org/officeDocument/2006/relationships/image" Target="media/image54.emf"/><Relationship Id="rId4" Type="http://schemas.openxmlformats.org/officeDocument/2006/relationships/webSettings" Target="webSettings.xml"/><Relationship Id="rId9" Type="http://schemas.openxmlformats.org/officeDocument/2006/relationships/image" Target="media/image4.png"/><Relationship Id="rId13" Type="http://schemas.openxmlformats.org/officeDocument/2006/relationships/oleObject" Target="embeddings/oleObject3.bin"/><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0.png"/><Relationship Id="rId55"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2684</TotalTime>
  <Pages>47</Pages>
  <Words>9035</Words>
  <Characters>51505</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Елдос Сванбаев</dc:creator>
  <cp:keywords/>
  <dc:description/>
  <cp:lastModifiedBy>Елдос Сванбаев</cp:lastModifiedBy>
  <cp:revision>129</cp:revision>
  <dcterms:created xsi:type="dcterms:W3CDTF">2025-10-22T14:28:00Z</dcterms:created>
  <dcterms:modified xsi:type="dcterms:W3CDTF">2025-10-30T02:36:00Z</dcterms:modified>
</cp:coreProperties>
</file>